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154530" w14:textId="1A34C2AC" w:rsidR="00D077E9" w:rsidRDefault="00D077E9" w:rsidP="005B5479">
      <w:pPr>
        <w:tabs>
          <w:tab w:val="right" w:pos="9936"/>
        </w:tabs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06E9E04" wp14:editId="28562DDD">
            <wp:simplePos x="0" y="0"/>
            <wp:positionH relativeFrom="column">
              <wp:posOffset>-746760</wp:posOffset>
            </wp:positionH>
            <wp:positionV relativeFrom="page">
              <wp:posOffset>10160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89000" contras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5479">
        <w:tab/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99F1E02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30C3B72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EE0C2B2" wp14:editId="6F9A15C8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5B70A24" w14:textId="77777777" w:rsidR="00DB06C9" w:rsidRDefault="00DB06C9" w:rsidP="00DB06C9">
                                  <w:pPr>
                                    <w:shd w:val="clear" w:color="auto" w:fill="1E1E1E"/>
                                    <w:spacing w:line="285" w:lineRule="atLeast"/>
                                    <w:rPr>
                                      <w:rFonts w:ascii="Baskerville Old Face" w:eastAsia="Times New Roman" w:hAnsi="Baskerville Old Face" w:cs="Times New Roman"/>
                                      <w:b w:val="0"/>
                                      <w:color w:val="D4D4D4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rFonts w:ascii="Baskerville Old Face" w:eastAsia="Times New Roman" w:hAnsi="Baskerville Old Face" w:cs="Times New Roman"/>
                                      <w:b w:val="0"/>
                                      <w:color w:val="D4D4D4"/>
                                      <w:sz w:val="72"/>
                                      <w:szCs w:val="72"/>
                                    </w:rPr>
                                    <w:t>Pymaceuticals </w:t>
                                  </w:r>
                                </w:p>
                                <w:p w14:paraId="7A0CD826" w14:textId="77777777" w:rsidR="00DB06C9" w:rsidRDefault="00DB06C9" w:rsidP="00DB06C9">
                                  <w:pPr>
                                    <w:shd w:val="clear" w:color="auto" w:fill="1E1E1E"/>
                                    <w:spacing w:line="285" w:lineRule="atLeast"/>
                                    <w:rPr>
                                      <w:rFonts w:ascii="Baskerville Old Face" w:eastAsia="Times New Roman" w:hAnsi="Baskerville Old Face" w:cs="Times New Roman"/>
                                      <w:b w:val="0"/>
                                      <w:color w:val="D4D4D4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rFonts w:ascii="Baskerville Old Face" w:eastAsia="Times New Roman" w:hAnsi="Baskerville Old Face" w:cs="Times New Roman"/>
                                      <w:b w:val="0"/>
                                      <w:color w:val="D4D4D4"/>
                                      <w:sz w:val="72"/>
                                      <w:szCs w:val="72"/>
                                    </w:rPr>
                                    <w:t>Inc.</w:t>
                                  </w:r>
                                </w:p>
                                <w:p w14:paraId="4017E9EE" w14:textId="46A43CA3" w:rsidR="00D077E9" w:rsidRPr="000F6B74" w:rsidRDefault="00D077E9" w:rsidP="00D077E9">
                                  <w:pPr>
                                    <w:pStyle w:val="Title"/>
                                    <w:spacing w:after="0"/>
                                    <w:rPr>
                                      <w:color w:val="3B3838" w:themeColor="background2" w:themeShade="4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EE0C2B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" filled="f" stroked="f" strokeweight=".5pt">
                      <v:textbox>
                        <w:txbxContent>
                          <w:p w14:paraId="25B70A24" w14:textId="77777777" w:rsidR="00DB06C9" w:rsidRDefault="00DB06C9" w:rsidP="00DB06C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Baskerville Old Face" w:eastAsia="Times New Roman" w:hAnsi="Baskerville Old Face" w:cs="Times New Roman"/>
                                <w:b w:val="0"/>
                                <w:color w:val="D4D4D4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Baskerville Old Face" w:eastAsia="Times New Roman" w:hAnsi="Baskerville Old Face" w:cs="Times New Roman"/>
                                <w:b w:val="0"/>
                                <w:color w:val="D4D4D4"/>
                                <w:sz w:val="72"/>
                                <w:szCs w:val="72"/>
                              </w:rPr>
                              <w:t>Pymaceuticals </w:t>
                            </w:r>
                          </w:p>
                          <w:p w14:paraId="7A0CD826" w14:textId="77777777" w:rsidR="00DB06C9" w:rsidRDefault="00DB06C9" w:rsidP="00DB06C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Baskerville Old Face" w:eastAsia="Times New Roman" w:hAnsi="Baskerville Old Face" w:cs="Times New Roman"/>
                                <w:b w:val="0"/>
                                <w:color w:val="D4D4D4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Baskerville Old Face" w:eastAsia="Times New Roman" w:hAnsi="Baskerville Old Face" w:cs="Times New Roman"/>
                                <w:b w:val="0"/>
                                <w:color w:val="D4D4D4"/>
                                <w:sz w:val="72"/>
                                <w:szCs w:val="72"/>
                              </w:rPr>
                              <w:t>Inc.</w:t>
                            </w:r>
                          </w:p>
                          <w:p w14:paraId="4017E9EE" w14:textId="46A43CA3" w:rsidR="00D077E9" w:rsidRPr="000F6B74" w:rsidRDefault="00D077E9" w:rsidP="00D077E9">
                            <w:pPr>
                              <w:pStyle w:val="Title"/>
                              <w:spacing w:after="0"/>
                              <w:rPr>
                                <w:color w:val="3B3838" w:themeColor="background2" w:themeShade="40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7516BBD" w14:textId="77777777" w:rsidR="00D077E9" w:rsidRPr="000F6B74" w:rsidRDefault="00D077E9" w:rsidP="00D077E9">
            <w:pPr>
              <w:rPr>
                <w:color w:val="767171" w:themeColor="background2" w:themeShade="80"/>
              </w:rPr>
            </w:pPr>
            <w:r w:rsidRPr="000F6B74">
              <w:rPr>
                <w:noProof/>
                <w:color w:val="767171" w:themeColor="background2" w:themeShade="80"/>
              </w:rPr>
              <mc:AlternateContent>
                <mc:Choice Requires="wps">
                  <w:drawing>
                    <wp:inline distT="0" distB="0" distL="0" distR="0" wp14:anchorId="054281CF" wp14:editId="5D95EED1">
                      <wp:extent cx="2240280" cy="11430"/>
                      <wp:effectExtent l="19050" t="19050" r="26670" b="2667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40280" cy="1143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6F5237B" id="Straight Connector 5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76.4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9A23F5D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84EFF3B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18692303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color w:val="3B3838" w:themeColor="background2" w:themeShade="40"/>
              </w:rPr>
              <w:id w:val="1080870105"/>
              <w:placeholder>
                <w:docPart w:val="C8BB7C46808143AF8455545DBDC0DFA6"/>
              </w:placeholder>
              <w15:appearance w15:val="hidden"/>
            </w:sdtPr>
            <w:sdtEndPr/>
            <w:sdtContent>
              <w:p w14:paraId="6065D72F" w14:textId="41503EC2" w:rsidR="00D077E9" w:rsidRPr="000F6B74" w:rsidRDefault="00DB06C9" w:rsidP="00D077E9">
                <w:pPr>
                  <w:rPr>
                    <w:color w:val="3B3838" w:themeColor="background2" w:themeShade="40"/>
                  </w:rPr>
                </w:pPr>
                <w:r>
                  <w:rPr>
                    <w:color w:val="3B3838" w:themeColor="background2" w:themeShade="40"/>
                  </w:rPr>
                  <w:t>9</w:t>
                </w:r>
                <w:r w:rsidR="005B5479" w:rsidRPr="000F6B74">
                  <w:rPr>
                    <w:color w:val="3B3838" w:themeColor="background2" w:themeShade="40"/>
                    <w:vertAlign w:val="superscript"/>
                  </w:rPr>
                  <w:t>TH</w:t>
                </w:r>
                <w:r w:rsidR="005B5479" w:rsidRPr="000F6B74">
                  <w:rPr>
                    <w:color w:val="3B3838" w:themeColor="background2" w:themeShade="40"/>
                  </w:rPr>
                  <w:t xml:space="preserve"> </w:t>
                </w:r>
                <w:r>
                  <w:rPr>
                    <w:color w:val="3B3838" w:themeColor="background2" w:themeShade="40"/>
                  </w:rPr>
                  <w:t xml:space="preserve">SEPTEMBER </w:t>
                </w:r>
                <w:r w:rsidR="005B5479" w:rsidRPr="000F6B74">
                  <w:rPr>
                    <w:rStyle w:val="SubtitleChar"/>
                    <w:color w:val="3B3838" w:themeColor="background2" w:themeShade="40"/>
                  </w:rPr>
                  <w:t>2020</w:t>
                </w:r>
              </w:p>
            </w:sdtContent>
          </w:sdt>
          <w:p w14:paraId="57F4C71D" w14:textId="37A55A2F" w:rsidR="00D077E9" w:rsidRPr="00DB06C9" w:rsidRDefault="00D077E9" w:rsidP="00D077E9">
            <w:pPr>
              <w:rPr>
                <w:noProof/>
                <w:color w:val="3B3838" w:themeColor="background2" w:themeShade="40"/>
                <w:sz w:val="10"/>
                <w:szCs w:val="10"/>
              </w:rPr>
            </w:pPr>
            <w:r w:rsidRPr="000F6B74">
              <w:rPr>
                <w:noProof/>
                <w:color w:val="3B3838" w:themeColor="background2" w:themeShade="40"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7395BF72" wp14:editId="52DE5F97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8313F89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64878F5B" w14:textId="49C15DB5" w:rsidR="00D077E9" w:rsidRPr="000F6B74" w:rsidRDefault="00D077E9" w:rsidP="00D077E9">
            <w:pPr>
              <w:rPr>
                <w:color w:val="3B3838" w:themeColor="background2" w:themeShade="40"/>
              </w:rPr>
            </w:pPr>
            <w:r w:rsidRPr="000F6B74">
              <w:rPr>
                <w:color w:val="3B3838" w:themeColor="background2" w:themeShade="40"/>
              </w:rPr>
              <w:t xml:space="preserve">Authored by: </w:t>
            </w:r>
            <w:sdt>
              <w:sdtPr>
                <w:rPr>
                  <w:color w:val="3B3838" w:themeColor="background2" w:themeShade="40"/>
                </w:rPr>
                <w:alias w:val="Your Name"/>
                <w:tag w:val="Your Name"/>
                <w:id w:val="-180584491"/>
                <w:placeholder>
                  <w:docPart w:val="68F71A0D58A5440C975F89E2E08367E4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5B5479" w:rsidRPr="000F6B74">
                  <w:rPr>
                    <w:color w:val="3B3838" w:themeColor="background2" w:themeShade="40"/>
                  </w:rPr>
                  <w:t>Sharmila Sainani</w:t>
                </w:r>
              </w:sdtContent>
            </w:sdt>
          </w:p>
          <w:p w14:paraId="3F937E82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1470DF24" w14:textId="62616B8F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5B0CCDB" wp14:editId="4E68450F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2EAEE5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07F33E6" wp14:editId="4AF6BEFE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FE1F8D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 w:rsidR="000F6B74">
        <w:t xml:space="preserve">          </w:t>
      </w:r>
      <w:r>
        <w:br w:type="page"/>
      </w:r>
    </w:p>
    <w:p w14:paraId="5F488405" w14:textId="46163680" w:rsidR="000A63FC" w:rsidRPr="000A63FC" w:rsidRDefault="000A63FC">
      <w:pPr>
        <w:spacing w:after="200"/>
        <w:rPr>
          <w:color w:val="3B3838" w:themeColor="background2" w:themeShade="40"/>
          <w:sz w:val="44"/>
          <w:szCs w:val="44"/>
        </w:rPr>
      </w:pPr>
    </w:p>
    <w:p w14:paraId="1EB54EBD" w14:textId="29D977A2" w:rsidR="009D483A" w:rsidRPr="00016C3D" w:rsidRDefault="00016C3D">
      <w:pPr>
        <w:spacing w:after="200"/>
        <w:rPr>
          <w:rFonts w:ascii="Arial Black" w:hAnsi="Arial Black"/>
          <w:b w:val="0"/>
          <w:bCs/>
          <w:i/>
          <w:iCs/>
          <w:color w:val="3B3838" w:themeColor="background2" w:themeShade="40"/>
          <w:sz w:val="96"/>
          <w:szCs w:val="96"/>
        </w:rPr>
      </w:pPr>
      <w:r w:rsidRPr="00016C3D">
        <w:rPr>
          <w:rFonts w:ascii="Arial Black" w:hAnsi="Arial Black"/>
          <w:b w:val="0"/>
          <w:bCs/>
          <w:i/>
          <w:iCs/>
          <w:color w:val="3B3838" w:themeColor="background2" w:themeShade="40"/>
          <w:sz w:val="96"/>
          <w:szCs w:val="96"/>
        </w:rPr>
        <w:t>Squamous cell carcinoma</w:t>
      </w:r>
      <w:r w:rsidR="000A63FC" w:rsidRPr="00016C3D">
        <w:rPr>
          <w:rFonts w:ascii="Arial Black" w:hAnsi="Arial Black"/>
          <w:b w:val="0"/>
          <w:bCs/>
          <w:i/>
          <w:iCs/>
          <w:color w:val="3B3838" w:themeColor="background2" w:themeShade="40"/>
          <w:sz w:val="96"/>
          <w:szCs w:val="96"/>
        </w:rPr>
        <w:t xml:space="preserve"> </w:t>
      </w:r>
    </w:p>
    <w:p w14:paraId="16CF5A1F" w14:textId="3B0FB99F" w:rsidR="00016C3D" w:rsidRPr="00016C3D" w:rsidRDefault="00016C3D">
      <w:pPr>
        <w:spacing w:after="200"/>
        <w:rPr>
          <w:rFonts w:ascii="Arial Black" w:hAnsi="Arial Black"/>
          <w:b w:val="0"/>
          <w:bCs/>
          <w:i/>
          <w:iCs/>
          <w:color w:val="3B3838" w:themeColor="background2" w:themeShade="40"/>
          <w:sz w:val="96"/>
          <w:szCs w:val="96"/>
        </w:rPr>
      </w:pPr>
      <w:r w:rsidRPr="00016C3D">
        <w:rPr>
          <w:rFonts w:ascii="Arial Black" w:hAnsi="Arial Black"/>
          <w:b w:val="0"/>
          <w:bCs/>
          <w:i/>
          <w:iCs/>
          <w:color w:val="3B3838" w:themeColor="background2" w:themeShade="40"/>
          <w:sz w:val="96"/>
          <w:szCs w:val="96"/>
        </w:rPr>
        <w:t>Drug regimens</w:t>
      </w:r>
    </w:p>
    <w:p w14:paraId="5D35A5F7" w14:textId="67F1B247" w:rsidR="000A63FC" w:rsidRPr="00016C3D" w:rsidRDefault="000A63FC">
      <w:pPr>
        <w:spacing w:after="200"/>
        <w:rPr>
          <w:rFonts w:ascii="Arial Black" w:hAnsi="Arial Black"/>
          <w:b w:val="0"/>
          <w:bCs/>
          <w:i/>
          <w:iCs/>
          <w:color w:val="3B3838" w:themeColor="background2" w:themeShade="40"/>
          <w:sz w:val="96"/>
          <w:szCs w:val="96"/>
        </w:rPr>
      </w:pPr>
      <w:r w:rsidRPr="00016C3D">
        <w:rPr>
          <w:rFonts w:ascii="Arial Black" w:hAnsi="Arial Black"/>
          <w:b w:val="0"/>
          <w:bCs/>
          <w:i/>
          <w:iCs/>
          <w:color w:val="3B3838" w:themeColor="background2" w:themeShade="40"/>
          <w:sz w:val="96"/>
          <w:szCs w:val="96"/>
        </w:rPr>
        <w:t>Analysis</w:t>
      </w:r>
    </w:p>
    <w:p w14:paraId="3E51454E" w14:textId="4EDC904F" w:rsidR="00016C3D" w:rsidRPr="00016C3D" w:rsidRDefault="00016C3D" w:rsidP="00016C3D">
      <w:pPr>
        <w:rPr>
          <w:rFonts w:ascii="Arial Black" w:hAnsi="Arial Black"/>
          <w:sz w:val="144"/>
          <w:szCs w:val="144"/>
        </w:rPr>
      </w:pPr>
    </w:p>
    <w:p w14:paraId="7E9911C5" w14:textId="514BA20F" w:rsidR="00016C3D" w:rsidRPr="00016C3D" w:rsidRDefault="00016C3D" w:rsidP="00016C3D">
      <w:pPr>
        <w:tabs>
          <w:tab w:val="left" w:pos="7944"/>
        </w:tabs>
        <w:rPr>
          <w:rFonts w:ascii="Arial Black" w:hAnsi="Arial Black"/>
          <w:sz w:val="144"/>
          <w:szCs w:val="144"/>
        </w:rPr>
      </w:pPr>
      <w:r>
        <w:rPr>
          <w:rFonts w:ascii="Arial Black" w:hAnsi="Arial Black"/>
          <w:sz w:val="144"/>
          <w:szCs w:val="144"/>
        </w:rPr>
        <w:tab/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055B48B0" w14:textId="77777777" w:rsidTr="00DF027C">
        <w:trPr>
          <w:trHeight w:val="3546"/>
        </w:trPr>
        <w:tc>
          <w:tcPr>
            <w:tcW w:w="9999" w:type="dxa"/>
          </w:tcPr>
          <w:p w14:paraId="6F9F2C3E" w14:textId="77777777" w:rsidR="009D483A" w:rsidRDefault="00040E77" w:rsidP="009D483A">
            <w:pPr>
              <w:pStyle w:val="ListParagraph"/>
              <w:rPr>
                <w:rFonts w:ascii="Segoe UI" w:hAnsi="Segoe UI" w:cs="Segoe UI"/>
                <w:b w:val="0"/>
                <w:bCs/>
                <w:color w:val="24292E"/>
                <w:shd w:val="clear" w:color="auto" w:fill="FFFFFF"/>
              </w:rPr>
            </w:pPr>
            <w:r>
              <w:rPr>
                <w:rFonts w:ascii="Segoe UI" w:hAnsi="Segoe UI" w:cs="Segoe UI"/>
                <w:b w:val="0"/>
                <w:bCs/>
                <w:color w:val="24292E"/>
                <w:shd w:val="clear" w:color="auto" w:fill="FFFFFF"/>
              </w:rPr>
              <w:lastRenderedPageBreak/>
              <w:t>O</w:t>
            </w:r>
            <w:r w:rsidR="00016C3D" w:rsidRPr="00040E77">
              <w:rPr>
                <w:rFonts w:ascii="Segoe UI" w:hAnsi="Segoe UI" w:cs="Segoe UI"/>
                <w:b w:val="0"/>
                <w:bCs/>
                <w:color w:val="24292E"/>
                <w:shd w:val="clear" w:color="auto" w:fill="FFFFFF"/>
              </w:rPr>
              <w:t>bservations or inferences that can be made from the data</w:t>
            </w:r>
            <w:r>
              <w:rPr>
                <w:rFonts w:ascii="Segoe UI" w:hAnsi="Segoe UI" w:cs="Segoe UI"/>
                <w:b w:val="0"/>
                <w:bCs/>
                <w:color w:val="24292E"/>
                <w:shd w:val="clear" w:color="auto" w:fill="FFFFFF"/>
              </w:rPr>
              <w:t xml:space="preserve"> are as follows</w:t>
            </w:r>
          </w:p>
          <w:p w14:paraId="5CB536F2" w14:textId="0DCBC7FA" w:rsidR="00040E77" w:rsidRDefault="007215CF" w:rsidP="007215CF">
            <w:pPr>
              <w:pStyle w:val="ListParagraph"/>
              <w:numPr>
                <w:ilvl w:val="0"/>
                <w:numId w:val="3"/>
              </w:numPr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Propriva drug has </w:t>
            </w:r>
            <w:proofErr w:type="gramStart"/>
            <w:r>
              <w:rPr>
                <w:b w:val="0"/>
                <w:bCs/>
              </w:rPr>
              <w:t>the less</w:t>
            </w:r>
            <w:proofErr w:type="gramEnd"/>
            <w:r>
              <w:rPr>
                <w:b w:val="0"/>
                <w:bCs/>
              </w:rPr>
              <w:t xml:space="preserve"> number of mice per treatment count at 161.</w:t>
            </w:r>
          </w:p>
          <w:p w14:paraId="253D4C1C" w14:textId="69FBEDF7" w:rsidR="007215CF" w:rsidRDefault="007215CF" w:rsidP="007215CF">
            <w:pPr>
              <w:pStyle w:val="ListParagraph"/>
              <w:ind w:left="1080"/>
              <w:rPr>
                <w:b w:val="0"/>
                <w:bCs/>
              </w:rPr>
            </w:pPr>
            <w:r>
              <w:rPr>
                <w:b w:val="0"/>
                <w:bCs/>
              </w:rPr>
              <w:t>Capomulin drug has the highest number of mice treatment count at 230.</w:t>
            </w:r>
          </w:p>
          <w:p w14:paraId="00E5118C" w14:textId="77777777" w:rsidR="007215CF" w:rsidRDefault="007215CF" w:rsidP="007215CF">
            <w:pPr>
              <w:pStyle w:val="ListParagraph"/>
              <w:ind w:left="1080"/>
              <w:rPr>
                <w:b w:val="0"/>
                <w:bCs/>
              </w:rPr>
            </w:pPr>
          </w:p>
          <w:p w14:paraId="5028700C" w14:textId="7E029367" w:rsidR="00040E77" w:rsidRDefault="007215CF" w:rsidP="007215CF">
            <w:pPr>
              <w:pStyle w:val="ListParagraph"/>
              <w:numPr>
                <w:ilvl w:val="0"/>
                <w:numId w:val="3"/>
              </w:numPr>
              <w:rPr>
                <w:b w:val="0"/>
                <w:bCs/>
              </w:rPr>
            </w:pPr>
            <w:r>
              <w:rPr>
                <w:b w:val="0"/>
                <w:bCs/>
              </w:rPr>
              <w:t>Mouse Id g989 is the duplicate in the data</w:t>
            </w:r>
          </w:p>
          <w:p w14:paraId="2FD0F2E2" w14:textId="77777777" w:rsidR="007215CF" w:rsidRPr="007215CF" w:rsidRDefault="007215CF" w:rsidP="007215CF">
            <w:pPr>
              <w:rPr>
                <w:b w:val="0"/>
                <w:bCs/>
              </w:rPr>
            </w:pPr>
          </w:p>
          <w:p w14:paraId="562DA18C" w14:textId="29C0DF5E" w:rsidR="00040E77" w:rsidRDefault="007215CF" w:rsidP="007215CF">
            <w:pPr>
              <w:pStyle w:val="ListParagraph"/>
              <w:numPr>
                <w:ilvl w:val="0"/>
                <w:numId w:val="3"/>
              </w:numPr>
              <w:rPr>
                <w:b w:val="0"/>
                <w:bCs/>
              </w:rPr>
            </w:pPr>
            <w:r>
              <w:rPr>
                <w:b w:val="0"/>
                <w:bCs/>
              </w:rPr>
              <w:t>Mouse ID value counts total number of unique mice are equal to 248</w:t>
            </w:r>
          </w:p>
          <w:p w14:paraId="695F81EE" w14:textId="77777777" w:rsidR="007215CF" w:rsidRDefault="007215CF" w:rsidP="009D483A">
            <w:pPr>
              <w:pStyle w:val="ListParagraph"/>
              <w:rPr>
                <w:b w:val="0"/>
                <w:bCs/>
              </w:rPr>
            </w:pPr>
          </w:p>
          <w:p w14:paraId="3A22C74C" w14:textId="77777777" w:rsidR="00040E77" w:rsidRDefault="007215CF" w:rsidP="007215CF">
            <w:pPr>
              <w:pStyle w:val="ListParagraph"/>
              <w:numPr>
                <w:ilvl w:val="0"/>
                <w:numId w:val="3"/>
              </w:numPr>
              <w:rPr>
                <w:b w:val="0"/>
                <w:bCs/>
              </w:rPr>
            </w:pPr>
            <w:r>
              <w:rPr>
                <w:b w:val="0"/>
                <w:bCs/>
              </w:rPr>
              <w:t>Co-relation between mouse weight and average tumor volume = 0.84</w:t>
            </w:r>
          </w:p>
          <w:p w14:paraId="634478C9" w14:textId="77777777" w:rsidR="007215CF" w:rsidRPr="007215CF" w:rsidRDefault="007215CF" w:rsidP="007215CF">
            <w:pPr>
              <w:pStyle w:val="ListParagraph"/>
              <w:rPr>
                <w:b w:val="0"/>
                <w:bCs/>
              </w:rPr>
            </w:pPr>
          </w:p>
          <w:p w14:paraId="62D55096" w14:textId="77777777" w:rsidR="007215CF" w:rsidRDefault="007215CF" w:rsidP="007215CF">
            <w:pPr>
              <w:pStyle w:val="ListParagraph"/>
              <w:numPr>
                <w:ilvl w:val="0"/>
                <w:numId w:val="3"/>
              </w:numPr>
              <w:rPr>
                <w:b w:val="0"/>
                <w:bCs/>
              </w:rPr>
            </w:pPr>
            <w:r>
              <w:rPr>
                <w:b w:val="0"/>
                <w:bCs/>
              </w:rPr>
              <w:t>Y=0.95x +21.55</w:t>
            </w:r>
          </w:p>
          <w:p w14:paraId="2C816BFA" w14:textId="77777777" w:rsidR="007215CF" w:rsidRPr="007215CF" w:rsidRDefault="007215CF" w:rsidP="007215CF">
            <w:pPr>
              <w:pStyle w:val="ListParagraph"/>
              <w:rPr>
                <w:b w:val="0"/>
                <w:bCs/>
              </w:rPr>
            </w:pPr>
          </w:p>
          <w:p w14:paraId="1FE73EA7" w14:textId="72C2E516" w:rsidR="007215CF" w:rsidRPr="00040E77" w:rsidRDefault="007215CF" w:rsidP="007215CF">
            <w:pPr>
              <w:pStyle w:val="ListParagraph"/>
              <w:numPr>
                <w:ilvl w:val="0"/>
                <w:numId w:val="3"/>
              </w:numPr>
              <w:rPr>
                <w:b w:val="0"/>
                <w:bCs/>
              </w:rPr>
            </w:pPr>
            <w:r>
              <w:rPr>
                <w:b w:val="0"/>
                <w:bCs/>
              </w:rPr>
              <w:t>r- squared value= 0.7088568047708717</w:t>
            </w:r>
          </w:p>
        </w:tc>
      </w:tr>
      <w:tr w:rsidR="00DF027C" w14:paraId="18CB6277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5542617D" w14:textId="77777777" w:rsidR="00DF027C" w:rsidRDefault="00DF027C" w:rsidP="00DF027C">
            <w:pPr>
              <w:pStyle w:val="EmphasisText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709F834" wp14:editId="5F583F04">
                      <wp:extent cx="5422005" cy="708660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708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CE15350" w14:textId="77D4B4BD" w:rsidR="00D97052" w:rsidRPr="00D97052" w:rsidRDefault="00D97052" w:rsidP="00D97052">
                                  <w:pPr>
                                    <w:ind w:left="5040"/>
                                    <w:rPr>
                                      <w:i/>
                                      <w:sz w:val="36"/>
                                    </w:rPr>
                                  </w:pPr>
                                  <w:r>
                                    <w:rPr>
                                      <w:i/>
                                      <w:sz w:val="36"/>
                                    </w:rPr>
                                    <w:t>-Sharmila Sainani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709F83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7" o:spid="_x0000_s1027" type="#_x0000_t202" style="width:426.95pt;height:5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" filled="f" stroked="f" strokeweight=".5pt">
                      <v:textbox>
                        <w:txbxContent>
                          <w:p w14:paraId="5CE15350" w14:textId="77D4B4BD" w:rsidR="00D97052" w:rsidRPr="00D97052" w:rsidRDefault="00D97052" w:rsidP="00D97052">
                            <w:pPr>
                              <w:ind w:left="5040"/>
                              <w:rPr>
                                <w:i/>
                                <w:sz w:val="36"/>
                              </w:rPr>
                            </w:pPr>
                            <w:r>
                              <w:rPr>
                                <w:i/>
                                <w:sz w:val="36"/>
                              </w:rPr>
                              <w:t>-Sharmila Sainani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7D30E22" w14:textId="77777777" w:rsidR="00016C3D" w:rsidRPr="00016C3D" w:rsidRDefault="00016C3D" w:rsidP="00016C3D"/>
          <w:p w14:paraId="7867CE4C" w14:textId="77777777" w:rsidR="00016C3D" w:rsidRDefault="00016C3D" w:rsidP="00016C3D">
            <w:pPr>
              <w:rPr>
                <w:noProof/>
              </w:rPr>
            </w:pPr>
          </w:p>
          <w:p w14:paraId="1A004E5F" w14:textId="76D22F26" w:rsidR="00016C3D" w:rsidRPr="00016C3D" w:rsidRDefault="00016C3D" w:rsidP="00016C3D"/>
        </w:tc>
      </w:tr>
      <w:tr w:rsidR="00DF027C" w14:paraId="0C006CAF" w14:textId="77777777" w:rsidTr="00DF027C">
        <w:trPr>
          <w:trHeight w:val="5931"/>
        </w:trPr>
        <w:tc>
          <w:tcPr>
            <w:tcW w:w="9999" w:type="dxa"/>
          </w:tcPr>
          <w:p w14:paraId="6BC8A8CB" w14:textId="77777777" w:rsidR="00DF027C" w:rsidRDefault="00DF027C" w:rsidP="000A63FC">
            <w:pPr>
              <w:pStyle w:val="Content"/>
              <w:rPr>
                <w:i/>
                <w:sz w:val="36"/>
              </w:rPr>
            </w:pPr>
          </w:p>
        </w:tc>
      </w:tr>
    </w:tbl>
    <w:p w14:paraId="07562FA6" w14:textId="77777777" w:rsidR="0087605E" w:rsidRPr="00D70D02" w:rsidRDefault="0087605E" w:rsidP="003D4732"/>
    <w:sectPr w:rsidR="0087605E" w:rsidRPr="00D70D02" w:rsidSect="00DF027C">
      <w:headerReference w:type="default" r:id="rId10"/>
      <w:footerReference w:type="default" r:id="rId11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E4DCC9" w14:textId="77777777" w:rsidR="0004446F" w:rsidRDefault="0004446F">
      <w:r>
        <w:separator/>
      </w:r>
    </w:p>
    <w:p w14:paraId="19F6DDAB" w14:textId="77777777" w:rsidR="0004446F" w:rsidRDefault="0004446F"/>
  </w:endnote>
  <w:endnote w:type="continuationSeparator" w:id="0">
    <w:p w14:paraId="3160F41B" w14:textId="77777777" w:rsidR="0004446F" w:rsidRDefault="0004446F">
      <w:r>
        <w:continuationSeparator/>
      </w:r>
    </w:p>
    <w:p w14:paraId="6F81806E" w14:textId="77777777" w:rsidR="0004446F" w:rsidRDefault="0004446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 w:val="0"/>
      </w:rPr>
      <w:id w:val="-815954751"/>
      <w:docPartObj>
        <w:docPartGallery w:val="Page Numbers (Bottom of Page)"/>
        <w:docPartUnique/>
      </w:docPartObj>
    </w:sdtPr>
    <w:sdtEndPr>
      <w:rPr>
        <w:b/>
        <w:color w:val="7F7F7F" w:themeColor="background1" w:themeShade="7F"/>
        <w:spacing w:val="60"/>
      </w:rPr>
    </w:sdtEndPr>
    <w:sdtContent>
      <w:p w14:paraId="4B9E6183" w14:textId="31F933B9" w:rsidR="003D4732" w:rsidRDefault="003D4732">
        <w:pPr>
          <w:pStyle w:val="Footer"/>
          <w:pBdr>
            <w:top w:val="single" w:sz="4" w:space="1" w:color="D9D9D9" w:themeColor="background1" w:themeShade="D9"/>
          </w:pBdr>
          <w:rPr>
            <w:b w:val="0"/>
            <w:bCs/>
          </w:rPr>
        </w:pPr>
        <w:r>
          <w:rPr>
            <w:b w:val="0"/>
          </w:rPr>
          <w:fldChar w:fldCharType="begin"/>
        </w:r>
        <w:r>
          <w:instrText xml:space="preserve"> PAGE   \* MERGEFORMAT </w:instrText>
        </w:r>
        <w:r>
          <w:rPr>
            <w:b w:val="0"/>
          </w:rPr>
          <w:fldChar w:fldCharType="separate"/>
        </w:r>
        <w:r>
          <w:rPr>
            <w:bCs/>
            <w:noProof/>
          </w:rPr>
          <w:t>2</w:t>
        </w:r>
        <w:r>
          <w:rPr>
            <w:b w:val="0"/>
            <w:bCs/>
            <w:noProof/>
          </w:rPr>
          <w:fldChar w:fldCharType="end"/>
        </w:r>
        <w:r>
          <w:rPr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 xml:space="preserve">Page                                      </w:t>
        </w:r>
        <w:r w:rsidR="00016C3D">
          <w:rPr>
            <w:color w:val="7F7F7F" w:themeColor="background1" w:themeShade="7F"/>
            <w:spacing w:val="60"/>
          </w:rPr>
          <w:t>Pymaceuticals Inc.</w:t>
        </w:r>
        <w:r>
          <w:rPr>
            <w:color w:val="7F7F7F" w:themeColor="background1" w:themeShade="7F"/>
            <w:spacing w:val="60"/>
          </w:rPr>
          <w:t xml:space="preserve"> </w:t>
        </w:r>
      </w:p>
    </w:sdtContent>
  </w:sdt>
  <w:p w14:paraId="7C19AC03" w14:textId="27F4D621" w:rsidR="00DF027C" w:rsidRDefault="003D4732">
    <w:pPr>
      <w:pStyle w:val="Footer"/>
    </w:pPr>
    <w:r>
      <w:t xml:space="preserve">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15979A" w14:textId="77777777" w:rsidR="0004446F" w:rsidRDefault="0004446F">
      <w:r>
        <w:separator/>
      </w:r>
    </w:p>
    <w:p w14:paraId="5565A9B0" w14:textId="77777777" w:rsidR="0004446F" w:rsidRDefault="0004446F"/>
  </w:footnote>
  <w:footnote w:type="continuationSeparator" w:id="0">
    <w:p w14:paraId="7ECCEF10" w14:textId="77777777" w:rsidR="0004446F" w:rsidRDefault="0004446F">
      <w:r>
        <w:continuationSeparator/>
      </w:r>
    </w:p>
    <w:p w14:paraId="16FC2B61" w14:textId="77777777" w:rsidR="0004446F" w:rsidRDefault="0004446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0A0DD7A6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2B26C986" w14:textId="77777777" w:rsidR="00D077E9" w:rsidRDefault="00D077E9">
          <w:pPr>
            <w:pStyle w:val="Header"/>
          </w:pPr>
        </w:p>
      </w:tc>
    </w:tr>
  </w:tbl>
  <w:p w14:paraId="5016B719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5B18C3"/>
    <w:multiLevelType w:val="hybridMultilevel"/>
    <w:tmpl w:val="AD38DD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62596F"/>
    <w:multiLevelType w:val="hybridMultilevel"/>
    <w:tmpl w:val="04E29760"/>
    <w:lvl w:ilvl="0" w:tplc="772687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FB676A2"/>
    <w:multiLevelType w:val="hybridMultilevel"/>
    <w:tmpl w:val="0906A1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479"/>
    <w:rsid w:val="00016C3D"/>
    <w:rsid w:val="0002482E"/>
    <w:rsid w:val="00040E77"/>
    <w:rsid w:val="0004446F"/>
    <w:rsid w:val="00050324"/>
    <w:rsid w:val="000A0150"/>
    <w:rsid w:val="000A63FC"/>
    <w:rsid w:val="000E63C9"/>
    <w:rsid w:val="000F6B74"/>
    <w:rsid w:val="00130E9D"/>
    <w:rsid w:val="00150A6D"/>
    <w:rsid w:val="00185B35"/>
    <w:rsid w:val="001F2BC8"/>
    <w:rsid w:val="001F5F6B"/>
    <w:rsid w:val="002200DA"/>
    <w:rsid w:val="00243EBC"/>
    <w:rsid w:val="00246A35"/>
    <w:rsid w:val="00284348"/>
    <w:rsid w:val="002F51F5"/>
    <w:rsid w:val="00312137"/>
    <w:rsid w:val="00330359"/>
    <w:rsid w:val="0033762F"/>
    <w:rsid w:val="00366306"/>
    <w:rsid w:val="00366C7E"/>
    <w:rsid w:val="00384EA3"/>
    <w:rsid w:val="003A39A1"/>
    <w:rsid w:val="003C2191"/>
    <w:rsid w:val="003C6DF1"/>
    <w:rsid w:val="003D3863"/>
    <w:rsid w:val="003D4732"/>
    <w:rsid w:val="004110DE"/>
    <w:rsid w:val="00415A86"/>
    <w:rsid w:val="0044085A"/>
    <w:rsid w:val="004B21A5"/>
    <w:rsid w:val="005037F0"/>
    <w:rsid w:val="00516A86"/>
    <w:rsid w:val="005275F6"/>
    <w:rsid w:val="00572102"/>
    <w:rsid w:val="005B5479"/>
    <w:rsid w:val="005F1BB0"/>
    <w:rsid w:val="00656C4D"/>
    <w:rsid w:val="006E5716"/>
    <w:rsid w:val="007215CF"/>
    <w:rsid w:val="007302B3"/>
    <w:rsid w:val="00730733"/>
    <w:rsid w:val="00730E3A"/>
    <w:rsid w:val="00736AAF"/>
    <w:rsid w:val="00765B2A"/>
    <w:rsid w:val="00783A34"/>
    <w:rsid w:val="007C6B52"/>
    <w:rsid w:val="007D16C5"/>
    <w:rsid w:val="007E0291"/>
    <w:rsid w:val="00862FE4"/>
    <w:rsid w:val="0086389A"/>
    <w:rsid w:val="0087605E"/>
    <w:rsid w:val="008B1FEE"/>
    <w:rsid w:val="00903C32"/>
    <w:rsid w:val="00916B16"/>
    <w:rsid w:val="009173B9"/>
    <w:rsid w:val="0093335D"/>
    <w:rsid w:val="0093613E"/>
    <w:rsid w:val="00943026"/>
    <w:rsid w:val="00966B81"/>
    <w:rsid w:val="009C7720"/>
    <w:rsid w:val="009D483A"/>
    <w:rsid w:val="00A23AFA"/>
    <w:rsid w:val="00A31B3E"/>
    <w:rsid w:val="00A532F3"/>
    <w:rsid w:val="00A8489E"/>
    <w:rsid w:val="00AC29F3"/>
    <w:rsid w:val="00B231E5"/>
    <w:rsid w:val="00C02B87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97052"/>
    <w:rsid w:val="00DB06C9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2DF94D"/>
  <w15:docId w15:val="{06284029-B1CF-4E96-9895-5410403A4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NoSpacing">
    <w:name w:val="No Spacing"/>
    <w:link w:val="NoSpacingChar"/>
    <w:uiPriority w:val="1"/>
    <w:qFormat/>
    <w:rsid w:val="005B5479"/>
    <w:pPr>
      <w:spacing w:after="0" w:line="240" w:lineRule="auto"/>
    </w:pPr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5B5479"/>
    <w:rPr>
      <w:rFonts w:eastAsiaTheme="minorEastAsia"/>
      <w:sz w:val="22"/>
      <w:szCs w:val="22"/>
    </w:rPr>
  </w:style>
  <w:style w:type="paragraph" w:styleId="ListParagraph">
    <w:name w:val="List Paragraph"/>
    <w:basedOn w:val="Normal"/>
    <w:uiPriority w:val="34"/>
    <w:unhideWhenUsed/>
    <w:qFormat/>
    <w:rsid w:val="009D48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81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5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84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8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1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8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39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arr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8BB7C46808143AF8455545DBDC0DF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13C08B-7B6D-439B-ABC1-106071BFABA1}"/>
      </w:docPartPr>
      <w:docPartBody>
        <w:p w:rsidR="008819AF" w:rsidRDefault="007D68FC">
          <w:pPr>
            <w:pStyle w:val="C8BB7C46808143AF8455545DBDC0DFA6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August 4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68F71A0D58A5440C975F89E2E08367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17BD20-0895-4600-90DC-741FD8B7A931}"/>
      </w:docPartPr>
      <w:docPartBody>
        <w:p w:rsidR="008819AF" w:rsidRDefault="007D68FC">
          <w:pPr>
            <w:pStyle w:val="68F71A0D58A5440C975F89E2E08367E4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A96"/>
    <w:rsid w:val="002D5D68"/>
    <w:rsid w:val="003C6A96"/>
    <w:rsid w:val="007D68FC"/>
    <w:rsid w:val="00881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C8BB7C46808143AF8455545DBDC0DFA6">
    <w:name w:val="C8BB7C46808143AF8455545DBDC0DFA6"/>
  </w:style>
  <w:style w:type="paragraph" w:customStyle="1" w:styleId="68F71A0D58A5440C975F89E2E08367E4">
    <w:name w:val="68F71A0D58A5440C975F89E2E08367E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Sharmila Sainani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.dotx</Template>
  <TotalTime>55</TotalTime>
  <Pages>4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Sharmila S</dc:creator>
  <cp:keywords/>
  <cp:lastModifiedBy>Sharmila S</cp:lastModifiedBy>
  <cp:revision>4</cp:revision>
  <cp:lastPrinted>2006-08-01T17:47:00Z</cp:lastPrinted>
  <dcterms:created xsi:type="dcterms:W3CDTF">2020-09-08T04:57:00Z</dcterms:created>
  <dcterms:modified xsi:type="dcterms:W3CDTF">2021-01-18T22:31:00Z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