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1D02" w14:textId="77777777" w:rsidR="00792829" w:rsidRPr="00CD27A3" w:rsidRDefault="00792829" w:rsidP="00792829">
      <w:pPr>
        <w:bidi/>
        <w:spacing w:after="0" w:line="240" w:lineRule="auto"/>
        <w:jc w:val="center"/>
        <w:rPr>
          <w:rFonts w:ascii="Simplified Arabic" w:eastAsia="Times New Roman" w:hAnsi="Simplified Arabic" w:cs="Simplified Arabic"/>
          <w:b/>
          <w:bCs/>
          <w:sz w:val="32"/>
          <w:szCs w:val="32"/>
          <w:u w:val="single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 w:hint="cs"/>
          <w:b/>
          <w:bCs/>
          <w:sz w:val="32"/>
          <w:szCs w:val="32"/>
          <w:u w:val="single"/>
          <w:rtl/>
          <w:lang w:val="en-US" w:eastAsia="fr-FR" w:bidi="ar-DZ"/>
        </w:rPr>
        <w:t xml:space="preserve">السلسلة </w:t>
      </w:r>
      <w:r>
        <w:rPr>
          <w:rFonts w:ascii="Simplified Arabic" w:eastAsia="Times New Roman" w:hAnsi="Simplified Arabic" w:cs="Simplified Arabic" w:hint="cs"/>
          <w:b/>
          <w:bCs/>
          <w:sz w:val="32"/>
          <w:szCs w:val="32"/>
          <w:u w:val="single"/>
          <w:rtl/>
          <w:lang w:val="en-US" w:eastAsia="fr-FR" w:bidi="ar-DZ"/>
        </w:rPr>
        <w:t xml:space="preserve">رقم ( 02): الرقابة على </w:t>
      </w:r>
      <w:r w:rsidRPr="00CD27A3">
        <w:rPr>
          <w:rFonts w:ascii="Simplified Arabic" w:eastAsia="Times New Roman" w:hAnsi="Simplified Arabic" w:cs="Simplified Arabic" w:hint="cs"/>
          <w:b/>
          <w:bCs/>
          <w:sz w:val="32"/>
          <w:szCs w:val="32"/>
          <w:u w:val="single"/>
          <w:rtl/>
          <w:lang w:val="en-US" w:eastAsia="fr-FR" w:bidi="ar-DZ"/>
        </w:rPr>
        <w:t>موازنة المبيعات</w:t>
      </w:r>
    </w:p>
    <w:p w14:paraId="13A39CE9" w14:textId="77777777" w:rsidR="00792829" w:rsidRDefault="00792829" w:rsidP="00792829">
      <w:pPr>
        <w:bidi/>
        <w:spacing w:after="0" w:line="240" w:lineRule="auto"/>
        <w:jc w:val="lowKashida"/>
        <w:rPr>
          <w:rFonts w:ascii="Simplified Arabic" w:eastAsia="Times New Roman" w:hAnsi="Simplified Arabic" w:cs="Simplified Arabic"/>
          <w:b/>
          <w:bCs/>
          <w:sz w:val="28"/>
          <w:szCs w:val="28"/>
          <w:lang w:val="en-US" w:eastAsia="fr-FR" w:bidi="ar-DZ"/>
        </w:rPr>
      </w:pPr>
    </w:p>
    <w:p w14:paraId="06C75F8E" w14:textId="77777777" w:rsidR="00792829" w:rsidRPr="00CD27A3" w:rsidRDefault="00792829" w:rsidP="00792829">
      <w:pPr>
        <w:bidi/>
        <w:spacing w:after="0" w:line="240" w:lineRule="auto"/>
        <w:jc w:val="lowKashida"/>
        <w:rPr>
          <w:rFonts w:ascii="Simplified Arabic" w:eastAsia="Times New Roman" w:hAnsi="Simplified Arabic" w:cs="Simplified Arabic"/>
          <w:b/>
          <w:bCs/>
          <w:sz w:val="28"/>
          <w:szCs w:val="28"/>
          <w:u w:val="single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/>
          <w:b/>
          <w:bCs/>
          <w:sz w:val="28"/>
          <w:szCs w:val="28"/>
          <w:u w:val="single"/>
          <w:rtl/>
          <w:lang w:val="en-US" w:eastAsia="fr-FR" w:bidi="ar-DZ"/>
        </w:rPr>
        <w:t>التمرين</w:t>
      </w:r>
      <w:r w:rsidRPr="00CD27A3">
        <w:rPr>
          <w:rFonts w:ascii="Simplified Arabic" w:eastAsia="Times New Roman" w:hAnsi="Simplified Arabic" w:cs="Simplified Arabic" w:hint="cs"/>
          <w:b/>
          <w:bCs/>
          <w:sz w:val="28"/>
          <w:szCs w:val="28"/>
          <w:u w:val="single"/>
          <w:rtl/>
          <w:lang w:val="en-US" w:eastAsia="fr-FR" w:bidi="ar-DZ"/>
        </w:rPr>
        <w:t xml:space="preserve"> </w:t>
      </w: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u w:val="single"/>
          <w:rtl/>
          <w:lang w:val="en-US" w:eastAsia="fr-FR" w:bidi="ar-DZ"/>
        </w:rPr>
        <w:t xml:space="preserve">الأول </w:t>
      </w:r>
      <w:r w:rsidRPr="00CD27A3">
        <w:rPr>
          <w:rFonts w:ascii="Simplified Arabic" w:eastAsia="Times New Roman" w:hAnsi="Simplified Arabic" w:cs="Simplified Arabic" w:hint="cs"/>
          <w:b/>
          <w:bCs/>
          <w:sz w:val="28"/>
          <w:szCs w:val="28"/>
          <w:u w:val="single"/>
          <w:rtl/>
          <w:lang w:val="en-US" w:eastAsia="fr-FR" w:bidi="ar-DZ"/>
        </w:rPr>
        <w:t xml:space="preserve"> :</w:t>
      </w:r>
      <w:r w:rsidRPr="00CD27A3">
        <w:rPr>
          <w:rFonts w:ascii="Simplified Arabic" w:eastAsia="Times New Roman" w:hAnsi="Simplified Arabic" w:cs="Simplified Arabic"/>
          <w:b/>
          <w:bCs/>
          <w:sz w:val="28"/>
          <w:szCs w:val="28"/>
          <w:u w:val="single"/>
          <w:rtl/>
          <w:lang w:val="en-US" w:eastAsia="fr-FR" w:bidi="ar-DZ"/>
        </w:rPr>
        <w:t xml:space="preserve"> </w:t>
      </w:r>
    </w:p>
    <w:p w14:paraId="29A973F3" w14:textId="77777777" w:rsidR="00792829" w:rsidRPr="00CD27A3" w:rsidRDefault="00792829" w:rsidP="00792829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توزع مؤسسة منتوجين 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A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و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B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 xml:space="preserve"> في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ثلاث مناطق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: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الوسط، الشرق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والغرب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،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وكانت الموازنات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التقديرية للمبيعات الفعلية كما يلي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:</w:t>
      </w:r>
    </w:p>
    <w:p w14:paraId="64D1EEF1" w14:textId="77777777" w:rsidR="00792829" w:rsidRPr="00CD27A3" w:rsidRDefault="00792829" w:rsidP="00792829">
      <w:pPr>
        <w:bidi/>
        <w:spacing w:after="0" w:line="240" w:lineRule="auto"/>
        <w:jc w:val="lowKashida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853"/>
        <w:gridCol w:w="858"/>
        <w:gridCol w:w="858"/>
        <w:gridCol w:w="858"/>
        <w:gridCol w:w="858"/>
        <w:gridCol w:w="858"/>
        <w:gridCol w:w="858"/>
        <w:gridCol w:w="858"/>
        <w:gridCol w:w="986"/>
      </w:tblGrid>
      <w:tr w:rsidR="00792829" w:rsidRPr="00CD27A3" w14:paraId="157A4441" w14:textId="77777777" w:rsidTr="001A1E92">
        <w:trPr>
          <w:jc w:val="center"/>
        </w:trPr>
        <w:tc>
          <w:tcPr>
            <w:tcW w:w="1697" w:type="dxa"/>
            <w:gridSpan w:val="2"/>
            <w:shd w:val="clear" w:color="auto" w:fill="auto"/>
          </w:tcPr>
          <w:p w14:paraId="64C88032" w14:textId="77777777" w:rsidR="00792829" w:rsidRPr="00CD27A3" w:rsidRDefault="00792829" w:rsidP="001A1E92">
            <w:pPr>
              <w:tabs>
                <w:tab w:val="left" w:pos="288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ab/>
              <w:t xml:space="preserve">  الفصول</w:t>
            </w:r>
          </w:p>
        </w:tc>
        <w:tc>
          <w:tcPr>
            <w:tcW w:w="1716" w:type="dxa"/>
            <w:gridSpan w:val="2"/>
            <w:shd w:val="clear" w:color="auto" w:fill="auto"/>
          </w:tcPr>
          <w:p w14:paraId="7AEAE689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الثلاثي الأول</w:t>
            </w:r>
          </w:p>
        </w:tc>
        <w:tc>
          <w:tcPr>
            <w:tcW w:w="1716" w:type="dxa"/>
            <w:gridSpan w:val="2"/>
            <w:shd w:val="clear" w:color="auto" w:fill="auto"/>
          </w:tcPr>
          <w:p w14:paraId="209B16F3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الثلاثي الثاني</w:t>
            </w:r>
          </w:p>
        </w:tc>
        <w:tc>
          <w:tcPr>
            <w:tcW w:w="1716" w:type="dxa"/>
            <w:gridSpan w:val="2"/>
            <w:shd w:val="clear" w:color="auto" w:fill="auto"/>
          </w:tcPr>
          <w:p w14:paraId="78CC2172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الثلاثي الثالث</w:t>
            </w:r>
          </w:p>
        </w:tc>
        <w:tc>
          <w:tcPr>
            <w:tcW w:w="1844" w:type="dxa"/>
            <w:gridSpan w:val="2"/>
            <w:shd w:val="clear" w:color="auto" w:fill="auto"/>
          </w:tcPr>
          <w:p w14:paraId="4A2C02F5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الثلاثي الرابع</w:t>
            </w:r>
          </w:p>
        </w:tc>
      </w:tr>
      <w:tr w:rsidR="00792829" w:rsidRPr="00CD27A3" w14:paraId="3225D8C0" w14:textId="77777777" w:rsidTr="001A1E92">
        <w:trPr>
          <w:jc w:val="center"/>
        </w:trPr>
        <w:tc>
          <w:tcPr>
            <w:tcW w:w="844" w:type="dxa"/>
            <w:shd w:val="clear" w:color="auto" w:fill="auto"/>
          </w:tcPr>
          <w:p w14:paraId="0E991D86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السنة</w:t>
            </w:r>
          </w:p>
        </w:tc>
        <w:tc>
          <w:tcPr>
            <w:tcW w:w="853" w:type="dxa"/>
            <w:shd w:val="clear" w:color="auto" w:fill="auto"/>
          </w:tcPr>
          <w:p w14:paraId="230E6217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المنطقة</w:t>
            </w:r>
          </w:p>
        </w:tc>
        <w:tc>
          <w:tcPr>
            <w:tcW w:w="858" w:type="dxa"/>
            <w:shd w:val="clear" w:color="auto" w:fill="auto"/>
          </w:tcPr>
          <w:p w14:paraId="79D5DFF9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المنتوج </w:t>
            </w: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 w:bidi="ar-DZ"/>
              </w:rPr>
              <w:t>A</w:t>
            </w:r>
          </w:p>
        </w:tc>
        <w:tc>
          <w:tcPr>
            <w:tcW w:w="858" w:type="dxa"/>
            <w:shd w:val="clear" w:color="auto" w:fill="auto"/>
          </w:tcPr>
          <w:p w14:paraId="1CFE4893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المنتوج </w:t>
            </w: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 w:bidi="ar-DZ"/>
              </w:rPr>
              <w:t>B</w:t>
            </w:r>
          </w:p>
        </w:tc>
        <w:tc>
          <w:tcPr>
            <w:tcW w:w="858" w:type="dxa"/>
            <w:shd w:val="clear" w:color="auto" w:fill="auto"/>
          </w:tcPr>
          <w:p w14:paraId="6232DF48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المنتوج </w:t>
            </w: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 w:bidi="ar-DZ"/>
              </w:rPr>
              <w:t>A</w:t>
            </w:r>
          </w:p>
        </w:tc>
        <w:tc>
          <w:tcPr>
            <w:tcW w:w="858" w:type="dxa"/>
            <w:shd w:val="clear" w:color="auto" w:fill="auto"/>
          </w:tcPr>
          <w:p w14:paraId="54ACA99E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المنتوج </w:t>
            </w: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 w:bidi="ar-DZ"/>
              </w:rPr>
              <w:t>B</w:t>
            </w:r>
          </w:p>
        </w:tc>
        <w:tc>
          <w:tcPr>
            <w:tcW w:w="858" w:type="dxa"/>
            <w:shd w:val="clear" w:color="auto" w:fill="auto"/>
          </w:tcPr>
          <w:p w14:paraId="7EF3F1C7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المنتوج </w:t>
            </w: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 w:bidi="ar-DZ"/>
              </w:rPr>
              <w:t>A</w:t>
            </w:r>
          </w:p>
        </w:tc>
        <w:tc>
          <w:tcPr>
            <w:tcW w:w="858" w:type="dxa"/>
            <w:shd w:val="clear" w:color="auto" w:fill="auto"/>
          </w:tcPr>
          <w:p w14:paraId="6F8F6842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المنتوج </w:t>
            </w: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 w:bidi="ar-DZ"/>
              </w:rPr>
              <w:t>B</w:t>
            </w:r>
          </w:p>
        </w:tc>
        <w:tc>
          <w:tcPr>
            <w:tcW w:w="858" w:type="dxa"/>
            <w:shd w:val="clear" w:color="auto" w:fill="auto"/>
          </w:tcPr>
          <w:p w14:paraId="6B9FADAD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المنتوج </w:t>
            </w: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 w:bidi="ar-DZ"/>
              </w:rPr>
              <w:t>A</w:t>
            </w:r>
          </w:p>
        </w:tc>
        <w:tc>
          <w:tcPr>
            <w:tcW w:w="986" w:type="dxa"/>
            <w:shd w:val="clear" w:color="auto" w:fill="auto"/>
          </w:tcPr>
          <w:p w14:paraId="67D6AFDE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المنتوج </w:t>
            </w: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 w:bidi="ar-DZ"/>
              </w:rPr>
              <w:t>B</w:t>
            </w:r>
          </w:p>
        </w:tc>
      </w:tr>
      <w:tr w:rsidR="00792829" w:rsidRPr="00CD27A3" w14:paraId="6721B404" w14:textId="77777777" w:rsidTr="001A1E92">
        <w:trPr>
          <w:jc w:val="center"/>
        </w:trPr>
        <w:tc>
          <w:tcPr>
            <w:tcW w:w="844" w:type="dxa"/>
            <w:vMerge w:val="restart"/>
            <w:shd w:val="clear" w:color="auto" w:fill="auto"/>
          </w:tcPr>
          <w:p w14:paraId="70F91650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ن-1</w:t>
            </w:r>
          </w:p>
        </w:tc>
        <w:tc>
          <w:tcPr>
            <w:tcW w:w="853" w:type="dxa"/>
            <w:shd w:val="clear" w:color="auto" w:fill="auto"/>
          </w:tcPr>
          <w:p w14:paraId="1ED9EFBA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الشرق </w:t>
            </w:r>
          </w:p>
        </w:tc>
        <w:tc>
          <w:tcPr>
            <w:tcW w:w="858" w:type="dxa"/>
            <w:shd w:val="clear" w:color="auto" w:fill="auto"/>
          </w:tcPr>
          <w:p w14:paraId="29CE855E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105</w:t>
            </w:r>
          </w:p>
        </w:tc>
        <w:tc>
          <w:tcPr>
            <w:tcW w:w="858" w:type="dxa"/>
            <w:shd w:val="clear" w:color="auto" w:fill="auto"/>
          </w:tcPr>
          <w:p w14:paraId="72DF35F8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38</w:t>
            </w:r>
          </w:p>
        </w:tc>
        <w:tc>
          <w:tcPr>
            <w:tcW w:w="858" w:type="dxa"/>
            <w:shd w:val="clear" w:color="auto" w:fill="auto"/>
          </w:tcPr>
          <w:p w14:paraId="78266E97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180</w:t>
            </w:r>
          </w:p>
        </w:tc>
        <w:tc>
          <w:tcPr>
            <w:tcW w:w="858" w:type="dxa"/>
            <w:shd w:val="clear" w:color="auto" w:fill="auto"/>
          </w:tcPr>
          <w:p w14:paraId="756D8EAA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51.5</w:t>
            </w:r>
          </w:p>
        </w:tc>
        <w:tc>
          <w:tcPr>
            <w:tcW w:w="858" w:type="dxa"/>
            <w:shd w:val="clear" w:color="auto" w:fill="auto"/>
          </w:tcPr>
          <w:p w14:paraId="0706FAAF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135</w:t>
            </w:r>
          </w:p>
        </w:tc>
        <w:tc>
          <w:tcPr>
            <w:tcW w:w="858" w:type="dxa"/>
            <w:shd w:val="clear" w:color="auto" w:fill="auto"/>
          </w:tcPr>
          <w:p w14:paraId="31CBC6D8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45.5</w:t>
            </w:r>
          </w:p>
        </w:tc>
        <w:tc>
          <w:tcPr>
            <w:tcW w:w="858" w:type="dxa"/>
            <w:shd w:val="clear" w:color="auto" w:fill="auto"/>
          </w:tcPr>
          <w:p w14:paraId="719819F1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85</w:t>
            </w:r>
          </w:p>
        </w:tc>
        <w:tc>
          <w:tcPr>
            <w:tcW w:w="986" w:type="dxa"/>
            <w:shd w:val="clear" w:color="auto" w:fill="auto"/>
          </w:tcPr>
          <w:p w14:paraId="73282BB5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36.5</w:t>
            </w:r>
          </w:p>
        </w:tc>
      </w:tr>
      <w:tr w:rsidR="00792829" w:rsidRPr="00CD27A3" w14:paraId="2A2F075B" w14:textId="77777777" w:rsidTr="001A1E92">
        <w:trPr>
          <w:jc w:val="center"/>
        </w:trPr>
        <w:tc>
          <w:tcPr>
            <w:tcW w:w="844" w:type="dxa"/>
            <w:vMerge/>
            <w:shd w:val="clear" w:color="auto" w:fill="auto"/>
          </w:tcPr>
          <w:p w14:paraId="1303E1A3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</w:p>
        </w:tc>
        <w:tc>
          <w:tcPr>
            <w:tcW w:w="853" w:type="dxa"/>
            <w:shd w:val="clear" w:color="auto" w:fill="auto"/>
          </w:tcPr>
          <w:p w14:paraId="16F3D813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الوسط </w:t>
            </w:r>
          </w:p>
        </w:tc>
        <w:tc>
          <w:tcPr>
            <w:tcW w:w="858" w:type="dxa"/>
            <w:shd w:val="clear" w:color="auto" w:fill="auto"/>
          </w:tcPr>
          <w:p w14:paraId="23B50AAD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38</w:t>
            </w:r>
          </w:p>
        </w:tc>
        <w:tc>
          <w:tcPr>
            <w:tcW w:w="858" w:type="dxa"/>
            <w:shd w:val="clear" w:color="auto" w:fill="auto"/>
          </w:tcPr>
          <w:p w14:paraId="7367440B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83</w:t>
            </w:r>
          </w:p>
        </w:tc>
        <w:tc>
          <w:tcPr>
            <w:tcW w:w="858" w:type="dxa"/>
            <w:shd w:val="clear" w:color="auto" w:fill="auto"/>
          </w:tcPr>
          <w:p w14:paraId="5BAA58D9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62</w:t>
            </w:r>
          </w:p>
        </w:tc>
        <w:tc>
          <w:tcPr>
            <w:tcW w:w="858" w:type="dxa"/>
            <w:shd w:val="clear" w:color="auto" w:fill="auto"/>
          </w:tcPr>
          <w:p w14:paraId="311F6A9A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136</w:t>
            </w:r>
          </w:p>
        </w:tc>
        <w:tc>
          <w:tcPr>
            <w:tcW w:w="858" w:type="dxa"/>
            <w:shd w:val="clear" w:color="auto" w:fill="auto"/>
          </w:tcPr>
          <w:p w14:paraId="1D4973C2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35</w:t>
            </w:r>
          </w:p>
        </w:tc>
        <w:tc>
          <w:tcPr>
            <w:tcW w:w="858" w:type="dxa"/>
            <w:shd w:val="clear" w:color="auto" w:fill="auto"/>
          </w:tcPr>
          <w:p w14:paraId="25EA9CD7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73.5</w:t>
            </w:r>
          </w:p>
        </w:tc>
        <w:tc>
          <w:tcPr>
            <w:tcW w:w="858" w:type="dxa"/>
            <w:shd w:val="clear" w:color="auto" w:fill="auto"/>
          </w:tcPr>
          <w:p w14:paraId="348FA2E5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21</w:t>
            </w:r>
          </w:p>
        </w:tc>
        <w:tc>
          <w:tcPr>
            <w:tcW w:w="986" w:type="dxa"/>
            <w:shd w:val="clear" w:color="auto" w:fill="auto"/>
          </w:tcPr>
          <w:p w14:paraId="05690D47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41.5</w:t>
            </w:r>
          </w:p>
        </w:tc>
      </w:tr>
      <w:tr w:rsidR="00792829" w:rsidRPr="00CD27A3" w14:paraId="13841C7F" w14:textId="77777777" w:rsidTr="001A1E92">
        <w:trPr>
          <w:jc w:val="center"/>
        </w:trPr>
        <w:tc>
          <w:tcPr>
            <w:tcW w:w="844" w:type="dxa"/>
            <w:vMerge/>
            <w:shd w:val="clear" w:color="auto" w:fill="auto"/>
          </w:tcPr>
          <w:p w14:paraId="6939E820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</w:p>
        </w:tc>
        <w:tc>
          <w:tcPr>
            <w:tcW w:w="853" w:type="dxa"/>
            <w:shd w:val="clear" w:color="auto" w:fill="auto"/>
          </w:tcPr>
          <w:p w14:paraId="6D8B0B0F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الغرب</w:t>
            </w:r>
          </w:p>
        </w:tc>
        <w:tc>
          <w:tcPr>
            <w:tcW w:w="858" w:type="dxa"/>
            <w:shd w:val="clear" w:color="auto" w:fill="auto"/>
          </w:tcPr>
          <w:p w14:paraId="0A342CD2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145</w:t>
            </w:r>
          </w:p>
        </w:tc>
        <w:tc>
          <w:tcPr>
            <w:tcW w:w="858" w:type="dxa"/>
            <w:shd w:val="clear" w:color="auto" w:fill="auto"/>
          </w:tcPr>
          <w:p w14:paraId="0EA83D33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18.8</w:t>
            </w:r>
          </w:p>
        </w:tc>
        <w:tc>
          <w:tcPr>
            <w:tcW w:w="858" w:type="dxa"/>
            <w:shd w:val="clear" w:color="auto" w:fill="auto"/>
          </w:tcPr>
          <w:p w14:paraId="674076E3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225</w:t>
            </w:r>
          </w:p>
        </w:tc>
        <w:tc>
          <w:tcPr>
            <w:tcW w:w="858" w:type="dxa"/>
            <w:shd w:val="clear" w:color="auto" w:fill="auto"/>
          </w:tcPr>
          <w:p w14:paraId="2F1DC67F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32</w:t>
            </w:r>
          </w:p>
        </w:tc>
        <w:tc>
          <w:tcPr>
            <w:tcW w:w="858" w:type="dxa"/>
            <w:shd w:val="clear" w:color="auto" w:fill="auto"/>
          </w:tcPr>
          <w:p w14:paraId="2454BC6C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120</w:t>
            </w:r>
          </w:p>
        </w:tc>
        <w:tc>
          <w:tcPr>
            <w:tcW w:w="858" w:type="dxa"/>
            <w:shd w:val="clear" w:color="auto" w:fill="auto"/>
          </w:tcPr>
          <w:p w14:paraId="61CD3D3F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15.1</w:t>
            </w:r>
          </w:p>
        </w:tc>
        <w:tc>
          <w:tcPr>
            <w:tcW w:w="858" w:type="dxa"/>
            <w:shd w:val="clear" w:color="auto" w:fill="auto"/>
          </w:tcPr>
          <w:p w14:paraId="19B374B4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110</w:t>
            </w:r>
          </w:p>
        </w:tc>
        <w:tc>
          <w:tcPr>
            <w:tcW w:w="986" w:type="dxa"/>
            <w:shd w:val="clear" w:color="auto" w:fill="auto"/>
          </w:tcPr>
          <w:p w14:paraId="1490D690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9.35</w:t>
            </w:r>
          </w:p>
        </w:tc>
      </w:tr>
      <w:tr w:rsidR="00792829" w:rsidRPr="00CD27A3" w14:paraId="36ED598A" w14:textId="77777777" w:rsidTr="001A1E92">
        <w:trPr>
          <w:jc w:val="center"/>
        </w:trPr>
        <w:tc>
          <w:tcPr>
            <w:tcW w:w="844" w:type="dxa"/>
            <w:vMerge w:val="restart"/>
            <w:shd w:val="clear" w:color="auto" w:fill="auto"/>
          </w:tcPr>
          <w:p w14:paraId="4E45E0DE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ن</w:t>
            </w:r>
          </w:p>
        </w:tc>
        <w:tc>
          <w:tcPr>
            <w:tcW w:w="853" w:type="dxa"/>
            <w:shd w:val="clear" w:color="auto" w:fill="auto"/>
          </w:tcPr>
          <w:p w14:paraId="69D08F58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الشرق </w:t>
            </w:r>
          </w:p>
        </w:tc>
        <w:tc>
          <w:tcPr>
            <w:tcW w:w="858" w:type="dxa"/>
            <w:shd w:val="clear" w:color="auto" w:fill="auto"/>
          </w:tcPr>
          <w:p w14:paraId="011815FD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100</w:t>
            </w:r>
          </w:p>
        </w:tc>
        <w:tc>
          <w:tcPr>
            <w:tcW w:w="858" w:type="dxa"/>
            <w:shd w:val="clear" w:color="auto" w:fill="auto"/>
          </w:tcPr>
          <w:p w14:paraId="1410376C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40</w:t>
            </w:r>
          </w:p>
        </w:tc>
        <w:tc>
          <w:tcPr>
            <w:tcW w:w="858" w:type="dxa"/>
            <w:shd w:val="clear" w:color="auto" w:fill="auto"/>
          </w:tcPr>
          <w:p w14:paraId="4D2AD9AA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160</w:t>
            </w:r>
          </w:p>
        </w:tc>
        <w:tc>
          <w:tcPr>
            <w:tcW w:w="858" w:type="dxa"/>
            <w:shd w:val="clear" w:color="auto" w:fill="auto"/>
          </w:tcPr>
          <w:p w14:paraId="7FED3345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54</w:t>
            </w:r>
          </w:p>
        </w:tc>
        <w:tc>
          <w:tcPr>
            <w:tcW w:w="858" w:type="dxa"/>
            <w:shd w:val="clear" w:color="auto" w:fill="auto"/>
          </w:tcPr>
          <w:p w14:paraId="49D4E4CA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110</w:t>
            </w:r>
          </w:p>
        </w:tc>
        <w:tc>
          <w:tcPr>
            <w:tcW w:w="858" w:type="dxa"/>
            <w:shd w:val="clear" w:color="auto" w:fill="auto"/>
          </w:tcPr>
          <w:p w14:paraId="0759E3A4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48</w:t>
            </w:r>
          </w:p>
        </w:tc>
        <w:tc>
          <w:tcPr>
            <w:tcW w:w="858" w:type="dxa"/>
            <w:shd w:val="clear" w:color="auto" w:fill="auto"/>
          </w:tcPr>
          <w:p w14:paraId="1E7EBE48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70</w:t>
            </w:r>
          </w:p>
        </w:tc>
        <w:tc>
          <w:tcPr>
            <w:tcW w:w="986" w:type="dxa"/>
            <w:shd w:val="clear" w:color="auto" w:fill="auto"/>
          </w:tcPr>
          <w:p w14:paraId="7F56905E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38</w:t>
            </w:r>
          </w:p>
        </w:tc>
      </w:tr>
      <w:tr w:rsidR="00792829" w:rsidRPr="00CD27A3" w14:paraId="7EF7DE02" w14:textId="77777777" w:rsidTr="001A1E92">
        <w:trPr>
          <w:jc w:val="center"/>
        </w:trPr>
        <w:tc>
          <w:tcPr>
            <w:tcW w:w="844" w:type="dxa"/>
            <w:vMerge/>
            <w:shd w:val="clear" w:color="auto" w:fill="auto"/>
          </w:tcPr>
          <w:p w14:paraId="4A90D27B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</w:p>
        </w:tc>
        <w:tc>
          <w:tcPr>
            <w:tcW w:w="853" w:type="dxa"/>
            <w:shd w:val="clear" w:color="auto" w:fill="auto"/>
          </w:tcPr>
          <w:p w14:paraId="30E7A03C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الوسط </w:t>
            </w:r>
          </w:p>
        </w:tc>
        <w:tc>
          <w:tcPr>
            <w:tcW w:w="858" w:type="dxa"/>
            <w:shd w:val="clear" w:color="auto" w:fill="auto"/>
          </w:tcPr>
          <w:p w14:paraId="40FAF8AF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32</w:t>
            </w:r>
          </w:p>
        </w:tc>
        <w:tc>
          <w:tcPr>
            <w:tcW w:w="858" w:type="dxa"/>
            <w:shd w:val="clear" w:color="auto" w:fill="auto"/>
          </w:tcPr>
          <w:p w14:paraId="77233813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86</w:t>
            </w:r>
          </w:p>
        </w:tc>
        <w:tc>
          <w:tcPr>
            <w:tcW w:w="858" w:type="dxa"/>
            <w:shd w:val="clear" w:color="auto" w:fill="auto"/>
          </w:tcPr>
          <w:p w14:paraId="1D2B1D53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55</w:t>
            </w:r>
          </w:p>
        </w:tc>
        <w:tc>
          <w:tcPr>
            <w:tcW w:w="858" w:type="dxa"/>
            <w:shd w:val="clear" w:color="auto" w:fill="auto"/>
          </w:tcPr>
          <w:p w14:paraId="1A10CCB3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140</w:t>
            </w:r>
          </w:p>
        </w:tc>
        <w:tc>
          <w:tcPr>
            <w:tcW w:w="858" w:type="dxa"/>
            <w:shd w:val="clear" w:color="auto" w:fill="auto"/>
          </w:tcPr>
          <w:p w14:paraId="1189B6D0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32</w:t>
            </w:r>
          </w:p>
        </w:tc>
        <w:tc>
          <w:tcPr>
            <w:tcW w:w="858" w:type="dxa"/>
            <w:shd w:val="clear" w:color="auto" w:fill="auto"/>
          </w:tcPr>
          <w:p w14:paraId="6B36FD7C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76</w:t>
            </w:r>
          </w:p>
        </w:tc>
        <w:tc>
          <w:tcPr>
            <w:tcW w:w="858" w:type="dxa"/>
            <w:shd w:val="clear" w:color="auto" w:fill="auto"/>
          </w:tcPr>
          <w:p w14:paraId="37A77988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21</w:t>
            </w:r>
          </w:p>
        </w:tc>
        <w:tc>
          <w:tcPr>
            <w:tcW w:w="986" w:type="dxa"/>
            <w:shd w:val="clear" w:color="auto" w:fill="auto"/>
          </w:tcPr>
          <w:p w14:paraId="2EEE1712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43</w:t>
            </w:r>
          </w:p>
        </w:tc>
      </w:tr>
      <w:tr w:rsidR="00792829" w:rsidRPr="00CD27A3" w14:paraId="2B886568" w14:textId="77777777" w:rsidTr="001A1E92">
        <w:trPr>
          <w:jc w:val="center"/>
        </w:trPr>
        <w:tc>
          <w:tcPr>
            <w:tcW w:w="844" w:type="dxa"/>
            <w:vMerge/>
            <w:shd w:val="clear" w:color="auto" w:fill="auto"/>
          </w:tcPr>
          <w:p w14:paraId="060CF614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</w:p>
        </w:tc>
        <w:tc>
          <w:tcPr>
            <w:tcW w:w="853" w:type="dxa"/>
            <w:shd w:val="clear" w:color="auto" w:fill="auto"/>
          </w:tcPr>
          <w:p w14:paraId="3A4920C7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الغرب</w:t>
            </w:r>
          </w:p>
        </w:tc>
        <w:tc>
          <w:tcPr>
            <w:tcW w:w="858" w:type="dxa"/>
            <w:shd w:val="clear" w:color="auto" w:fill="auto"/>
          </w:tcPr>
          <w:p w14:paraId="227B3F06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120</w:t>
            </w:r>
          </w:p>
        </w:tc>
        <w:tc>
          <w:tcPr>
            <w:tcW w:w="858" w:type="dxa"/>
            <w:shd w:val="clear" w:color="auto" w:fill="auto"/>
          </w:tcPr>
          <w:p w14:paraId="6D2D7CA7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20</w:t>
            </w:r>
          </w:p>
        </w:tc>
        <w:tc>
          <w:tcPr>
            <w:tcW w:w="858" w:type="dxa"/>
            <w:shd w:val="clear" w:color="auto" w:fill="auto"/>
          </w:tcPr>
          <w:p w14:paraId="05140AB5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180</w:t>
            </w:r>
          </w:p>
        </w:tc>
        <w:tc>
          <w:tcPr>
            <w:tcW w:w="858" w:type="dxa"/>
            <w:shd w:val="clear" w:color="auto" w:fill="auto"/>
          </w:tcPr>
          <w:p w14:paraId="6CEB74ED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34</w:t>
            </w:r>
          </w:p>
        </w:tc>
        <w:tc>
          <w:tcPr>
            <w:tcW w:w="858" w:type="dxa"/>
            <w:shd w:val="clear" w:color="auto" w:fill="auto"/>
          </w:tcPr>
          <w:p w14:paraId="1FF1AAA0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110</w:t>
            </w:r>
          </w:p>
        </w:tc>
        <w:tc>
          <w:tcPr>
            <w:tcW w:w="858" w:type="dxa"/>
            <w:shd w:val="clear" w:color="auto" w:fill="auto"/>
          </w:tcPr>
          <w:p w14:paraId="152B7FCA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16</w:t>
            </w:r>
          </w:p>
        </w:tc>
        <w:tc>
          <w:tcPr>
            <w:tcW w:w="858" w:type="dxa"/>
            <w:shd w:val="clear" w:color="auto" w:fill="auto"/>
          </w:tcPr>
          <w:p w14:paraId="40D21CAF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90</w:t>
            </w:r>
          </w:p>
        </w:tc>
        <w:tc>
          <w:tcPr>
            <w:tcW w:w="986" w:type="dxa"/>
            <w:shd w:val="clear" w:color="auto" w:fill="auto"/>
          </w:tcPr>
          <w:p w14:paraId="57A3372C" w14:textId="77777777" w:rsidR="00792829" w:rsidRPr="00CD27A3" w:rsidRDefault="00792829" w:rsidP="001A1E92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10</w:t>
            </w:r>
          </w:p>
        </w:tc>
      </w:tr>
    </w:tbl>
    <w:p w14:paraId="2AA71921" w14:textId="77777777" w:rsidR="00792829" w:rsidRPr="00CD27A3" w:rsidRDefault="00792829" w:rsidP="00792829">
      <w:pPr>
        <w:bidi/>
        <w:spacing w:after="0" w:line="240" w:lineRule="auto"/>
        <w:jc w:val="lowKashida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>إليك المعطيات الإضافية التالية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: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</w:t>
      </w:r>
    </w:p>
    <w:p w14:paraId="677BD25D" w14:textId="77777777" w:rsidR="00792829" w:rsidRPr="00CD27A3" w:rsidRDefault="00792829" w:rsidP="00792829">
      <w:pPr>
        <w:bidi/>
        <w:spacing w:after="0" w:line="240" w:lineRule="auto"/>
        <w:jc w:val="lowKashida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sym w:font="Wingdings 2" w:char="F042"/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بالنسبة للمنتوج 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(A)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: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يعتبر المسؤولون أن متوسط المبيعات الفصلية للسنوات السابقة الخاصة بكل منطقة كمبيعات تقديرية فصلية لكل منطقة في الدورة المقبلة.</w:t>
      </w:r>
    </w:p>
    <w:p w14:paraId="14422FA6" w14:textId="77777777" w:rsidR="00792829" w:rsidRPr="00CD27A3" w:rsidRDefault="00792829" w:rsidP="00792829">
      <w:pPr>
        <w:bidi/>
        <w:spacing w:after="0" w:line="240" w:lineRule="auto"/>
        <w:jc w:val="lowKashida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sym w:font="Wingdings 2" w:char="F042"/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أما المنتوج 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(B)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: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فيتم إعداد المبيعات الفصلية التقديرية حسب المناطق لهذا المنتوج كما يلي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: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</w:t>
      </w:r>
    </w:p>
    <w:p w14:paraId="4A2AC26E" w14:textId="77777777" w:rsidR="00792829" w:rsidRPr="00CD27A3" w:rsidRDefault="00792829" w:rsidP="00792829">
      <w:pPr>
        <w:numPr>
          <w:ilvl w:val="0"/>
          <w:numId w:val="1"/>
        </w:num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>منطقة الشرق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: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إضافة 5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%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من مبيعات السنة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(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ن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 xml:space="preserve">) 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>لكل فصل.</w:t>
      </w:r>
    </w:p>
    <w:p w14:paraId="6571C89B" w14:textId="77777777" w:rsidR="00792829" w:rsidRPr="00CD27A3" w:rsidRDefault="00792829" w:rsidP="00792829">
      <w:pPr>
        <w:numPr>
          <w:ilvl w:val="0"/>
          <w:numId w:val="1"/>
        </w:num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>منطقة الوسط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: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إضافة 3.5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%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من مبيعات السنة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(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>ن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)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لكل فصل.</w:t>
      </w:r>
    </w:p>
    <w:p w14:paraId="5929C98F" w14:textId="77777777" w:rsidR="00792829" w:rsidRPr="00CD27A3" w:rsidRDefault="00792829" w:rsidP="00792829">
      <w:pPr>
        <w:numPr>
          <w:ilvl w:val="0"/>
          <w:numId w:val="1"/>
        </w:num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>منطقة الغرب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: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إضافة نسبة 6.5 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%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من مبيعات الدورة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(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>ن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)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لكل فصل.</w:t>
      </w:r>
    </w:p>
    <w:p w14:paraId="33265854" w14:textId="77777777" w:rsidR="00792829" w:rsidRPr="00CD27A3" w:rsidRDefault="00792829" w:rsidP="00792829">
      <w:pPr>
        <w:bidi/>
        <w:spacing w:after="0" w:line="240" w:lineRule="auto"/>
        <w:rPr>
          <w:rFonts w:ascii="Simplified Arabic" w:eastAsia="Times New Roman" w:hAnsi="Simplified Arabic" w:cs="Simplified Arabic"/>
          <w:b/>
          <w:bCs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/>
          <w:b/>
          <w:bCs/>
          <w:sz w:val="28"/>
          <w:szCs w:val="28"/>
          <w:rtl/>
          <w:lang w:val="en-US" w:eastAsia="fr-FR" w:bidi="ar-DZ"/>
        </w:rPr>
        <w:t>المطلوب</w:t>
      </w:r>
      <w:r w:rsidRPr="00CD27A3">
        <w:rPr>
          <w:rFonts w:ascii="Simplified Arabic" w:eastAsia="Times New Roman" w:hAnsi="Simplified Arabic" w:cs="Simplified Arabic"/>
          <w:b/>
          <w:bCs/>
          <w:sz w:val="28"/>
          <w:szCs w:val="28"/>
          <w:lang w:val="en-US" w:eastAsia="fr-FR" w:bidi="ar-DZ"/>
        </w:rPr>
        <w:t>:</w:t>
      </w:r>
      <w:r w:rsidRPr="00CD27A3">
        <w:rPr>
          <w:rFonts w:ascii="Simplified Arabic" w:eastAsia="Times New Roman" w:hAnsi="Simplified Arabic" w:cs="Simplified Arabic"/>
          <w:b/>
          <w:bCs/>
          <w:sz w:val="28"/>
          <w:szCs w:val="28"/>
          <w:rtl/>
          <w:lang w:val="en-US" w:eastAsia="fr-FR" w:bidi="ar-DZ"/>
        </w:rPr>
        <w:t xml:space="preserve"> </w:t>
      </w:r>
    </w:p>
    <w:p w14:paraId="61175F23" w14:textId="77777777" w:rsidR="00792829" w:rsidRPr="00CD27A3" w:rsidRDefault="00792829" w:rsidP="00792829">
      <w:p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1-حسب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المعطيات الموجودة في الجدول على أي أساس تم تقسيم الميزانية التقديرية للمبيعات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ولماذا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>؟</w:t>
      </w:r>
    </w:p>
    <w:p w14:paraId="58A9ACA3" w14:textId="77777777" w:rsidR="00792829" w:rsidRPr="00CD27A3" w:rsidRDefault="00792829" w:rsidP="00792829">
      <w:pPr>
        <w:bidi/>
        <w:spacing w:after="0" w:line="240" w:lineRule="auto"/>
        <w:jc w:val="lowKashida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2-اعتمادا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على المعطيات السابقة الخاصة بالمنتوجين 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A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و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B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 xml:space="preserve"> ، قم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بإعداد الميزانية التقديرية للمبيعات لكل منطقة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وحسب الفصول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للسنة (ن+1)</w:t>
      </w:r>
    </w:p>
    <w:p w14:paraId="0050CAC7" w14:textId="77777777" w:rsidR="00792829" w:rsidRPr="00CD27A3" w:rsidRDefault="00792829" w:rsidP="00792829">
      <w:p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 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sym w:font="Wingdings 2" w:char="F0F6"/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في نهاية الدورة (ن+1) كانت المبيعات الفعلية للمنتوجين حسب المناطق كما يلي</w:t>
      </w:r>
      <w:r w:rsidRPr="00CD27A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>: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</w:t>
      </w:r>
    </w:p>
    <w:tbl>
      <w:tblPr>
        <w:bidiVisual/>
        <w:tblW w:w="0" w:type="auto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134"/>
        <w:gridCol w:w="1417"/>
        <w:gridCol w:w="1276"/>
      </w:tblGrid>
      <w:tr w:rsidR="00792829" w:rsidRPr="00CD27A3" w14:paraId="6ED72755" w14:textId="77777777" w:rsidTr="001A1E92">
        <w:tc>
          <w:tcPr>
            <w:tcW w:w="1559" w:type="dxa"/>
            <w:shd w:val="clear" w:color="auto" w:fill="auto"/>
          </w:tcPr>
          <w:p w14:paraId="367FD470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 w:eastAsia="fr-FR" w:bidi="ar-DZ"/>
              </w:rPr>
              <w:t>البيان</w:t>
            </w:r>
          </w:p>
        </w:tc>
        <w:tc>
          <w:tcPr>
            <w:tcW w:w="1134" w:type="dxa"/>
            <w:shd w:val="clear" w:color="auto" w:fill="auto"/>
          </w:tcPr>
          <w:p w14:paraId="6105A39B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الشرق</w:t>
            </w:r>
          </w:p>
        </w:tc>
        <w:tc>
          <w:tcPr>
            <w:tcW w:w="1417" w:type="dxa"/>
            <w:shd w:val="clear" w:color="auto" w:fill="auto"/>
          </w:tcPr>
          <w:p w14:paraId="30624E25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الوسط</w:t>
            </w:r>
          </w:p>
        </w:tc>
        <w:tc>
          <w:tcPr>
            <w:tcW w:w="1276" w:type="dxa"/>
            <w:shd w:val="clear" w:color="auto" w:fill="auto"/>
          </w:tcPr>
          <w:p w14:paraId="465CBD4E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الغرب</w:t>
            </w:r>
          </w:p>
        </w:tc>
      </w:tr>
      <w:tr w:rsidR="00792829" w:rsidRPr="00CD27A3" w14:paraId="0AA41673" w14:textId="77777777" w:rsidTr="001A1E92">
        <w:tc>
          <w:tcPr>
            <w:tcW w:w="1559" w:type="dxa"/>
            <w:shd w:val="clear" w:color="auto" w:fill="auto"/>
          </w:tcPr>
          <w:p w14:paraId="4F0CEB74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المنتوج </w:t>
            </w: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 w:bidi="ar-DZ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3DB1997B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445.5</w:t>
            </w:r>
          </w:p>
        </w:tc>
        <w:tc>
          <w:tcPr>
            <w:tcW w:w="1417" w:type="dxa"/>
            <w:shd w:val="clear" w:color="auto" w:fill="auto"/>
          </w:tcPr>
          <w:p w14:paraId="6159E371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144</w:t>
            </w:r>
          </w:p>
        </w:tc>
        <w:tc>
          <w:tcPr>
            <w:tcW w:w="1276" w:type="dxa"/>
            <w:shd w:val="clear" w:color="auto" w:fill="auto"/>
          </w:tcPr>
          <w:p w14:paraId="50774522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533</w:t>
            </w:r>
          </w:p>
        </w:tc>
      </w:tr>
      <w:tr w:rsidR="00792829" w:rsidRPr="00CD27A3" w14:paraId="74821052" w14:textId="77777777" w:rsidTr="001A1E92">
        <w:tc>
          <w:tcPr>
            <w:tcW w:w="1559" w:type="dxa"/>
            <w:shd w:val="clear" w:color="auto" w:fill="auto"/>
          </w:tcPr>
          <w:p w14:paraId="53FDFF3C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 xml:space="preserve">المنتوج </w:t>
            </w: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 w:bidi="ar-DZ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14:paraId="5235893F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190</w:t>
            </w:r>
          </w:p>
        </w:tc>
        <w:tc>
          <w:tcPr>
            <w:tcW w:w="1417" w:type="dxa"/>
            <w:shd w:val="clear" w:color="auto" w:fill="auto"/>
          </w:tcPr>
          <w:p w14:paraId="6ADF17AA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356.075</w:t>
            </w:r>
          </w:p>
        </w:tc>
        <w:tc>
          <w:tcPr>
            <w:tcW w:w="1276" w:type="dxa"/>
            <w:shd w:val="clear" w:color="auto" w:fill="auto"/>
          </w:tcPr>
          <w:p w14:paraId="0B9BD68A" w14:textId="77777777" w:rsidR="00792829" w:rsidRPr="00CD27A3" w:rsidRDefault="00792829" w:rsidP="001A1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</w:pPr>
            <w:r w:rsidRPr="00CD27A3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FR" w:bidi="ar-DZ"/>
              </w:rPr>
              <w:t>84</w:t>
            </w:r>
          </w:p>
        </w:tc>
      </w:tr>
    </w:tbl>
    <w:p w14:paraId="3CB90FBA" w14:textId="77777777" w:rsidR="00792829" w:rsidRPr="00CD27A3" w:rsidRDefault="00792829" w:rsidP="00792829">
      <w:pPr>
        <w:bidi/>
        <w:spacing w:after="0" w:line="240" w:lineRule="auto"/>
        <w:jc w:val="lowKashida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3-إعداد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جدول للمقارنة بين التقديرات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 xml:space="preserve">وما 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تم تحقيقه مع حساب الانحرافات بالقيم المطلقة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والنسبية للسنة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(ن+1)؟</w:t>
      </w:r>
    </w:p>
    <w:p w14:paraId="229D28D1" w14:textId="77777777" w:rsidR="00792829" w:rsidRPr="00CD27A3" w:rsidRDefault="00792829" w:rsidP="00792829">
      <w:p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4-بعد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حساب الانحراف الكلي بالقيمة المطلقة </w:t>
      </w:r>
      <w:r w:rsidRPr="00CD27A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والنسبية علق</w:t>
      </w:r>
      <w:r w:rsidRPr="00CD27A3"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  <w:t xml:space="preserve"> على النتائج التي ستحصل عليها؟</w:t>
      </w:r>
    </w:p>
    <w:p w14:paraId="02339007" w14:textId="77777777" w:rsidR="00792829" w:rsidRPr="006E1533" w:rsidRDefault="00792829" w:rsidP="00792829">
      <w:pPr>
        <w:bidi/>
        <w:spacing w:after="0" w:line="240" w:lineRule="auto"/>
        <w:rPr>
          <w:rFonts w:ascii="Calibri" w:eastAsia="Calibri" w:hAnsi="Calibri" w:cs="Arial"/>
          <w:b/>
          <w:bCs/>
          <w:sz w:val="28"/>
          <w:szCs w:val="28"/>
          <w:u w:val="single"/>
          <w:rtl/>
          <w:lang w:bidi="ar-DZ"/>
        </w:rPr>
      </w:pPr>
      <w:r w:rsidRPr="006E1533">
        <w:rPr>
          <w:rFonts w:ascii="Calibri" w:eastAsia="Calibri" w:hAnsi="Calibri" w:cs="Arial"/>
          <w:b/>
          <w:bCs/>
          <w:sz w:val="28"/>
          <w:szCs w:val="28"/>
          <w:u w:val="single"/>
          <w:rtl/>
          <w:lang w:bidi="ar-DZ"/>
        </w:rPr>
        <w:lastRenderedPageBreak/>
        <w:t>التمرين الثاني:</w:t>
      </w:r>
    </w:p>
    <w:p w14:paraId="0F291591" w14:textId="77777777" w:rsidR="00792829" w:rsidRPr="006E1533" w:rsidRDefault="00792829" w:rsidP="00792829">
      <w:pPr>
        <w:bidi/>
        <w:spacing w:after="0" w:line="240" w:lineRule="auto"/>
        <w:rPr>
          <w:rFonts w:ascii="Calibri" w:eastAsia="Calibri" w:hAnsi="Calibri" w:cs="Arial"/>
          <w:b/>
          <w:bCs/>
          <w:sz w:val="28"/>
          <w:szCs w:val="28"/>
          <w:u w:val="single"/>
          <w:rtl/>
          <w:lang w:bidi="ar-DZ"/>
        </w:rPr>
      </w:pPr>
    </w:p>
    <w:p w14:paraId="362D17EC" w14:textId="77777777" w:rsidR="00792829" w:rsidRPr="006E1533" w:rsidRDefault="00792829" w:rsidP="00792829">
      <w:pPr>
        <w:bidi/>
        <w:spacing w:line="240" w:lineRule="auto"/>
        <w:ind w:left="-567" w:right="-1134"/>
        <w:rPr>
          <w:rFonts w:ascii="Calibri" w:eastAsia="Calibri" w:hAnsi="Calibri" w:cs="Arial"/>
          <w:sz w:val="28"/>
          <w:szCs w:val="28"/>
          <w:rtl/>
        </w:rPr>
      </w:pPr>
      <w:r w:rsidRPr="006E1533">
        <w:rPr>
          <w:rFonts w:ascii="Calibri" w:eastAsia="Calibri" w:hAnsi="Calibri" w:cs="Arial" w:hint="cs"/>
          <w:sz w:val="28"/>
          <w:szCs w:val="28"/>
          <w:rtl/>
        </w:rPr>
        <w:t>تقوم مؤسسة (س) بإنتاج نوعين من الآلات، النوع العادي والنوع الجيد. ولدين</w:t>
      </w:r>
      <w:r w:rsidRPr="006E1533">
        <w:rPr>
          <w:rFonts w:ascii="Calibri" w:eastAsia="Calibri" w:hAnsi="Calibri" w:cs="Arial" w:hint="eastAsia"/>
          <w:sz w:val="28"/>
          <w:szCs w:val="28"/>
          <w:rtl/>
        </w:rPr>
        <w:t>ا</w:t>
      </w:r>
      <w:r w:rsidRPr="006E1533">
        <w:rPr>
          <w:rFonts w:ascii="Calibri" w:eastAsia="Calibri" w:hAnsi="Calibri" w:cs="Arial" w:hint="cs"/>
          <w:sz w:val="28"/>
          <w:szCs w:val="28"/>
          <w:rtl/>
        </w:rPr>
        <w:t xml:space="preserve"> البيانات التقديرية والفعلية المتعلقة بشهر نوفمبر كالتالي: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22"/>
        <w:gridCol w:w="1564"/>
        <w:gridCol w:w="1696"/>
      </w:tblGrid>
      <w:tr w:rsidR="00792829" w:rsidRPr="006E1533" w14:paraId="479AE456" w14:textId="77777777" w:rsidTr="001A1E92">
        <w:trPr>
          <w:jc w:val="center"/>
        </w:trPr>
        <w:tc>
          <w:tcPr>
            <w:tcW w:w="1555" w:type="dxa"/>
          </w:tcPr>
          <w:p w14:paraId="7AFB84B5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المجموع</w:t>
            </w:r>
          </w:p>
        </w:tc>
        <w:tc>
          <w:tcPr>
            <w:tcW w:w="1422" w:type="dxa"/>
          </w:tcPr>
          <w:p w14:paraId="1E1F1B00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النوع الجيد</w:t>
            </w:r>
          </w:p>
        </w:tc>
        <w:tc>
          <w:tcPr>
            <w:tcW w:w="1564" w:type="dxa"/>
          </w:tcPr>
          <w:p w14:paraId="2A5BA398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النوع العادي</w:t>
            </w:r>
          </w:p>
        </w:tc>
        <w:tc>
          <w:tcPr>
            <w:tcW w:w="1696" w:type="dxa"/>
          </w:tcPr>
          <w:p w14:paraId="189FDAD5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البيان</w:t>
            </w:r>
          </w:p>
        </w:tc>
      </w:tr>
      <w:tr w:rsidR="00792829" w:rsidRPr="006E1533" w14:paraId="70C6177F" w14:textId="77777777" w:rsidTr="001A1E92">
        <w:trPr>
          <w:jc w:val="center"/>
        </w:trPr>
        <w:tc>
          <w:tcPr>
            <w:tcW w:w="1555" w:type="dxa"/>
          </w:tcPr>
          <w:p w14:paraId="1C36919C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400</w:t>
            </w:r>
          </w:p>
        </w:tc>
        <w:tc>
          <w:tcPr>
            <w:tcW w:w="1422" w:type="dxa"/>
          </w:tcPr>
          <w:p w14:paraId="747CC365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150</w:t>
            </w:r>
          </w:p>
        </w:tc>
        <w:tc>
          <w:tcPr>
            <w:tcW w:w="1564" w:type="dxa"/>
          </w:tcPr>
          <w:p w14:paraId="7160DC98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250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0</w:t>
            </w:r>
          </w:p>
        </w:tc>
        <w:tc>
          <w:tcPr>
            <w:tcW w:w="1696" w:type="dxa"/>
          </w:tcPr>
          <w:p w14:paraId="2BFBAA6E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الكمية التقديرية</w:t>
            </w:r>
          </w:p>
        </w:tc>
      </w:tr>
      <w:tr w:rsidR="00792829" w:rsidRPr="006E1533" w14:paraId="4BD6889C" w14:textId="77777777" w:rsidTr="001A1E92">
        <w:trPr>
          <w:jc w:val="center"/>
        </w:trPr>
        <w:tc>
          <w:tcPr>
            <w:tcW w:w="1555" w:type="dxa"/>
          </w:tcPr>
          <w:p w14:paraId="7A8065A9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1422" w:type="dxa"/>
          </w:tcPr>
          <w:p w14:paraId="2AC8EE6B" w14:textId="77777777" w:rsidR="00792829" w:rsidRPr="006E1533" w:rsidRDefault="00792829" w:rsidP="001A1E92">
            <w:pPr>
              <w:tabs>
                <w:tab w:val="left" w:pos="195"/>
                <w:tab w:val="center" w:pos="603"/>
              </w:tabs>
              <w:bidi/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100 دج</w:t>
            </w:r>
          </w:p>
        </w:tc>
        <w:tc>
          <w:tcPr>
            <w:tcW w:w="1564" w:type="dxa"/>
          </w:tcPr>
          <w:p w14:paraId="796F599B" w14:textId="77777777" w:rsidR="00792829" w:rsidRPr="006E1533" w:rsidRDefault="00792829" w:rsidP="001A1E92">
            <w:pPr>
              <w:bidi/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50 دج</w:t>
            </w:r>
          </w:p>
        </w:tc>
        <w:tc>
          <w:tcPr>
            <w:tcW w:w="1696" w:type="dxa"/>
          </w:tcPr>
          <w:p w14:paraId="3FCD8E3D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السعر التقدير</w:t>
            </w:r>
            <w:r w:rsidRPr="006E1533">
              <w:rPr>
                <w:rFonts w:ascii="Calibri" w:eastAsia="Calibri" w:hAnsi="Calibri" w:cs="Arial" w:hint="eastAsia"/>
                <w:sz w:val="28"/>
                <w:szCs w:val="28"/>
                <w:rtl/>
              </w:rPr>
              <w:t>ي</w:t>
            </w:r>
          </w:p>
        </w:tc>
      </w:tr>
      <w:tr w:rsidR="00792829" w:rsidRPr="006E1533" w14:paraId="45232678" w14:textId="77777777" w:rsidTr="001A1E92">
        <w:trPr>
          <w:jc w:val="center"/>
        </w:trPr>
        <w:tc>
          <w:tcPr>
            <w:tcW w:w="1555" w:type="dxa"/>
          </w:tcPr>
          <w:p w14:paraId="0043A955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420</w:t>
            </w:r>
          </w:p>
        </w:tc>
        <w:tc>
          <w:tcPr>
            <w:tcW w:w="1422" w:type="dxa"/>
          </w:tcPr>
          <w:p w14:paraId="3EC3E17E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84</w:t>
            </w:r>
          </w:p>
        </w:tc>
        <w:tc>
          <w:tcPr>
            <w:tcW w:w="1564" w:type="dxa"/>
          </w:tcPr>
          <w:p w14:paraId="7BAE80C7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336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0</w:t>
            </w:r>
          </w:p>
        </w:tc>
        <w:tc>
          <w:tcPr>
            <w:tcW w:w="1696" w:type="dxa"/>
          </w:tcPr>
          <w:p w14:paraId="708F50FE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الكمية الفعلية</w:t>
            </w:r>
          </w:p>
        </w:tc>
      </w:tr>
      <w:tr w:rsidR="00792829" w:rsidRPr="006E1533" w14:paraId="3AC9319E" w14:textId="77777777" w:rsidTr="001A1E92">
        <w:trPr>
          <w:jc w:val="center"/>
        </w:trPr>
        <w:tc>
          <w:tcPr>
            <w:tcW w:w="1555" w:type="dxa"/>
          </w:tcPr>
          <w:p w14:paraId="7087AFB8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1422" w:type="dxa"/>
          </w:tcPr>
          <w:p w14:paraId="206D15CA" w14:textId="77777777" w:rsidR="00792829" w:rsidRPr="006E1533" w:rsidRDefault="00792829" w:rsidP="001A1E92">
            <w:pPr>
              <w:tabs>
                <w:tab w:val="left" w:pos="240"/>
                <w:tab w:val="center" w:pos="603"/>
              </w:tabs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دج</w:t>
            </w:r>
            <w:r w:rsidRPr="006E1533">
              <w:rPr>
                <w:rFonts w:ascii="Calibri" w:eastAsia="Calibri" w:hAnsi="Calibri" w:cs="Arial"/>
                <w:sz w:val="28"/>
                <w:szCs w:val="28"/>
                <w:rtl/>
              </w:rPr>
              <w:tab/>
            </w: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98</w:t>
            </w:r>
          </w:p>
        </w:tc>
        <w:tc>
          <w:tcPr>
            <w:tcW w:w="1564" w:type="dxa"/>
          </w:tcPr>
          <w:p w14:paraId="13E9A83F" w14:textId="77777777" w:rsidR="00792829" w:rsidRPr="006E1533" w:rsidRDefault="00792829" w:rsidP="001A1E92">
            <w:pPr>
              <w:bidi/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49دج</w:t>
            </w:r>
          </w:p>
        </w:tc>
        <w:tc>
          <w:tcPr>
            <w:tcW w:w="1696" w:type="dxa"/>
          </w:tcPr>
          <w:p w14:paraId="05E845C4" w14:textId="77777777" w:rsidR="00792829" w:rsidRPr="006E1533" w:rsidRDefault="00792829" w:rsidP="001A1E92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6E1533">
              <w:rPr>
                <w:rFonts w:ascii="Calibri" w:eastAsia="Calibri" w:hAnsi="Calibri" w:cs="Arial" w:hint="cs"/>
                <w:sz w:val="28"/>
                <w:szCs w:val="28"/>
                <w:rtl/>
              </w:rPr>
              <w:t>السعر الفعلي</w:t>
            </w:r>
          </w:p>
        </w:tc>
      </w:tr>
    </w:tbl>
    <w:p w14:paraId="538143D4" w14:textId="77777777" w:rsidR="00792829" w:rsidRPr="006E1533" w:rsidRDefault="00792829" w:rsidP="00792829">
      <w:pPr>
        <w:bidi/>
        <w:spacing w:after="0" w:line="240" w:lineRule="auto"/>
        <w:rPr>
          <w:rFonts w:ascii="Calibri" w:eastAsia="Calibri" w:hAnsi="Calibri" w:cs="Arial"/>
          <w:b/>
          <w:bCs/>
          <w:sz w:val="28"/>
          <w:szCs w:val="28"/>
          <w:u w:val="single"/>
          <w:rtl/>
        </w:rPr>
      </w:pPr>
      <w:r w:rsidRPr="006E1533">
        <w:rPr>
          <w:rFonts w:ascii="Calibri" w:eastAsia="Calibri" w:hAnsi="Calibri" w:cs="Arial" w:hint="cs"/>
          <w:b/>
          <w:bCs/>
          <w:sz w:val="28"/>
          <w:szCs w:val="28"/>
          <w:u w:val="single"/>
          <w:rtl/>
        </w:rPr>
        <w:t>المطلوب:</w:t>
      </w:r>
    </w:p>
    <w:p w14:paraId="2113F628" w14:textId="77777777" w:rsidR="00792829" w:rsidRPr="006E1533" w:rsidRDefault="00792829" w:rsidP="00792829">
      <w:pPr>
        <w:bidi/>
        <w:spacing w:after="0" w:line="240" w:lineRule="auto"/>
        <w:rPr>
          <w:rFonts w:ascii="Calibri" w:eastAsia="Calibri" w:hAnsi="Calibri" w:cs="Arial"/>
          <w:sz w:val="28"/>
          <w:szCs w:val="28"/>
          <w:rtl/>
        </w:rPr>
      </w:pPr>
      <w:r w:rsidRPr="006E1533">
        <w:rPr>
          <w:rFonts w:ascii="Calibri" w:eastAsia="Calibri" w:hAnsi="Calibri" w:cs="Arial" w:hint="cs"/>
          <w:sz w:val="28"/>
          <w:szCs w:val="28"/>
          <w:rtl/>
        </w:rPr>
        <w:t>-حساب الانحراف الكلي على رقم الاعمال، ثم تحليليه الى انحراف الكمية وانحراف السعر وانحراف المزيج(التركيبة).</w:t>
      </w:r>
    </w:p>
    <w:p w14:paraId="15D723B7" w14:textId="77777777" w:rsidR="00792829" w:rsidRDefault="00792829" w:rsidP="00792829">
      <w:pPr>
        <w:bidi/>
        <w:spacing w:line="240" w:lineRule="auto"/>
        <w:rPr>
          <w:rFonts w:ascii="Simplified Arabic" w:eastAsia="Times New Roman" w:hAnsi="Simplified Arabic" w:cs="Simplified Arabic"/>
          <w:b/>
          <w:bCs/>
          <w:smallCaps/>
          <w:sz w:val="24"/>
          <w:szCs w:val="24"/>
          <w:rtl/>
          <w:lang w:eastAsia="fr-FR" w:bidi="ar-DZ"/>
        </w:rPr>
      </w:pPr>
    </w:p>
    <w:p w14:paraId="7981EC62" w14:textId="77777777" w:rsidR="00792829" w:rsidRPr="006E1533" w:rsidRDefault="00792829" w:rsidP="00792829">
      <w:pPr>
        <w:bidi/>
        <w:spacing w:after="0" w:line="240" w:lineRule="auto"/>
        <w:rPr>
          <w:rFonts w:ascii="Calibri" w:eastAsia="Calibri" w:hAnsi="Calibri" w:cs="Arial"/>
          <w:b/>
          <w:bCs/>
          <w:sz w:val="28"/>
          <w:szCs w:val="28"/>
          <w:u w:val="single"/>
          <w:rtl/>
          <w:lang w:bidi="ar-DZ"/>
        </w:rPr>
      </w:pPr>
      <w:r w:rsidRPr="006E1533">
        <w:rPr>
          <w:rFonts w:ascii="Calibri" w:eastAsia="Calibri" w:hAnsi="Calibri" w:cs="Arial" w:hint="cs"/>
          <w:b/>
          <w:bCs/>
          <w:sz w:val="28"/>
          <w:szCs w:val="28"/>
          <w:u w:val="single"/>
          <w:rtl/>
          <w:lang w:bidi="ar-DZ"/>
        </w:rPr>
        <w:t xml:space="preserve">التمرين الثالث: </w:t>
      </w:r>
    </w:p>
    <w:p w14:paraId="085661B1" w14:textId="77777777" w:rsidR="00792829" w:rsidRPr="006E1533" w:rsidRDefault="00792829" w:rsidP="00792829">
      <w:p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6E153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 xml:space="preserve">تنتج المؤسسة (س) منتوجين </w:t>
      </w:r>
      <w:r w:rsidRPr="006E153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 xml:space="preserve">A  </w:t>
      </w:r>
      <w:r w:rsidRPr="006E153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 xml:space="preserve"> و</w:t>
      </w:r>
      <w:r w:rsidRPr="006E1533">
        <w:rPr>
          <w:rFonts w:ascii="Simplified Arabic" w:eastAsia="Times New Roman" w:hAnsi="Simplified Arabic" w:cs="Simplified Arabic"/>
          <w:sz w:val="28"/>
          <w:szCs w:val="28"/>
          <w:lang w:val="en-US" w:eastAsia="fr-FR" w:bidi="ar-DZ"/>
        </w:rPr>
        <w:t xml:space="preserve"> B</w:t>
      </w:r>
      <w:r w:rsidRPr="006E153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، وقد كانت المعطيات الفعلية والتقديرية كمايلي :</w:t>
      </w:r>
    </w:p>
    <w:tbl>
      <w:tblPr>
        <w:tblStyle w:val="Grilledutableau"/>
        <w:bidiVisual/>
        <w:tblW w:w="0" w:type="auto"/>
        <w:tblInd w:w="131" w:type="dxa"/>
        <w:tblLook w:val="04A0" w:firstRow="1" w:lastRow="0" w:firstColumn="1" w:lastColumn="0" w:noHBand="0" w:noVBand="1"/>
      </w:tblPr>
      <w:tblGrid>
        <w:gridCol w:w="879"/>
        <w:gridCol w:w="1294"/>
        <w:gridCol w:w="1294"/>
        <w:gridCol w:w="1295"/>
        <w:gridCol w:w="1295"/>
        <w:gridCol w:w="1295"/>
        <w:gridCol w:w="1295"/>
      </w:tblGrid>
      <w:tr w:rsidR="00792829" w:rsidRPr="006E1533" w14:paraId="4F2F75FF" w14:textId="77777777" w:rsidTr="001A1E92">
        <w:trPr>
          <w:trHeight w:val="574"/>
        </w:trPr>
        <w:tc>
          <w:tcPr>
            <w:tcW w:w="879" w:type="dxa"/>
          </w:tcPr>
          <w:p w14:paraId="74EE80F7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البيان</w:t>
            </w:r>
          </w:p>
        </w:tc>
        <w:tc>
          <w:tcPr>
            <w:tcW w:w="3883" w:type="dxa"/>
            <w:gridSpan w:val="3"/>
          </w:tcPr>
          <w:p w14:paraId="7CD67060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المعطيات الفعلية</w:t>
            </w:r>
          </w:p>
        </w:tc>
        <w:tc>
          <w:tcPr>
            <w:tcW w:w="3885" w:type="dxa"/>
            <w:gridSpan w:val="3"/>
          </w:tcPr>
          <w:p w14:paraId="49A1FB66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المعطيات التقديرية</w:t>
            </w:r>
          </w:p>
          <w:p w14:paraId="663660E1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</w:p>
        </w:tc>
      </w:tr>
      <w:tr w:rsidR="00792829" w:rsidRPr="006E1533" w14:paraId="48930893" w14:textId="77777777" w:rsidTr="001A1E92">
        <w:tc>
          <w:tcPr>
            <w:tcW w:w="879" w:type="dxa"/>
          </w:tcPr>
          <w:p w14:paraId="6ACEA4CE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</w:p>
        </w:tc>
        <w:tc>
          <w:tcPr>
            <w:tcW w:w="1294" w:type="dxa"/>
          </w:tcPr>
          <w:p w14:paraId="149565A1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/>
                <w:sz w:val="28"/>
                <w:szCs w:val="28"/>
                <w:lang w:val="en-US" w:eastAsia="fr-FR" w:bidi="ar-DZ"/>
              </w:rPr>
              <w:t>Qr</w:t>
            </w:r>
          </w:p>
        </w:tc>
        <w:tc>
          <w:tcPr>
            <w:tcW w:w="1294" w:type="dxa"/>
          </w:tcPr>
          <w:p w14:paraId="42688F74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/>
                <w:sz w:val="28"/>
                <w:szCs w:val="28"/>
                <w:lang w:val="en-US" w:eastAsia="fr-FR" w:bidi="ar-DZ"/>
              </w:rPr>
              <w:t>Pr</w:t>
            </w:r>
          </w:p>
        </w:tc>
        <w:tc>
          <w:tcPr>
            <w:tcW w:w="1295" w:type="dxa"/>
          </w:tcPr>
          <w:p w14:paraId="4054374C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/>
                <w:sz w:val="28"/>
                <w:szCs w:val="28"/>
                <w:lang w:val="en-US" w:eastAsia="fr-FR" w:bidi="ar-DZ"/>
              </w:rPr>
              <w:t>M/CVur</w:t>
            </w:r>
          </w:p>
        </w:tc>
        <w:tc>
          <w:tcPr>
            <w:tcW w:w="1295" w:type="dxa"/>
          </w:tcPr>
          <w:p w14:paraId="79DA367F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/>
                <w:sz w:val="28"/>
                <w:szCs w:val="28"/>
                <w:lang w:val="en-US" w:eastAsia="fr-FR" w:bidi="ar-DZ"/>
              </w:rPr>
              <w:t>Qp</w:t>
            </w:r>
          </w:p>
        </w:tc>
        <w:tc>
          <w:tcPr>
            <w:tcW w:w="1295" w:type="dxa"/>
          </w:tcPr>
          <w:p w14:paraId="4369A8D0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/>
                <w:sz w:val="28"/>
                <w:szCs w:val="28"/>
                <w:lang w:val="en-US" w:eastAsia="fr-FR" w:bidi="ar-DZ"/>
              </w:rPr>
              <w:t>Pp</w:t>
            </w:r>
          </w:p>
        </w:tc>
        <w:tc>
          <w:tcPr>
            <w:tcW w:w="1295" w:type="dxa"/>
          </w:tcPr>
          <w:p w14:paraId="477E0502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/>
                <w:sz w:val="28"/>
                <w:szCs w:val="28"/>
                <w:lang w:val="en-US" w:eastAsia="fr-FR" w:bidi="ar-DZ"/>
              </w:rPr>
              <w:t>M/CVUP</w:t>
            </w:r>
          </w:p>
        </w:tc>
      </w:tr>
      <w:tr w:rsidR="00792829" w:rsidRPr="006E1533" w14:paraId="4E2392CC" w14:textId="77777777" w:rsidTr="001A1E92">
        <w:tc>
          <w:tcPr>
            <w:tcW w:w="879" w:type="dxa"/>
          </w:tcPr>
          <w:p w14:paraId="4BBCC9FE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/>
                <w:sz w:val="28"/>
                <w:szCs w:val="28"/>
                <w:lang w:val="en-US" w:eastAsia="fr-FR" w:bidi="ar-DZ"/>
              </w:rPr>
              <w:t>A</w:t>
            </w:r>
          </w:p>
        </w:tc>
        <w:tc>
          <w:tcPr>
            <w:tcW w:w="1294" w:type="dxa"/>
          </w:tcPr>
          <w:p w14:paraId="249DDFE7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800</w:t>
            </w:r>
          </w:p>
        </w:tc>
        <w:tc>
          <w:tcPr>
            <w:tcW w:w="1294" w:type="dxa"/>
          </w:tcPr>
          <w:p w14:paraId="57A37776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32</w:t>
            </w:r>
          </w:p>
        </w:tc>
        <w:tc>
          <w:tcPr>
            <w:tcW w:w="1295" w:type="dxa"/>
          </w:tcPr>
          <w:p w14:paraId="352ABBD7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12</w:t>
            </w:r>
          </w:p>
        </w:tc>
        <w:tc>
          <w:tcPr>
            <w:tcW w:w="1295" w:type="dxa"/>
          </w:tcPr>
          <w:p w14:paraId="4374F601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1000</w:t>
            </w:r>
          </w:p>
        </w:tc>
        <w:tc>
          <w:tcPr>
            <w:tcW w:w="1295" w:type="dxa"/>
          </w:tcPr>
          <w:p w14:paraId="790E6877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20</w:t>
            </w:r>
          </w:p>
        </w:tc>
        <w:tc>
          <w:tcPr>
            <w:tcW w:w="1295" w:type="dxa"/>
          </w:tcPr>
          <w:p w14:paraId="38CA90D8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10</w:t>
            </w:r>
          </w:p>
        </w:tc>
      </w:tr>
      <w:tr w:rsidR="00792829" w:rsidRPr="006E1533" w14:paraId="463D8BE6" w14:textId="77777777" w:rsidTr="001A1E92">
        <w:tc>
          <w:tcPr>
            <w:tcW w:w="879" w:type="dxa"/>
          </w:tcPr>
          <w:p w14:paraId="45C37E44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/>
                <w:sz w:val="28"/>
                <w:szCs w:val="28"/>
                <w:lang w:val="en-US" w:eastAsia="fr-FR" w:bidi="ar-DZ"/>
              </w:rPr>
              <w:t>B</w:t>
            </w:r>
          </w:p>
        </w:tc>
        <w:tc>
          <w:tcPr>
            <w:tcW w:w="1294" w:type="dxa"/>
          </w:tcPr>
          <w:p w14:paraId="77CFCE97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3400</w:t>
            </w:r>
          </w:p>
        </w:tc>
        <w:tc>
          <w:tcPr>
            <w:tcW w:w="1294" w:type="dxa"/>
          </w:tcPr>
          <w:p w14:paraId="7A357987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49</w:t>
            </w:r>
          </w:p>
        </w:tc>
        <w:tc>
          <w:tcPr>
            <w:tcW w:w="1295" w:type="dxa"/>
          </w:tcPr>
          <w:p w14:paraId="708427DA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14</w:t>
            </w:r>
          </w:p>
        </w:tc>
        <w:tc>
          <w:tcPr>
            <w:tcW w:w="1295" w:type="dxa"/>
          </w:tcPr>
          <w:p w14:paraId="18F9C11F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3000</w:t>
            </w:r>
          </w:p>
        </w:tc>
        <w:tc>
          <w:tcPr>
            <w:tcW w:w="1295" w:type="dxa"/>
          </w:tcPr>
          <w:p w14:paraId="40727D88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35</w:t>
            </w:r>
          </w:p>
        </w:tc>
        <w:tc>
          <w:tcPr>
            <w:tcW w:w="1295" w:type="dxa"/>
          </w:tcPr>
          <w:p w14:paraId="034697E3" w14:textId="77777777" w:rsidR="00792829" w:rsidRPr="006E1533" w:rsidRDefault="00792829" w:rsidP="001A1E92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val="en-US" w:eastAsia="fr-FR" w:bidi="ar-DZ"/>
              </w:rPr>
            </w:pPr>
            <w:r w:rsidRPr="006E153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val="en-US" w:eastAsia="fr-FR" w:bidi="ar-DZ"/>
              </w:rPr>
              <w:t>20</w:t>
            </w:r>
          </w:p>
        </w:tc>
      </w:tr>
    </w:tbl>
    <w:p w14:paraId="422CC562" w14:textId="77777777" w:rsidR="00792829" w:rsidRDefault="00792829" w:rsidP="00792829">
      <w:p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6E1533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en-US" w:eastAsia="fr-FR" w:bidi="ar-DZ"/>
        </w:rPr>
        <w:t>المطلوب:</w:t>
      </w:r>
      <w:r w:rsidRPr="006E153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 xml:space="preserve"> </w:t>
      </w:r>
    </w:p>
    <w:p w14:paraId="4A9D0E60" w14:textId="77777777" w:rsidR="00792829" w:rsidRDefault="00792829" w:rsidP="00792829">
      <w:p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6E153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-حساب الانحراف الكلي للهامش على التكلفة المتغيرة؛</w:t>
      </w:r>
    </w:p>
    <w:p w14:paraId="063D678C" w14:textId="77777777" w:rsidR="00792829" w:rsidRDefault="00792829" w:rsidP="00792829">
      <w:p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6E153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-تحليل الانحراف الكلي الى انحراف الهامش وانحراف المزيج وانحراف الكمية</w:t>
      </w:r>
      <w:r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 xml:space="preserve"> مع التعليل </w:t>
      </w:r>
      <w:r w:rsidRPr="006E153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؛</w:t>
      </w:r>
    </w:p>
    <w:p w14:paraId="7CBA2432" w14:textId="77777777" w:rsidR="00792829" w:rsidRPr="006E1533" w:rsidRDefault="00792829" w:rsidP="00792829">
      <w:p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  <w:r w:rsidRPr="006E1533">
        <w:rPr>
          <w:rFonts w:ascii="Simplified Arabic" w:eastAsia="Times New Roman" w:hAnsi="Simplified Arabic" w:cs="Simplified Arabic" w:hint="cs"/>
          <w:sz w:val="28"/>
          <w:szCs w:val="28"/>
          <w:rtl/>
          <w:lang w:val="en-US" w:eastAsia="fr-FR" w:bidi="ar-DZ"/>
        </w:rPr>
        <w:t>-تأكد من ان مجدوع الانحرافات الفرعية يساوي الانحراف الكلي.</w:t>
      </w:r>
    </w:p>
    <w:p w14:paraId="0C0B972A" w14:textId="77777777" w:rsidR="00792829" w:rsidRPr="00CD27A3" w:rsidRDefault="00792829" w:rsidP="00792829">
      <w:pPr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  <w:lang w:val="en-US" w:eastAsia="fr-FR" w:bidi="ar-DZ"/>
        </w:rPr>
      </w:pPr>
    </w:p>
    <w:p w14:paraId="33B2E99F" w14:textId="77777777" w:rsidR="00792829" w:rsidRDefault="00792829" w:rsidP="00792829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  <w:rtl/>
          <w:lang w:eastAsia="fr-FR" w:bidi="ar-DZ"/>
        </w:rPr>
      </w:pPr>
    </w:p>
    <w:p w14:paraId="71B9378D" w14:textId="77777777" w:rsidR="00792829" w:rsidRDefault="00792829" w:rsidP="00792829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  <w:rtl/>
          <w:lang w:eastAsia="fr-FR" w:bidi="ar-DZ"/>
        </w:rPr>
      </w:pPr>
    </w:p>
    <w:p w14:paraId="6994FE4D" w14:textId="77777777" w:rsidR="00792829" w:rsidRDefault="00792829" w:rsidP="00792829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  <w:rtl/>
          <w:lang w:eastAsia="fr-FR" w:bidi="ar-DZ"/>
        </w:rPr>
      </w:pPr>
    </w:p>
    <w:p w14:paraId="13ECC756" w14:textId="77777777" w:rsidR="00792829" w:rsidRDefault="00792829" w:rsidP="00792829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  <w:rtl/>
          <w:lang w:eastAsia="fr-FR" w:bidi="ar-DZ"/>
        </w:rPr>
      </w:pPr>
    </w:p>
    <w:p w14:paraId="7DA7EF47" w14:textId="77777777" w:rsidR="00792829" w:rsidRDefault="00792829" w:rsidP="00792829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  <w:rtl/>
          <w:lang w:eastAsia="fr-FR" w:bidi="ar-DZ"/>
        </w:rPr>
      </w:pPr>
    </w:p>
    <w:p w14:paraId="2E936A1C" w14:textId="77777777" w:rsidR="00792829" w:rsidRDefault="00792829" w:rsidP="00792829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  <w:rtl/>
          <w:lang w:eastAsia="fr-FR" w:bidi="ar-DZ"/>
        </w:rPr>
      </w:pPr>
    </w:p>
    <w:p w14:paraId="685A7CA0" w14:textId="77777777" w:rsidR="00792829" w:rsidRDefault="00792829" w:rsidP="00792829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  <w:rtl/>
          <w:lang w:eastAsia="fr-FR" w:bidi="ar-DZ"/>
        </w:rPr>
      </w:pPr>
    </w:p>
    <w:p w14:paraId="726BF8C3" w14:textId="77777777" w:rsidR="00792829" w:rsidRDefault="00792829" w:rsidP="00792829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  <w:rtl/>
          <w:lang w:eastAsia="fr-FR" w:bidi="ar-DZ"/>
        </w:rPr>
      </w:pPr>
    </w:p>
    <w:p w14:paraId="33334D99" w14:textId="77777777" w:rsidR="00792829" w:rsidRDefault="00792829" w:rsidP="00792829">
      <w:pPr>
        <w:bidi/>
        <w:spacing w:after="0" w:line="240" w:lineRule="auto"/>
        <w:jc w:val="both"/>
        <w:rPr>
          <w:rFonts w:ascii="Simplified Arabic" w:eastAsia="Times New Roman" w:hAnsi="Simplified Arabic" w:cs="Simplified Arabic"/>
          <w:sz w:val="24"/>
          <w:szCs w:val="24"/>
          <w:rtl/>
          <w:lang w:eastAsia="fr-FR" w:bidi="ar-DZ"/>
        </w:rPr>
      </w:pPr>
    </w:p>
    <w:p w14:paraId="03DC90AF" w14:textId="77777777" w:rsidR="00792829" w:rsidRDefault="00792829" w:rsidP="00792829">
      <w:pPr>
        <w:bidi/>
        <w:spacing w:line="240" w:lineRule="auto"/>
        <w:rPr>
          <w:lang w:bidi="ar-DZ"/>
        </w:rPr>
      </w:pPr>
    </w:p>
    <w:p w14:paraId="5164308F" w14:textId="77777777" w:rsidR="002259A4" w:rsidRDefault="002259A4" w:rsidP="00792829">
      <w:pPr>
        <w:bidi/>
      </w:pPr>
    </w:p>
    <w:sectPr w:rsidR="002259A4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0398" w14:textId="77777777" w:rsidR="006E1533" w:rsidRDefault="0079282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517834E" w14:textId="77777777" w:rsidR="006E1533" w:rsidRDefault="00792829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14F"/>
    <w:multiLevelType w:val="hybridMultilevel"/>
    <w:tmpl w:val="DE0E4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29"/>
    <w:rsid w:val="002259A4"/>
    <w:rsid w:val="0079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232F"/>
  <w15:chartTrackingRefBased/>
  <w15:docId w15:val="{DB54DAE4-5BF3-4BA3-BB0D-0543ED04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2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7928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1</cp:revision>
  <dcterms:created xsi:type="dcterms:W3CDTF">2025-03-01T20:34:00Z</dcterms:created>
  <dcterms:modified xsi:type="dcterms:W3CDTF">2025-03-01T20:36:00Z</dcterms:modified>
</cp:coreProperties>
</file>