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3A3" w:rsidRDefault="00000000">
      <w:r>
        <w:t>Assignment No-01</w:t>
      </w:r>
    </w:p>
    <w:tbl>
      <w:tblPr>
        <w:tblStyle w:val="TableGrid"/>
        <w:tblW w:w="11480" w:type="dxa"/>
        <w:tblInd w:w="-1250" w:type="dxa"/>
        <w:tblCellMar>
          <w:top w:w="11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6"/>
        <w:gridCol w:w="2445"/>
        <w:gridCol w:w="2788"/>
        <w:gridCol w:w="2247"/>
        <w:gridCol w:w="1827"/>
        <w:gridCol w:w="1457"/>
      </w:tblGrid>
      <w:tr w:rsidR="000863A3">
        <w:trPr>
          <w:trHeight w:val="11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  <w:u w:val="single" w:color="000000"/>
              </w:rPr>
              <w:t>Sr No</w:t>
            </w:r>
            <w:r>
              <w:rPr>
                <w:rFonts w:ascii="Garamond" w:eastAsia="Garamond" w:hAnsi="Garamond" w:cs="Garamond"/>
                <w:sz w:val="22"/>
              </w:rPr>
              <w:t>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Website URL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Purpose of website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Things liked in website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Things disliked in website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 xml:space="preserve">Overall </w:t>
            </w:r>
            <w:proofErr w:type="spellStart"/>
            <w:r>
              <w:rPr>
                <w:rFonts w:ascii="Garamond" w:eastAsia="Garamond" w:hAnsi="Garamond" w:cs="Garamond"/>
                <w:sz w:val="24"/>
                <w:u w:val="single" w:color="000000"/>
              </w:rPr>
              <w:t>Evoluation</w:t>
            </w:r>
            <w:proofErr w:type="spellEnd"/>
            <w:r>
              <w:rPr>
                <w:rFonts w:ascii="Garamond" w:eastAsia="Garamond" w:hAnsi="Garamond" w:cs="Garamond"/>
                <w:sz w:val="24"/>
                <w:u w:val="single" w:color="000000"/>
              </w:rPr>
              <w:t xml:space="preserve"> of website</w:t>
            </w:r>
          </w:p>
        </w:tc>
      </w:tr>
      <w:tr w:rsidR="000863A3">
        <w:trPr>
          <w:trHeight w:val="14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1)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18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https://</w:t>
            </w:r>
            <w:hyperlink r:id="rId5">
              <w:r>
                <w:rPr>
                  <w:rFonts w:ascii="Garamond" w:eastAsia="Garamond" w:hAnsi="Garamond" w:cs="Garamond"/>
                  <w:color w:val="1155CC"/>
                  <w:sz w:val="22"/>
                  <w:u w:val="single" w:color="1155CC"/>
                </w:rPr>
                <w:t>www.pcmag</w:t>
              </w:r>
            </w:hyperlink>
            <w:r>
              <w:rPr>
                <w:rFonts w:ascii="Garamond" w:eastAsia="Garamond" w:hAnsi="Garamond" w:cs="Garamond"/>
                <w:sz w:val="22"/>
              </w:rPr>
              <w:t>.</w:t>
            </w:r>
          </w:p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com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Provide reviews of Applications Games and Gadgets.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numPr>
                <w:ilvl w:val="0"/>
                <w:numId w:val="1"/>
              </w:numPr>
              <w:spacing w:after="24"/>
              <w:ind w:right="58" w:hanging="360"/>
            </w:pPr>
            <w:r>
              <w:rPr>
                <w:rFonts w:ascii="Garamond" w:eastAsia="Garamond" w:hAnsi="Garamond" w:cs="Garamond"/>
                <w:sz w:val="22"/>
              </w:rPr>
              <w:t>User Interface</w:t>
            </w:r>
          </w:p>
          <w:p w:rsidR="000863A3" w:rsidRDefault="00000000">
            <w:pPr>
              <w:numPr>
                <w:ilvl w:val="0"/>
                <w:numId w:val="1"/>
              </w:numPr>
              <w:spacing w:after="0"/>
              <w:ind w:right="58" w:hanging="360"/>
            </w:pPr>
            <w:r>
              <w:rPr>
                <w:rFonts w:ascii="Garamond" w:eastAsia="Garamond" w:hAnsi="Garamond" w:cs="Garamond"/>
                <w:sz w:val="22"/>
              </w:rPr>
              <w:t>Contents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  <w:sz w:val="22"/>
              </w:rPr>
              <w:t>Blank Space Often Footer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Good</w:t>
            </w:r>
          </w:p>
        </w:tc>
      </w:tr>
      <w:tr w:rsidR="000863A3">
        <w:trPr>
          <w:trHeight w:val="13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2)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https://github.com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Provide space for Hosting codes and Applications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63A3" w:rsidRDefault="00000000">
            <w:pPr>
              <w:numPr>
                <w:ilvl w:val="0"/>
                <w:numId w:val="2"/>
              </w:numPr>
              <w:spacing w:after="17"/>
              <w:ind w:hanging="360"/>
            </w:pPr>
            <w:r>
              <w:rPr>
                <w:rFonts w:ascii="Garamond" w:eastAsia="Garamond" w:hAnsi="Garamond" w:cs="Garamond"/>
                <w:sz w:val="22"/>
              </w:rPr>
              <w:t>Easy to</w:t>
            </w:r>
          </w:p>
          <w:p w:rsidR="000863A3" w:rsidRDefault="00000000">
            <w:pPr>
              <w:spacing w:after="29"/>
              <w:ind w:left="105"/>
              <w:jc w:val="center"/>
            </w:pPr>
            <w:r>
              <w:rPr>
                <w:rFonts w:ascii="Garamond" w:eastAsia="Garamond" w:hAnsi="Garamond" w:cs="Garamond"/>
                <w:sz w:val="22"/>
              </w:rPr>
              <w:t>Explore</w:t>
            </w:r>
          </w:p>
          <w:p w:rsidR="000863A3" w:rsidRDefault="00000000">
            <w:pPr>
              <w:numPr>
                <w:ilvl w:val="0"/>
                <w:numId w:val="2"/>
              </w:numPr>
              <w:spacing w:after="17"/>
              <w:ind w:hanging="360"/>
            </w:pPr>
            <w:r>
              <w:rPr>
                <w:rFonts w:ascii="Garamond" w:eastAsia="Garamond" w:hAnsi="Garamond" w:cs="Garamond"/>
                <w:sz w:val="22"/>
              </w:rPr>
              <w:t>Search</w:t>
            </w:r>
          </w:p>
          <w:p w:rsidR="000863A3" w:rsidRDefault="00000000">
            <w:pPr>
              <w:spacing w:after="0"/>
              <w:ind w:left="85"/>
              <w:jc w:val="center"/>
            </w:pPr>
            <w:r>
              <w:rPr>
                <w:rFonts w:ascii="Garamond" w:eastAsia="Garamond" w:hAnsi="Garamond" w:cs="Garamond"/>
                <w:sz w:val="22"/>
              </w:rPr>
              <w:t>Feature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0"/>
            </w:pPr>
            <w:proofErr w:type="spellStart"/>
            <w:r>
              <w:rPr>
                <w:rFonts w:ascii="Garamond" w:eastAsia="Garamond" w:hAnsi="Garamond" w:cs="Garamond"/>
                <w:sz w:val="22"/>
              </w:rPr>
              <w:t>Homespage</w:t>
            </w:r>
            <w:proofErr w:type="spellEnd"/>
            <w:r>
              <w:rPr>
                <w:rFonts w:ascii="Garamond" w:eastAsia="Garamond" w:hAnsi="Garamond" w:cs="Garamond"/>
                <w:sz w:val="22"/>
              </w:rPr>
              <w:t xml:space="preserve"> logs on low end device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Good</w:t>
            </w:r>
          </w:p>
        </w:tc>
      </w:tr>
      <w:tr w:rsidR="000863A3">
        <w:trPr>
          <w:trHeight w:val="13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3)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18"/>
              <w:ind w:left="0"/>
            </w:pPr>
            <w:r>
              <w:rPr>
                <w:rFonts w:ascii="Garamond" w:eastAsia="Garamond" w:hAnsi="Garamond" w:cs="Garamond"/>
                <w:sz w:val="22"/>
              </w:rPr>
              <w:t xml:space="preserve">https://Stackover </w:t>
            </w:r>
            <w:proofErr w:type="spellStart"/>
            <w:r>
              <w:rPr>
                <w:rFonts w:ascii="Garamond" w:eastAsia="Garamond" w:hAnsi="Garamond" w:cs="Garamond"/>
                <w:sz w:val="22"/>
              </w:rPr>
              <w:t>ow.c</w:t>
            </w:r>
            <w:proofErr w:type="spellEnd"/>
          </w:p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om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Question And Answer website for programmers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numPr>
                <w:ilvl w:val="0"/>
                <w:numId w:val="3"/>
              </w:numPr>
              <w:spacing w:after="23"/>
              <w:ind w:hanging="360"/>
            </w:pPr>
            <w:r>
              <w:rPr>
                <w:rFonts w:ascii="Garamond" w:eastAsia="Garamond" w:hAnsi="Garamond" w:cs="Garamond"/>
                <w:sz w:val="22"/>
              </w:rPr>
              <w:t>Interactive</w:t>
            </w:r>
          </w:p>
          <w:p w:rsidR="000863A3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Garamond" w:eastAsia="Garamond" w:hAnsi="Garamond" w:cs="Garamond"/>
                <w:sz w:val="22"/>
              </w:rPr>
              <w:t>Easy to copy codes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  <w:sz w:val="22"/>
              </w:rPr>
              <w:t>No dark mode.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Good</w:t>
            </w:r>
          </w:p>
        </w:tc>
      </w:tr>
      <w:tr w:rsidR="000863A3">
        <w:trPr>
          <w:trHeight w:val="16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4)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https://quora.com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It is platform to ask questions and connect with peoples who contribute unique insights and quality answers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numPr>
                <w:ilvl w:val="0"/>
                <w:numId w:val="4"/>
              </w:numPr>
              <w:spacing w:after="24"/>
              <w:ind w:hanging="360"/>
              <w:jc w:val="center"/>
            </w:pPr>
            <w:r>
              <w:rPr>
                <w:rFonts w:ascii="Garamond" w:eastAsia="Garamond" w:hAnsi="Garamond" w:cs="Garamond"/>
                <w:sz w:val="22"/>
              </w:rPr>
              <w:t>Interactive</w:t>
            </w:r>
          </w:p>
          <w:p w:rsidR="000863A3" w:rsidRDefault="00000000">
            <w:pPr>
              <w:numPr>
                <w:ilvl w:val="0"/>
                <w:numId w:val="4"/>
              </w:numPr>
              <w:spacing w:after="0"/>
              <w:ind w:hanging="360"/>
              <w:jc w:val="center"/>
            </w:pPr>
            <w:r>
              <w:rPr>
                <w:rFonts w:ascii="Garamond" w:eastAsia="Garamond" w:hAnsi="Garamond" w:cs="Garamond"/>
                <w:sz w:val="22"/>
              </w:rPr>
              <w:t>Easy to use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  <w:sz w:val="22"/>
              </w:rPr>
              <w:t>We have to Login for use.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Good</w:t>
            </w:r>
          </w:p>
        </w:tc>
      </w:tr>
      <w:tr w:rsidR="000863A3">
        <w:trPr>
          <w:trHeight w:val="14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5)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0"/>
            </w:pPr>
            <w:r>
              <w:rPr>
                <w:rFonts w:ascii="Garamond" w:eastAsia="Garamond" w:hAnsi="Garamond" w:cs="Garamond"/>
                <w:sz w:val="22"/>
              </w:rPr>
              <w:t>https://mahadbt.gov.in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63A3" w:rsidRDefault="00000000">
            <w:pPr>
              <w:spacing w:after="18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Provide various</w:t>
            </w:r>
          </w:p>
          <w:p w:rsidR="000863A3" w:rsidRDefault="00000000">
            <w:pPr>
              <w:spacing w:after="0"/>
              <w:ind w:left="15" w:right="37"/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2"/>
              </w:rPr>
              <w:t>Scholerships,freeships</w:t>
            </w:r>
            <w:proofErr w:type="spellEnd"/>
            <w:proofErr w:type="gramEnd"/>
            <w:r>
              <w:rPr>
                <w:rFonts w:ascii="Garamond" w:eastAsia="Garamond" w:hAnsi="Garamond" w:cs="Garamond"/>
                <w:sz w:val="22"/>
              </w:rPr>
              <w:t xml:space="preserve"> information and Form </w:t>
            </w:r>
            <w:proofErr w:type="spellStart"/>
            <w:r>
              <w:rPr>
                <w:rFonts w:ascii="Garamond" w:eastAsia="Garamond" w:hAnsi="Garamond" w:cs="Garamond"/>
                <w:sz w:val="22"/>
              </w:rPr>
              <w:t>lling</w:t>
            </w:r>
            <w:proofErr w:type="spellEnd"/>
            <w:r>
              <w:rPr>
                <w:rFonts w:ascii="Garamond" w:eastAsia="Garamond" w:hAnsi="Garamond" w:cs="Garamond"/>
                <w:sz w:val="22"/>
              </w:rPr>
              <w:t>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16"/>
              <w:ind w:left="0" w:right="42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● </w:t>
            </w:r>
            <w:r>
              <w:rPr>
                <w:rFonts w:ascii="Garamond" w:eastAsia="Garamond" w:hAnsi="Garamond" w:cs="Garamond"/>
                <w:sz w:val="22"/>
              </w:rPr>
              <w:t>Useful for</w:t>
            </w:r>
          </w:p>
          <w:p w:rsidR="000863A3" w:rsidRDefault="00000000">
            <w:pPr>
              <w:spacing w:after="0"/>
              <w:ind w:left="204"/>
              <w:jc w:val="center"/>
            </w:pPr>
            <w:r>
              <w:rPr>
                <w:rFonts w:ascii="Garamond" w:eastAsia="Garamond" w:hAnsi="Garamond" w:cs="Garamond"/>
                <w:sz w:val="22"/>
              </w:rPr>
              <w:t>Students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  <w:sz w:val="22"/>
              </w:rPr>
              <w:t xml:space="preserve">Every time </w:t>
            </w:r>
            <w:proofErr w:type="gramStart"/>
            <w:r>
              <w:rPr>
                <w:rFonts w:ascii="Garamond" w:eastAsia="Garamond" w:hAnsi="Garamond" w:cs="Garamond"/>
                <w:sz w:val="22"/>
              </w:rPr>
              <w:t>need</w:t>
            </w:r>
            <w:proofErr w:type="gramEnd"/>
            <w:r>
              <w:rPr>
                <w:rFonts w:ascii="Garamond" w:eastAsia="Garamond" w:hAnsi="Garamond" w:cs="Garamond"/>
                <w:sz w:val="22"/>
              </w:rPr>
              <w:t xml:space="preserve"> to login.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3A3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2"/>
              </w:rPr>
              <w:t>Good</w:t>
            </w:r>
          </w:p>
        </w:tc>
      </w:tr>
    </w:tbl>
    <w:p w:rsidR="00811B2D" w:rsidRDefault="00811B2D"/>
    <w:sectPr w:rsidR="00811B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D95"/>
    <w:multiLevelType w:val="hybridMultilevel"/>
    <w:tmpl w:val="46162706"/>
    <w:lvl w:ilvl="0" w:tplc="5A1C47A0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2307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2817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8EDF1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4C30F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48FF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4661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48D8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40FA0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B2331"/>
    <w:multiLevelType w:val="hybridMultilevel"/>
    <w:tmpl w:val="9EE66442"/>
    <w:lvl w:ilvl="0" w:tplc="921CCEFC">
      <w:start w:val="1"/>
      <w:numFmt w:val="bullet"/>
      <w:lvlText w:val="●"/>
      <w:lvlJc w:val="left"/>
      <w:pPr>
        <w:ind w:left="5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1E636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E6675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EFF5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CCCFA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88A3D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E4B10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6056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4617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20C03"/>
    <w:multiLevelType w:val="hybridMultilevel"/>
    <w:tmpl w:val="E1401932"/>
    <w:lvl w:ilvl="0" w:tplc="0C2EB112">
      <w:start w:val="1"/>
      <w:numFmt w:val="bullet"/>
      <w:lvlText w:val="●"/>
      <w:lvlJc w:val="left"/>
      <w:pPr>
        <w:ind w:left="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87CC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E44D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EC9AA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0548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5647D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C68D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64D3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281B8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0972A5"/>
    <w:multiLevelType w:val="hybridMultilevel"/>
    <w:tmpl w:val="047A3B2C"/>
    <w:lvl w:ilvl="0" w:tplc="60ECDA80">
      <w:start w:val="1"/>
      <w:numFmt w:val="bullet"/>
      <w:lvlText w:val="●"/>
      <w:lvlJc w:val="left"/>
      <w:pPr>
        <w:ind w:left="3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E0F3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C58F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2F20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A282C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8A21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EE8E2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A732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ADE8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122011">
    <w:abstractNumId w:val="1"/>
  </w:num>
  <w:num w:numId="2" w16cid:durableId="1109543151">
    <w:abstractNumId w:val="0"/>
  </w:num>
  <w:num w:numId="3" w16cid:durableId="265430414">
    <w:abstractNumId w:val="2"/>
  </w:num>
  <w:num w:numId="4" w16cid:durableId="19000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A3"/>
    <w:rsid w:val="000863A3"/>
    <w:rsid w:val="007C4E7C"/>
    <w:rsid w:val="0081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68683-FC96-422A-8268-7E0D4F32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/>
      <w:ind w:left="2759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cm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SHARAYU ASALKAR</dc:creator>
  <cp:keywords/>
  <cp:lastModifiedBy>SHARAYU ASALKAR</cp:lastModifiedBy>
  <cp:revision>2</cp:revision>
  <dcterms:created xsi:type="dcterms:W3CDTF">2023-04-25T18:45:00Z</dcterms:created>
  <dcterms:modified xsi:type="dcterms:W3CDTF">2023-04-25T18:45:00Z</dcterms:modified>
</cp:coreProperties>
</file>