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7F944" w14:textId="77777777" w:rsidR="00B53D4F" w:rsidRPr="002A58D3" w:rsidRDefault="00B53D4F" w:rsidP="00B53D4F">
      <w:pPr>
        <w:pStyle w:val="Title"/>
        <w:jc w:val="center"/>
        <w:rPr>
          <w:rFonts w:ascii="Times New Roman" w:hAnsi="Times New Roman" w:cs="Times New Roman"/>
          <w:b/>
          <w:bCs/>
          <w:lang w:val="en-US"/>
        </w:rPr>
      </w:pPr>
      <w:r w:rsidRPr="002A58D3">
        <w:rPr>
          <w:rFonts w:ascii="Times New Roman" w:hAnsi="Times New Roman" w:cs="Times New Roman"/>
          <w:b/>
          <w:bCs/>
          <w:lang w:val="en-US"/>
        </w:rPr>
        <w:t>PLACEMENT EMPOWERMENT PROGRAM</w:t>
      </w:r>
    </w:p>
    <w:p w14:paraId="18924613" w14:textId="77777777" w:rsidR="00B53D4F" w:rsidRPr="002A58D3" w:rsidRDefault="00B53D4F" w:rsidP="00B53D4F">
      <w:pPr>
        <w:rPr>
          <w:lang w:val="en-US"/>
        </w:rPr>
      </w:pPr>
    </w:p>
    <w:p w14:paraId="3E970C5D" w14:textId="77777777" w:rsidR="00B53D4F" w:rsidRDefault="00B53D4F" w:rsidP="00B53D4F">
      <w:pPr>
        <w:jc w:val="center"/>
        <w:rPr>
          <w:b/>
          <w:bCs/>
          <w:sz w:val="36"/>
          <w:szCs w:val="36"/>
          <w:lang w:val="en-US"/>
        </w:rPr>
      </w:pPr>
      <w:r w:rsidRPr="002A58D3">
        <w:rPr>
          <w:b/>
          <w:bCs/>
          <w:sz w:val="36"/>
          <w:szCs w:val="36"/>
          <w:lang w:val="en-US"/>
        </w:rPr>
        <w:t>CLOUD COMPUTING AND DEVOPS CENTRE</w:t>
      </w:r>
    </w:p>
    <w:p w14:paraId="22692BC5" w14:textId="77777777" w:rsidR="00997EAB" w:rsidRDefault="00997EAB">
      <w:pPr>
        <w:spacing w:after="0" w:line="259" w:lineRule="auto"/>
        <w:ind w:left="0" w:right="0" w:firstLine="0"/>
        <w:jc w:val="left"/>
      </w:pPr>
    </w:p>
    <w:p w14:paraId="34CC6677" w14:textId="4115E611" w:rsidR="00997EAB" w:rsidRDefault="00B06E5E" w:rsidP="00B53D4F">
      <w:pPr>
        <w:spacing w:after="103" w:line="259" w:lineRule="auto"/>
        <w:ind w:left="0" w:right="78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2083C038" w14:textId="77777777" w:rsidR="00997EAB" w:rsidRDefault="00B06E5E">
      <w:pPr>
        <w:spacing w:after="304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7971E7C7" w14:textId="77777777" w:rsidR="00997EAB" w:rsidRDefault="00B06E5E">
      <w:pPr>
        <w:spacing w:after="48" w:line="260" w:lineRule="auto"/>
        <w:ind w:left="0" w:right="18" w:firstLine="0"/>
        <w:jc w:val="center"/>
      </w:pPr>
      <w:r>
        <w:rPr>
          <w:sz w:val="40"/>
        </w:rPr>
        <w:t>Set Up a Load Balancer in the Cloud Configure a load balancer to distribute traffic across multiple VMs hosting your web application.</w:t>
      </w:r>
      <w:r>
        <w:t xml:space="preserve"> </w:t>
      </w:r>
    </w:p>
    <w:p w14:paraId="21D5A96B" w14:textId="77777777" w:rsidR="00997EAB" w:rsidRDefault="00B06E5E">
      <w:pPr>
        <w:spacing w:after="161" w:line="259" w:lineRule="auto"/>
        <w:ind w:left="0" w:right="44" w:firstLine="0"/>
        <w:jc w:val="center"/>
      </w:pPr>
      <w:r>
        <w:rPr>
          <w:sz w:val="28"/>
        </w:rPr>
        <w:t xml:space="preserve"> </w:t>
      </w:r>
    </w:p>
    <w:p w14:paraId="1CD1258C" w14:textId="77777777" w:rsidR="00997EAB" w:rsidRDefault="00B06E5E">
      <w:pPr>
        <w:spacing w:after="160" w:line="259" w:lineRule="auto"/>
        <w:ind w:left="0" w:right="44" w:firstLine="0"/>
        <w:jc w:val="center"/>
      </w:pPr>
      <w:r>
        <w:rPr>
          <w:sz w:val="28"/>
        </w:rPr>
        <w:t xml:space="preserve"> </w:t>
      </w:r>
    </w:p>
    <w:p w14:paraId="1E9A1DC4" w14:textId="77777777" w:rsidR="00997EAB" w:rsidRDefault="00B06E5E">
      <w:pPr>
        <w:spacing w:after="156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19749AA2" w14:textId="77777777" w:rsidR="00997EAB" w:rsidRDefault="00B06E5E">
      <w:pPr>
        <w:spacing w:after="26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295CF5B2" w14:textId="77777777" w:rsidR="00997EAB" w:rsidRDefault="00B06E5E">
      <w:pPr>
        <w:spacing w:after="58" w:line="259" w:lineRule="auto"/>
        <w:ind w:left="0" w:right="0" w:firstLine="0"/>
        <w:jc w:val="left"/>
      </w:pPr>
      <w:r>
        <w:rPr>
          <w:sz w:val="40"/>
        </w:rPr>
        <w:t xml:space="preserve">Name: </w:t>
      </w:r>
      <w:r w:rsidR="00615A1B">
        <w:rPr>
          <w:sz w:val="40"/>
        </w:rPr>
        <w:t xml:space="preserve">SHARUKA S    </w:t>
      </w:r>
      <w:r>
        <w:rPr>
          <w:sz w:val="40"/>
        </w:rPr>
        <w:t xml:space="preserve">Department: </w:t>
      </w:r>
      <w:r w:rsidR="006941ED">
        <w:rPr>
          <w:sz w:val="40"/>
        </w:rPr>
        <w:t>ADS</w:t>
      </w:r>
      <w:r>
        <w:rPr>
          <w:sz w:val="40"/>
        </w:rPr>
        <w:t xml:space="preserve"> </w:t>
      </w:r>
    </w:p>
    <w:p w14:paraId="6E4A7405" w14:textId="77777777" w:rsidR="00997EAB" w:rsidRDefault="00B06E5E">
      <w:pPr>
        <w:spacing w:after="11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3951D329" w14:textId="77777777" w:rsidR="00997EAB" w:rsidRDefault="00B06E5E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31EA2BD" w14:textId="77777777" w:rsidR="00997EAB" w:rsidRDefault="00B06E5E">
      <w:pPr>
        <w:spacing w:after="15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955F425" w14:textId="77777777" w:rsidR="00997EAB" w:rsidRDefault="00B06E5E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183EDDC" w14:textId="77777777" w:rsidR="00997EAB" w:rsidRDefault="00B06E5E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D48D02A" w14:textId="77777777" w:rsidR="00997EAB" w:rsidRDefault="00B06E5E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D669A6C" w14:textId="4DB94CAF" w:rsidR="00997EAB" w:rsidRDefault="00997EAB">
      <w:pPr>
        <w:spacing w:after="0" w:line="259" w:lineRule="auto"/>
        <w:ind w:left="0" w:right="0" w:firstLine="0"/>
        <w:jc w:val="left"/>
      </w:pPr>
    </w:p>
    <w:p w14:paraId="243EFFCC" w14:textId="77777777" w:rsidR="00997EAB" w:rsidRDefault="00B06E5E">
      <w:pPr>
        <w:spacing w:after="0" w:line="259" w:lineRule="auto"/>
        <w:ind w:left="0" w:right="64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7945F907" w14:textId="58BFB1CF" w:rsidR="00997EAB" w:rsidRDefault="00997EAB">
      <w:pPr>
        <w:spacing w:after="155" w:line="259" w:lineRule="auto"/>
        <w:ind w:left="0" w:right="0" w:firstLine="0"/>
        <w:jc w:val="left"/>
      </w:pPr>
    </w:p>
    <w:p w14:paraId="265F90C4" w14:textId="77777777" w:rsidR="00B53D4F" w:rsidRDefault="00B06E5E" w:rsidP="00B53D4F">
      <w:pPr>
        <w:spacing w:after="16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456F686" w14:textId="49358C98" w:rsidR="003213B0" w:rsidRPr="00B53D4F" w:rsidRDefault="00B06E5E" w:rsidP="00B53D4F">
      <w:pPr>
        <w:spacing w:after="161" w:line="259" w:lineRule="auto"/>
        <w:ind w:left="0" w:right="0" w:firstLine="0"/>
        <w:jc w:val="left"/>
      </w:pPr>
      <w:r>
        <w:rPr>
          <w:b/>
          <w:sz w:val="48"/>
        </w:rPr>
        <w:lastRenderedPageBreak/>
        <w:t>Step</w:t>
      </w:r>
      <w:r w:rsidR="003213B0">
        <w:rPr>
          <w:b/>
          <w:sz w:val="48"/>
        </w:rPr>
        <w:t>s</w:t>
      </w:r>
    </w:p>
    <w:p w14:paraId="2C13E94D" w14:textId="1E478ED7" w:rsidR="00997EAB" w:rsidRDefault="003213B0">
      <w:pPr>
        <w:spacing w:after="0" w:line="373" w:lineRule="auto"/>
        <w:ind w:left="-5" w:right="3432"/>
        <w:jc w:val="left"/>
      </w:pPr>
      <w:r>
        <w:rPr>
          <w:b/>
          <w:sz w:val="48"/>
        </w:rPr>
        <w:t>Step</w:t>
      </w:r>
      <w:r w:rsidR="00B06E5E">
        <w:rPr>
          <w:sz w:val="48"/>
        </w:rPr>
        <w:t xml:space="preserve">1: </w:t>
      </w:r>
    </w:p>
    <w:p w14:paraId="31A86FF1" w14:textId="63294ABA" w:rsidR="00997EAB" w:rsidRDefault="003213B0" w:rsidP="003213B0">
      <w:pPr>
        <w:spacing w:after="169" w:line="259" w:lineRule="auto"/>
        <w:ind w:left="0" w:right="0" w:firstLine="0"/>
        <w:jc w:val="left"/>
      </w:pPr>
      <w:r>
        <w:t>Launch 2 instances:</w:t>
      </w:r>
      <w:r w:rsidR="00B06E5E">
        <w:t xml:space="preserve">: name the first instance "WebServer1," select </w:t>
      </w:r>
      <w:r w:rsidR="00B06E5E" w:rsidRPr="003213B0">
        <w:rPr>
          <w:bCs/>
        </w:rPr>
        <w:t xml:space="preserve">Amazon Linux </w:t>
      </w:r>
      <w:r w:rsidR="00B06E5E">
        <w:t xml:space="preserve">as the OS, and choose the </w:t>
      </w:r>
      <w:r w:rsidR="00B06E5E" w:rsidRPr="003213B0">
        <w:rPr>
          <w:bCs/>
        </w:rPr>
        <w:t>t2.micro</w:t>
      </w:r>
      <w:r w:rsidR="00B06E5E">
        <w:t xml:space="preserve"> instance type. For the Key Pair, either select an existing one or create a new key pair to use for SSH access. Under </w:t>
      </w:r>
      <w:r w:rsidR="00B06E5E" w:rsidRPr="003213B0">
        <w:rPr>
          <w:bCs/>
        </w:rPr>
        <w:t>Network Settings</w:t>
      </w:r>
      <w:r w:rsidR="00B06E5E">
        <w:t>, click "Edit" and ensure "Allow HTTP traffic from the internet" is checked to enable web traffic. Keep the storage size at the default 8 GB, Repeat the same steps for the second instance, nam</w:t>
      </w:r>
      <w:r>
        <w:t>e</w:t>
      </w:r>
      <w:r w:rsidR="00B06E5E">
        <w:t xml:space="preserve"> it "WebServer2." </w:t>
      </w:r>
    </w:p>
    <w:p w14:paraId="25DB2F1E" w14:textId="77777777" w:rsidR="00997EAB" w:rsidRDefault="00B06E5E">
      <w:pPr>
        <w:spacing w:after="16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4AB5F13" w14:textId="17440C8F" w:rsidR="00997EAB" w:rsidRDefault="00B06E5E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 w:rsidR="003213B0">
        <w:rPr>
          <w:noProof/>
        </w:rPr>
        <w:drawing>
          <wp:inline distT="0" distB="0" distL="0" distR="0" wp14:anchorId="28A2799B" wp14:editId="7C1FF6DD">
            <wp:extent cx="5731510" cy="2860040"/>
            <wp:effectExtent l="0" t="0" r="2540" b="0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 rotWithShape="1">
                    <a:blip r:embed="rId5"/>
                    <a:srcRect t="3842"/>
                    <a:stretch/>
                  </pic:blipFill>
                  <pic:spPr bwMode="auto"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B3931" w14:textId="77777777" w:rsidR="00997EAB" w:rsidRDefault="00B06E5E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57DC5BF" w14:textId="77777777" w:rsidR="00997EAB" w:rsidRDefault="00B06E5E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5180C06" w14:textId="7ECA802A" w:rsidR="00997EAB" w:rsidRDefault="00997EAB">
      <w:pPr>
        <w:spacing w:after="0" w:line="259" w:lineRule="auto"/>
        <w:ind w:left="30" w:right="0" w:firstLine="0"/>
        <w:jc w:val="left"/>
      </w:pPr>
    </w:p>
    <w:p w14:paraId="769221A3" w14:textId="77777777" w:rsidR="00997EAB" w:rsidRDefault="00B06E5E">
      <w:pPr>
        <w:spacing w:after="394" w:line="350" w:lineRule="auto"/>
        <w:ind w:left="0" w:right="30" w:firstLine="0"/>
        <w:jc w:val="left"/>
      </w:pPr>
      <w:r>
        <w:rPr>
          <w:rFonts w:ascii="Calibri" w:eastAsia="Calibri" w:hAnsi="Calibri" w:cs="Calibri"/>
          <w:sz w:val="22"/>
        </w:rPr>
        <w:t xml:space="preserve">  </w:t>
      </w:r>
    </w:p>
    <w:p w14:paraId="5F2153CA" w14:textId="67F9DC89" w:rsidR="00997EAB" w:rsidRDefault="00B06E5E">
      <w:pPr>
        <w:spacing w:after="86" w:line="259" w:lineRule="auto"/>
        <w:ind w:left="-5" w:right="0"/>
        <w:jc w:val="left"/>
      </w:pPr>
      <w:r>
        <w:rPr>
          <w:sz w:val="48"/>
        </w:rPr>
        <w:t xml:space="preserve">Step </w:t>
      </w:r>
      <w:r w:rsidR="003213B0">
        <w:rPr>
          <w:sz w:val="48"/>
        </w:rPr>
        <w:t>2</w:t>
      </w:r>
      <w:r>
        <w:rPr>
          <w:sz w:val="48"/>
        </w:rPr>
        <w:t xml:space="preserve">: </w:t>
      </w:r>
    </w:p>
    <w:p w14:paraId="1C9843AD" w14:textId="77777777" w:rsidR="00997EAB" w:rsidRDefault="00B06E5E">
      <w:pPr>
        <w:ind w:right="107"/>
      </w:pPr>
      <w:r>
        <w:t xml:space="preserve">  Click on </w:t>
      </w:r>
      <w:r w:rsidRPr="003213B0">
        <w:rPr>
          <w:bCs/>
        </w:rPr>
        <w:t>WebServer1</w:t>
      </w:r>
      <w:r>
        <w:t xml:space="preserve">, then click </w:t>
      </w:r>
      <w:r w:rsidRPr="003213B0">
        <w:rPr>
          <w:bCs/>
        </w:rPr>
        <w:t>Connect</w:t>
      </w:r>
      <w:r>
        <w:t xml:space="preserve">. </w:t>
      </w:r>
    </w:p>
    <w:p w14:paraId="18690EC7" w14:textId="4A93970C" w:rsidR="00997EAB" w:rsidRDefault="00B06E5E">
      <w:pPr>
        <w:ind w:right="107"/>
      </w:pPr>
      <w:r>
        <w:t xml:space="preserve">  </w:t>
      </w:r>
      <w:r w:rsidR="003213B0">
        <w:t>Copy the example in SSH client</w:t>
      </w:r>
      <w:r>
        <w:t xml:space="preserve"> </w:t>
      </w:r>
    </w:p>
    <w:p w14:paraId="1168B459" w14:textId="77777777" w:rsidR="00997EAB" w:rsidRDefault="00B06E5E">
      <w:pPr>
        <w:spacing w:after="238" w:line="259" w:lineRule="auto"/>
        <w:ind w:left="0" w:right="0" w:firstLine="0"/>
        <w:jc w:val="left"/>
      </w:pPr>
      <w:r>
        <w:lastRenderedPageBreak/>
        <w:t xml:space="preserve"> </w:t>
      </w:r>
    </w:p>
    <w:p w14:paraId="78DB7BD1" w14:textId="77777777" w:rsidR="00997EAB" w:rsidRDefault="00B06E5E">
      <w:pPr>
        <w:spacing w:after="0" w:line="368" w:lineRule="auto"/>
        <w:ind w:left="0" w:right="0" w:firstLine="30"/>
        <w:jc w:val="left"/>
      </w:pPr>
      <w:r>
        <w:rPr>
          <w:noProof/>
        </w:rPr>
        <w:drawing>
          <wp:inline distT="0" distB="0" distL="0" distR="0" wp14:anchorId="72B3A133" wp14:editId="703C0B8C">
            <wp:extent cx="5731510" cy="2868930"/>
            <wp:effectExtent l="0" t="0" r="2540" b="7620"/>
            <wp:docPr id="314" name="Picture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 rotWithShape="1">
                    <a:blip r:embed="rId6"/>
                    <a:srcRect t="3831"/>
                    <a:stretch/>
                  </pic:blipFill>
                  <pic:spPr bwMode="auto"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14:paraId="1729F7B1" w14:textId="77777777" w:rsidR="00997EAB" w:rsidRDefault="00B06E5E">
      <w:pPr>
        <w:spacing w:after="86" w:line="259" w:lineRule="auto"/>
        <w:ind w:left="-5" w:right="0"/>
        <w:jc w:val="left"/>
      </w:pPr>
      <w:r>
        <w:rPr>
          <w:sz w:val="48"/>
        </w:rPr>
        <w:t xml:space="preserve">Step 3: </w:t>
      </w:r>
    </w:p>
    <w:p w14:paraId="400FF108" w14:textId="77777777" w:rsidR="00997EAB" w:rsidRDefault="00B06E5E">
      <w:pPr>
        <w:ind w:right="107"/>
      </w:pPr>
      <w:r>
        <w:t xml:space="preserve">Run the following commands to install and start a web server  </w:t>
      </w:r>
    </w:p>
    <w:p w14:paraId="3E9E8E6E" w14:textId="77777777" w:rsidR="00997EAB" w:rsidRDefault="00B06E5E">
      <w:pPr>
        <w:spacing w:after="163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4A93FAF6" wp14:editId="2A0F8802">
            <wp:extent cx="5731510" cy="325120"/>
            <wp:effectExtent l="0" t="0" r="0" b="0"/>
            <wp:docPr id="371" name="Picture 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CAF996" w14:textId="77777777" w:rsidR="00997EAB" w:rsidRDefault="00B06E5E">
      <w:pPr>
        <w:spacing w:after="0" w:line="365" w:lineRule="auto"/>
        <w:ind w:left="30" w:right="0" w:firstLine="0"/>
      </w:pPr>
      <w:r>
        <w:rPr>
          <w:noProof/>
        </w:rPr>
        <w:drawing>
          <wp:inline distT="0" distB="0" distL="0" distR="0" wp14:anchorId="30E189FF" wp14:editId="5777CA3C">
            <wp:extent cx="5731510" cy="337820"/>
            <wp:effectExtent l="0" t="0" r="0" b="0"/>
            <wp:docPr id="373" name="Picture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9964E65" wp14:editId="064A3011">
            <wp:extent cx="5731510" cy="236855"/>
            <wp:effectExtent l="0" t="0" r="0" b="0"/>
            <wp:docPr id="375" name="Picture 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icture 37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D5D158" w14:textId="77777777" w:rsidR="00997EAB" w:rsidRDefault="00B06E5E">
      <w:pPr>
        <w:spacing w:after="184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722B891" wp14:editId="3A0F7BF3">
            <wp:extent cx="5731510" cy="384810"/>
            <wp:effectExtent l="0" t="0" r="0" b="0"/>
            <wp:docPr id="377" name="Picture 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37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CD25B7" w14:textId="77777777" w:rsidR="00997EAB" w:rsidRDefault="00B06E5E">
      <w:pPr>
        <w:spacing w:after="161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7F12FAFB" wp14:editId="163369FE">
            <wp:extent cx="5731510" cy="216535"/>
            <wp:effectExtent l="0" t="0" r="0" b="0"/>
            <wp:docPr id="379" name="Picture 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Picture 37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2CA3FD" w14:textId="77777777" w:rsidR="00997EAB" w:rsidRDefault="00B06E5E">
      <w:pPr>
        <w:spacing w:after="220" w:line="368" w:lineRule="auto"/>
        <w:ind w:left="0" w:right="0" w:firstLine="30"/>
        <w:jc w:val="left"/>
      </w:pPr>
      <w:r>
        <w:rPr>
          <w:noProof/>
        </w:rPr>
        <w:drawing>
          <wp:inline distT="0" distB="0" distL="0" distR="0" wp14:anchorId="4D760406" wp14:editId="43853059">
            <wp:extent cx="5731510" cy="385445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99BF7D4" w14:textId="02BC5E8C" w:rsidR="00997EAB" w:rsidRDefault="00B06E5E">
      <w:pPr>
        <w:spacing w:after="86" w:line="259" w:lineRule="auto"/>
        <w:ind w:left="-5" w:right="0"/>
        <w:jc w:val="left"/>
      </w:pPr>
      <w:r>
        <w:rPr>
          <w:sz w:val="48"/>
        </w:rPr>
        <w:t xml:space="preserve">Step </w:t>
      </w:r>
      <w:r w:rsidR="003213B0">
        <w:rPr>
          <w:sz w:val="48"/>
        </w:rPr>
        <w:t>3</w:t>
      </w:r>
      <w:r>
        <w:rPr>
          <w:sz w:val="48"/>
        </w:rPr>
        <w:t xml:space="preserve">: </w:t>
      </w:r>
    </w:p>
    <w:p w14:paraId="0F7F4E78" w14:textId="77777777" w:rsidR="00997EAB" w:rsidRDefault="00B06E5E">
      <w:pPr>
        <w:spacing w:after="343"/>
        <w:ind w:right="107"/>
      </w:pPr>
      <w:r>
        <w:t xml:space="preserve">Repeat these steps for </w:t>
      </w:r>
      <w:r w:rsidRPr="003213B0">
        <w:rPr>
          <w:bCs/>
        </w:rPr>
        <w:t xml:space="preserve">WebServer2 </w:t>
      </w:r>
      <w:r>
        <w:t xml:space="preserve">but change the message in the last command to: </w:t>
      </w:r>
    </w:p>
    <w:p w14:paraId="21F20BE4" w14:textId="77777777" w:rsidR="00997EAB" w:rsidRDefault="00B06E5E">
      <w:pPr>
        <w:spacing w:after="15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79C9BD3" wp14:editId="7E12D127">
            <wp:extent cx="5731510" cy="11303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BEE971" w14:textId="77777777" w:rsidR="00997EAB" w:rsidRDefault="00B06E5E">
      <w:pPr>
        <w:spacing w:after="226" w:line="365" w:lineRule="auto"/>
        <w:ind w:left="0" w:right="0" w:firstLine="30"/>
        <w:jc w:val="left"/>
      </w:pPr>
      <w:r>
        <w:rPr>
          <w:noProof/>
        </w:rPr>
        <w:drawing>
          <wp:inline distT="0" distB="0" distL="0" distR="0" wp14:anchorId="32EECDC3" wp14:editId="0E5890C7">
            <wp:extent cx="5731510" cy="241300"/>
            <wp:effectExtent l="0" t="0" r="0" b="0"/>
            <wp:docPr id="385" name="Picture 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Picture 38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00E7610" w14:textId="52109AE9" w:rsidR="00997EAB" w:rsidRDefault="00B06E5E">
      <w:pPr>
        <w:spacing w:after="86" w:line="259" w:lineRule="auto"/>
        <w:ind w:left="-5" w:right="0"/>
        <w:jc w:val="left"/>
      </w:pPr>
      <w:r>
        <w:rPr>
          <w:sz w:val="48"/>
        </w:rPr>
        <w:lastRenderedPageBreak/>
        <w:t xml:space="preserve">Step </w:t>
      </w:r>
      <w:r w:rsidR="003213B0">
        <w:rPr>
          <w:sz w:val="48"/>
        </w:rPr>
        <w:t>4</w:t>
      </w:r>
      <w:r>
        <w:rPr>
          <w:sz w:val="48"/>
        </w:rPr>
        <w:t xml:space="preserve">: </w:t>
      </w:r>
    </w:p>
    <w:p w14:paraId="45D3E767" w14:textId="6D550A19" w:rsidR="00997EAB" w:rsidRDefault="003213B0">
      <w:pPr>
        <w:numPr>
          <w:ilvl w:val="0"/>
          <w:numId w:val="5"/>
        </w:numPr>
        <w:spacing w:after="3" w:line="259" w:lineRule="auto"/>
        <w:ind w:right="0" w:hanging="322"/>
        <w:jc w:val="left"/>
      </w:pPr>
      <w:r>
        <w:t>Go</w:t>
      </w:r>
      <w:r w:rsidR="00B06E5E">
        <w:t xml:space="preserve"> to the </w:t>
      </w:r>
      <w:r w:rsidR="00B06E5E" w:rsidRPr="003213B0">
        <w:rPr>
          <w:bCs/>
        </w:rPr>
        <w:t>EC2 Dashboard</w:t>
      </w:r>
      <w:r w:rsidR="00B06E5E">
        <w:t xml:space="preserve">. </w:t>
      </w:r>
    </w:p>
    <w:p w14:paraId="6D613EF8" w14:textId="77777777" w:rsidR="00997EAB" w:rsidRDefault="00B06E5E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6B9B4CB" w14:textId="77777777" w:rsidR="00997EAB" w:rsidRDefault="00B06E5E">
      <w:pPr>
        <w:numPr>
          <w:ilvl w:val="0"/>
          <w:numId w:val="5"/>
        </w:numPr>
        <w:ind w:right="0" w:hanging="322"/>
        <w:jc w:val="left"/>
      </w:pPr>
      <w:r>
        <w:t xml:space="preserve">Scroll down and click on </w:t>
      </w:r>
      <w:r w:rsidRPr="003213B0">
        <w:rPr>
          <w:bCs/>
        </w:rPr>
        <w:t>Target Groups</w:t>
      </w:r>
      <w:r>
        <w:t xml:space="preserve"> under "Load Balancing." </w:t>
      </w:r>
    </w:p>
    <w:p w14:paraId="5D599D98" w14:textId="77777777" w:rsidR="00997EAB" w:rsidRDefault="00B06E5E">
      <w:pPr>
        <w:numPr>
          <w:ilvl w:val="0"/>
          <w:numId w:val="5"/>
        </w:numPr>
        <w:spacing w:after="3" w:line="259" w:lineRule="auto"/>
        <w:ind w:right="0" w:hanging="322"/>
        <w:jc w:val="left"/>
      </w:pPr>
      <w:r>
        <w:t xml:space="preserve">Click </w:t>
      </w:r>
      <w:r w:rsidRPr="003213B0">
        <w:rPr>
          <w:bCs/>
        </w:rPr>
        <w:t>Create Target Group</w:t>
      </w:r>
      <w:r>
        <w:t xml:space="preserve">. </w:t>
      </w:r>
    </w:p>
    <w:p w14:paraId="51FFC5DB" w14:textId="77777777" w:rsidR="00997EAB" w:rsidRDefault="00B06E5E">
      <w:pPr>
        <w:spacing w:after="221" w:line="368" w:lineRule="auto"/>
        <w:ind w:left="0" w:right="0" w:firstLine="30"/>
        <w:jc w:val="left"/>
      </w:pPr>
      <w:r>
        <w:rPr>
          <w:noProof/>
        </w:rPr>
        <w:drawing>
          <wp:inline distT="0" distB="0" distL="0" distR="0" wp14:anchorId="76B6DB16" wp14:editId="5FFFCF0E">
            <wp:extent cx="5731510" cy="2867025"/>
            <wp:effectExtent l="0" t="0" r="2540" b="9525"/>
            <wp:docPr id="430" name="Picture 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Picture 430"/>
                    <pic:cNvPicPr/>
                  </pic:nvPicPr>
                  <pic:blipFill rotWithShape="1">
                    <a:blip r:embed="rId15"/>
                    <a:srcRect t="3525"/>
                    <a:stretch/>
                  </pic:blipFill>
                  <pic:spPr bwMode="auto"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14:paraId="5C564324" w14:textId="6FCCE1FB" w:rsidR="00997EAB" w:rsidRDefault="00B06E5E">
      <w:pPr>
        <w:spacing w:after="86" w:line="259" w:lineRule="auto"/>
        <w:ind w:left="-5" w:right="0"/>
        <w:jc w:val="left"/>
      </w:pPr>
      <w:r>
        <w:rPr>
          <w:sz w:val="48"/>
        </w:rPr>
        <w:t xml:space="preserve">Step </w:t>
      </w:r>
      <w:r w:rsidR="003213B0">
        <w:rPr>
          <w:sz w:val="48"/>
        </w:rPr>
        <w:t>5</w:t>
      </w:r>
      <w:r>
        <w:rPr>
          <w:sz w:val="48"/>
        </w:rPr>
        <w:t xml:space="preserve">: </w:t>
      </w:r>
    </w:p>
    <w:p w14:paraId="745A9B16" w14:textId="5A336D56" w:rsidR="00997EAB" w:rsidRDefault="003213B0">
      <w:pPr>
        <w:ind w:right="107"/>
      </w:pPr>
      <w:r>
        <w:t>S</w:t>
      </w:r>
      <w:r w:rsidR="00B06E5E">
        <w:t xml:space="preserve">elect </w:t>
      </w:r>
      <w:r w:rsidR="00B06E5E" w:rsidRPr="003213B0">
        <w:rPr>
          <w:bCs/>
        </w:rPr>
        <w:t xml:space="preserve">Instances </w:t>
      </w:r>
      <w:r w:rsidR="00B06E5E">
        <w:t>as the target type, name</w:t>
      </w:r>
      <w:r>
        <w:t xml:space="preserve"> it</w:t>
      </w:r>
      <w:r w:rsidR="00B06E5E">
        <w:t xml:space="preserve">, set the </w:t>
      </w:r>
      <w:r w:rsidR="00B06E5E" w:rsidRPr="003213B0">
        <w:rPr>
          <w:bCs/>
        </w:rPr>
        <w:t>Protocol</w:t>
      </w:r>
      <w:r w:rsidR="00B06E5E">
        <w:t xml:space="preserve"> to HTTP and </w:t>
      </w:r>
      <w:r w:rsidR="00B06E5E" w:rsidRPr="003213B0">
        <w:rPr>
          <w:bCs/>
        </w:rPr>
        <w:t>Port</w:t>
      </w:r>
      <w:r w:rsidR="00B06E5E">
        <w:t xml:space="preserve"> to 80, and choose the same VPC as your EC2 instances (usually the default VPC). Keep the </w:t>
      </w:r>
      <w:r w:rsidR="00B06E5E" w:rsidRPr="003213B0">
        <w:rPr>
          <w:bCs/>
        </w:rPr>
        <w:t>Health Check Path</w:t>
      </w:r>
      <w:r w:rsidR="00B06E5E">
        <w:t xml:space="preserve"> as / to verify the web server's status. Click </w:t>
      </w:r>
      <w:r w:rsidR="00B06E5E" w:rsidRPr="003213B0">
        <w:rPr>
          <w:bCs/>
        </w:rPr>
        <w:t>Next</w:t>
      </w:r>
      <w:r w:rsidR="00B06E5E">
        <w:t xml:space="preserve">, select both WebServer1 and WebServer2 under "Register Targets," click </w:t>
      </w:r>
      <w:r w:rsidR="00B06E5E" w:rsidRPr="003213B0">
        <w:rPr>
          <w:bCs/>
        </w:rPr>
        <w:t>Include as pending below</w:t>
      </w:r>
      <w:r w:rsidR="00B06E5E">
        <w:t xml:space="preserve">, and then create the target group. </w:t>
      </w:r>
    </w:p>
    <w:p w14:paraId="52FC811E" w14:textId="77777777" w:rsidR="00997EAB" w:rsidRDefault="00B06E5E">
      <w:pPr>
        <w:spacing w:after="234" w:line="259" w:lineRule="auto"/>
        <w:ind w:left="0" w:right="0" w:firstLine="0"/>
        <w:jc w:val="left"/>
      </w:pPr>
      <w:r>
        <w:t xml:space="preserve"> </w:t>
      </w:r>
    </w:p>
    <w:p w14:paraId="3BF24BEB" w14:textId="77777777" w:rsidR="00997EAB" w:rsidRDefault="00B06E5E">
      <w:pPr>
        <w:spacing w:after="0" w:line="259" w:lineRule="auto"/>
        <w:ind w:left="0" w:right="0" w:firstLine="0"/>
        <w:jc w:val="left"/>
      </w:pPr>
      <w:r>
        <w:lastRenderedPageBreak/>
        <w:t xml:space="preserve">         </w:t>
      </w:r>
      <w:r>
        <w:rPr>
          <w:noProof/>
        </w:rPr>
        <w:drawing>
          <wp:inline distT="0" distB="0" distL="0" distR="0" wp14:anchorId="73B733DC" wp14:editId="564D6EB7">
            <wp:extent cx="4900295" cy="2443918"/>
            <wp:effectExtent l="0" t="0" r="0" b="0"/>
            <wp:docPr id="432" name="Picture 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Picture 432"/>
                    <pic:cNvPicPr/>
                  </pic:nvPicPr>
                  <pic:blipFill rotWithShape="1">
                    <a:blip r:embed="rId16"/>
                    <a:srcRect t="3751"/>
                    <a:stretch/>
                  </pic:blipFill>
                  <pic:spPr bwMode="auto">
                    <a:xfrm>
                      <a:off x="0" y="0"/>
                      <a:ext cx="4900676" cy="244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59573F0D" w14:textId="01F666CB" w:rsidR="00997EAB" w:rsidRDefault="00B06E5E">
      <w:pPr>
        <w:spacing w:after="169" w:line="259" w:lineRule="auto"/>
        <w:ind w:left="0" w:right="0" w:firstLine="0"/>
        <w:jc w:val="left"/>
      </w:pPr>
      <w:r>
        <w:t xml:space="preserve">            </w:t>
      </w:r>
    </w:p>
    <w:p w14:paraId="031AB6E9" w14:textId="77777777" w:rsidR="00997EAB" w:rsidRDefault="00B06E5E">
      <w:pPr>
        <w:spacing w:after="235" w:line="259" w:lineRule="auto"/>
        <w:ind w:left="0" w:right="0" w:firstLine="0"/>
        <w:jc w:val="left"/>
      </w:pPr>
      <w:r>
        <w:t xml:space="preserve"> </w:t>
      </w:r>
    </w:p>
    <w:p w14:paraId="32E7AC50" w14:textId="77777777" w:rsidR="00997EAB" w:rsidRDefault="00B06E5E">
      <w:pPr>
        <w:spacing w:after="165" w:line="259" w:lineRule="auto"/>
        <w:ind w:left="0" w:right="0" w:firstLine="0"/>
        <w:jc w:val="left"/>
      </w:pPr>
      <w:r>
        <w:t xml:space="preserve">            </w:t>
      </w:r>
      <w:r>
        <w:rPr>
          <w:noProof/>
        </w:rPr>
        <w:drawing>
          <wp:inline distT="0" distB="0" distL="0" distR="0" wp14:anchorId="06191AF9" wp14:editId="0C2C79D5">
            <wp:extent cx="4949825" cy="2468112"/>
            <wp:effectExtent l="0" t="0" r="3175" b="8890"/>
            <wp:docPr id="480" name="Picture 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/>
                    <pic:cNvPicPr/>
                  </pic:nvPicPr>
                  <pic:blipFill rotWithShape="1">
                    <a:blip r:embed="rId17"/>
                    <a:srcRect t="4426"/>
                    <a:stretch/>
                  </pic:blipFill>
                  <pic:spPr bwMode="auto">
                    <a:xfrm>
                      <a:off x="0" y="0"/>
                      <a:ext cx="4950079" cy="2468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7CCA3E38" w14:textId="77777777" w:rsidR="00997EAB" w:rsidRDefault="00B06E5E">
      <w:pPr>
        <w:spacing w:after="390" w:line="259" w:lineRule="auto"/>
        <w:ind w:left="0" w:right="0" w:firstLine="0"/>
        <w:jc w:val="left"/>
      </w:pPr>
      <w:r>
        <w:t xml:space="preserve"> </w:t>
      </w:r>
    </w:p>
    <w:p w14:paraId="75C1F449" w14:textId="65C11C93" w:rsidR="00997EAB" w:rsidRDefault="00B06E5E">
      <w:pPr>
        <w:spacing w:after="86" w:line="259" w:lineRule="auto"/>
        <w:ind w:left="-5" w:right="0"/>
        <w:jc w:val="left"/>
      </w:pPr>
      <w:r>
        <w:rPr>
          <w:sz w:val="48"/>
        </w:rPr>
        <w:t xml:space="preserve">Step </w:t>
      </w:r>
      <w:r w:rsidR="003213B0">
        <w:rPr>
          <w:sz w:val="48"/>
        </w:rPr>
        <w:t>6</w:t>
      </w:r>
      <w:r>
        <w:rPr>
          <w:sz w:val="48"/>
        </w:rPr>
        <w:t xml:space="preserve">: </w:t>
      </w:r>
    </w:p>
    <w:p w14:paraId="2CC57DCC" w14:textId="74DCB992" w:rsidR="00997EAB" w:rsidRDefault="00B06E5E">
      <w:pPr>
        <w:ind w:right="107"/>
      </w:pPr>
      <w:r>
        <w:t xml:space="preserve">In the EC2 Dashboard, go to </w:t>
      </w:r>
      <w:r w:rsidRPr="003213B0">
        <w:rPr>
          <w:bCs/>
        </w:rPr>
        <w:t>Load Balancers</w:t>
      </w:r>
      <w:r>
        <w:t xml:space="preserve"> under "Load Balancing" and click </w:t>
      </w:r>
      <w:r w:rsidRPr="003213B0">
        <w:rPr>
          <w:bCs/>
        </w:rPr>
        <w:t>Create Load Balancer</w:t>
      </w:r>
      <w:r>
        <w:t xml:space="preserve">. Select </w:t>
      </w:r>
      <w:r w:rsidRPr="003213B0">
        <w:rPr>
          <w:bCs/>
        </w:rPr>
        <w:t xml:space="preserve">Application Load Balancer </w:t>
      </w:r>
      <w:r>
        <w:t>and configure it: name</w:t>
      </w:r>
      <w:r w:rsidR="00B53D4F">
        <w:t xml:space="preserve"> it</w:t>
      </w:r>
      <w:r>
        <w:t xml:space="preserve">, set the </w:t>
      </w:r>
      <w:r w:rsidRPr="00B53D4F">
        <w:rPr>
          <w:bCs/>
        </w:rPr>
        <w:t>Scheme</w:t>
      </w:r>
      <w:r>
        <w:t xml:space="preserve"> to Internet-facing, </w:t>
      </w:r>
      <w:r w:rsidRPr="00B53D4F">
        <w:rPr>
          <w:bCs/>
        </w:rPr>
        <w:t>IP Address Type</w:t>
      </w:r>
      <w:r>
        <w:t xml:space="preserve"> to IPv4, and ensure the listener is HTTP on port 80. Select the VPC and at least two subnets for high availability. Skip the security settings since this is HTTP. On the </w:t>
      </w:r>
      <w:r w:rsidRPr="00B53D4F">
        <w:rPr>
          <w:bCs/>
        </w:rPr>
        <w:t>Security Groups</w:t>
      </w:r>
      <w:r>
        <w:t xml:space="preserve"> page, choose or create a security group that allows HTTP traffic. On the </w:t>
      </w:r>
      <w:r w:rsidRPr="00B53D4F">
        <w:rPr>
          <w:bCs/>
        </w:rPr>
        <w:t>Routing</w:t>
      </w:r>
      <w:r>
        <w:t xml:space="preserve"> page, </w:t>
      </w:r>
      <w:r>
        <w:lastRenderedPageBreak/>
        <w:t xml:space="preserve">select the previously created target group (e.g., "MyTargetGroup") and click </w:t>
      </w:r>
      <w:r w:rsidRPr="00B53D4F">
        <w:rPr>
          <w:bCs/>
        </w:rPr>
        <w:t>Create Load Balancer</w:t>
      </w:r>
      <w:r>
        <w:t xml:space="preserve">. </w:t>
      </w:r>
    </w:p>
    <w:p w14:paraId="2F77B687" w14:textId="77777777" w:rsidR="00997EAB" w:rsidRDefault="00B06E5E">
      <w:pPr>
        <w:spacing w:after="16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14A9CC6" wp14:editId="466D1AD7">
            <wp:extent cx="5731510" cy="2850515"/>
            <wp:effectExtent l="0" t="0" r="2540" b="6985"/>
            <wp:docPr id="495" name="Picture 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3"/>
                    <a:stretch/>
                  </pic:blipFill>
                  <pic:spPr bwMode="auto"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1EA23475" w14:textId="77777777" w:rsidR="00997EAB" w:rsidRDefault="00B06E5E">
      <w:pPr>
        <w:spacing w:after="236" w:line="259" w:lineRule="auto"/>
        <w:ind w:left="0" w:right="0" w:firstLine="0"/>
        <w:jc w:val="left"/>
      </w:pPr>
      <w:r>
        <w:t xml:space="preserve"> </w:t>
      </w:r>
    </w:p>
    <w:p w14:paraId="4FC3370F" w14:textId="77777777" w:rsidR="00997EAB" w:rsidRDefault="00B06E5E">
      <w:pPr>
        <w:spacing w:after="16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2AB8BCF" wp14:editId="6A1F7F01">
            <wp:extent cx="5731510" cy="2871470"/>
            <wp:effectExtent l="0" t="0" r="2540" b="5080"/>
            <wp:docPr id="497" name="Picture 4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Picture 497"/>
                    <pic:cNvPicPr/>
                  </pic:nvPicPr>
                  <pic:blipFill rotWithShape="1">
                    <a:blip r:embed="rId19"/>
                    <a:srcRect t="3520"/>
                    <a:stretch/>
                  </pic:blipFill>
                  <pic:spPr bwMode="auto"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F240A07" w14:textId="77777777" w:rsidR="00997EAB" w:rsidRDefault="00B06E5E">
      <w:pPr>
        <w:spacing w:after="246" w:line="259" w:lineRule="auto"/>
        <w:ind w:left="0" w:right="0" w:firstLine="0"/>
        <w:jc w:val="left"/>
      </w:pPr>
      <w:r>
        <w:t xml:space="preserve"> </w:t>
      </w:r>
    </w:p>
    <w:p w14:paraId="74A15E45" w14:textId="77777777" w:rsidR="00997EAB" w:rsidRDefault="00B06E5E">
      <w:pPr>
        <w:spacing w:after="0" w:line="418" w:lineRule="auto"/>
        <w:ind w:left="0" w:right="9061" w:firstLine="0"/>
        <w:jc w:val="left"/>
      </w:pPr>
      <w:r>
        <w:t xml:space="preserve">   </w:t>
      </w:r>
    </w:p>
    <w:p w14:paraId="6DAA71F4" w14:textId="5FEE9B08" w:rsidR="00997EAB" w:rsidRDefault="00B06E5E">
      <w:pPr>
        <w:spacing w:after="86" w:line="259" w:lineRule="auto"/>
        <w:ind w:left="-5" w:right="0"/>
        <w:jc w:val="left"/>
      </w:pPr>
      <w:r>
        <w:rPr>
          <w:sz w:val="48"/>
        </w:rPr>
        <w:t xml:space="preserve">Step </w:t>
      </w:r>
      <w:r w:rsidR="00B53D4F">
        <w:rPr>
          <w:sz w:val="48"/>
        </w:rPr>
        <w:t>7</w:t>
      </w:r>
      <w:r>
        <w:rPr>
          <w:sz w:val="48"/>
        </w:rPr>
        <w:t xml:space="preserve">: </w:t>
      </w:r>
    </w:p>
    <w:p w14:paraId="3EE28544" w14:textId="77777777" w:rsidR="00997EAB" w:rsidRDefault="00B06E5E">
      <w:pPr>
        <w:ind w:right="107"/>
      </w:pPr>
      <w:r>
        <w:t xml:space="preserve">To verify the functionality of your Load Balancer: </w:t>
      </w:r>
    </w:p>
    <w:p w14:paraId="131F63A3" w14:textId="77777777" w:rsidR="00997EAB" w:rsidRDefault="00B06E5E">
      <w:pPr>
        <w:numPr>
          <w:ilvl w:val="0"/>
          <w:numId w:val="6"/>
        </w:numPr>
        <w:ind w:right="107" w:hanging="322"/>
      </w:pPr>
      <w:r>
        <w:lastRenderedPageBreak/>
        <w:t xml:space="preserve">Go to the </w:t>
      </w:r>
      <w:r w:rsidRPr="00B53D4F">
        <w:rPr>
          <w:bCs/>
        </w:rPr>
        <w:t>Load Balancers</w:t>
      </w:r>
      <w:r>
        <w:t xml:space="preserve"> section in the AWS Management Console. </w:t>
      </w:r>
    </w:p>
    <w:p w14:paraId="363E2734" w14:textId="77777777" w:rsidR="00997EAB" w:rsidRDefault="00B06E5E">
      <w:pPr>
        <w:numPr>
          <w:ilvl w:val="0"/>
          <w:numId w:val="6"/>
        </w:numPr>
        <w:ind w:right="107" w:hanging="322"/>
      </w:pPr>
      <w:r>
        <w:t xml:space="preserve">Select your Load Balancer and find its </w:t>
      </w:r>
      <w:r w:rsidRPr="00B53D4F">
        <w:rPr>
          <w:bCs/>
        </w:rPr>
        <w:t>DNS name</w:t>
      </w:r>
      <w:r>
        <w:t xml:space="preserve"> under the </w:t>
      </w:r>
      <w:r w:rsidRPr="00B53D4F">
        <w:rPr>
          <w:bCs/>
        </w:rPr>
        <w:t>Description</w:t>
      </w:r>
      <w:r>
        <w:t xml:space="preserve"> tab. </w:t>
      </w:r>
    </w:p>
    <w:p w14:paraId="0972B835" w14:textId="77777777" w:rsidR="00997EAB" w:rsidRDefault="00B06E5E">
      <w:pPr>
        <w:numPr>
          <w:ilvl w:val="0"/>
          <w:numId w:val="6"/>
        </w:numPr>
        <w:ind w:right="107" w:hanging="322"/>
      </w:pPr>
      <w:r>
        <w:t xml:space="preserve">Copy the DNS name and open it in your browser. </w:t>
      </w:r>
    </w:p>
    <w:p w14:paraId="5734FDB4" w14:textId="4BACEE07" w:rsidR="00997EAB" w:rsidRDefault="00B06E5E" w:rsidP="00B53D4F">
      <w:pPr>
        <w:numPr>
          <w:ilvl w:val="0"/>
          <w:numId w:val="6"/>
        </w:numPr>
        <w:ind w:right="107" w:hanging="322"/>
      </w:pPr>
      <w:r>
        <w:t xml:space="preserve">Refresh the page to confirm that traffic is being alternated between the two EC2 instances. You should see the messages </w:t>
      </w:r>
      <w:r>
        <w:rPr>
          <w:b/>
        </w:rPr>
        <w:t>"Hello from WebServer1!"</w:t>
      </w:r>
      <w:r>
        <w:t xml:space="preserve"> and </w:t>
      </w:r>
      <w:r>
        <w:rPr>
          <w:b/>
        </w:rPr>
        <w:t>"Hello from WebServer2!"</w:t>
      </w:r>
      <w:r>
        <w:t xml:space="preserve"> displayed alternately. </w:t>
      </w:r>
    </w:p>
    <w:sectPr w:rsidR="00997EAB">
      <w:pgSz w:w="11904" w:h="16838"/>
      <w:pgMar w:top="1440" w:right="1322" w:bottom="138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F5730E"/>
    <w:multiLevelType w:val="hybridMultilevel"/>
    <w:tmpl w:val="68064948"/>
    <w:lvl w:ilvl="0" w:tplc="A00C8976">
      <w:start w:val="1"/>
      <w:numFmt w:val="decimal"/>
      <w:lvlText w:val="%1."/>
      <w:lvlJc w:val="left"/>
      <w:pPr>
        <w:ind w:left="5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BBAFA44">
      <w:start w:val="1"/>
      <w:numFmt w:val="lowerLetter"/>
      <w:lvlText w:val="%2"/>
      <w:lvlJc w:val="left"/>
      <w:pPr>
        <w:ind w:left="13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B522E72">
      <w:start w:val="1"/>
      <w:numFmt w:val="lowerRoman"/>
      <w:lvlText w:val="%3"/>
      <w:lvlJc w:val="left"/>
      <w:pPr>
        <w:ind w:left="20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DF66AD4">
      <w:start w:val="1"/>
      <w:numFmt w:val="decimal"/>
      <w:lvlText w:val="%4"/>
      <w:lvlJc w:val="left"/>
      <w:pPr>
        <w:ind w:left="27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6CE35D4">
      <w:start w:val="1"/>
      <w:numFmt w:val="lowerLetter"/>
      <w:lvlText w:val="%5"/>
      <w:lvlJc w:val="left"/>
      <w:pPr>
        <w:ind w:left="34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5F884EC">
      <w:start w:val="1"/>
      <w:numFmt w:val="lowerRoman"/>
      <w:lvlText w:val="%6"/>
      <w:lvlJc w:val="left"/>
      <w:pPr>
        <w:ind w:left="42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2F6EDB0">
      <w:start w:val="1"/>
      <w:numFmt w:val="decimal"/>
      <w:lvlText w:val="%7"/>
      <w:lvlJc w:val="left"/>
      <w:pPr>
        <w:ind w:left="49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E2C7382">
      <w:start w:val="1"/>
      <w:numFmt w:val="lowerLetter"/>
      <w:lvlText w:val="%8"/>
      <w:lvlJc w:val="left"/>
      <w:pPr>
        <w:ind w:left="56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7425E64">
      <w:start w:val="1"/>
      <w:numFmt w:val="lowerRoman"/>
      <w:lvlText w:val="%9"/>
      <w:lvlJc w:val="left"/>
      <w:pPr>
        <w:ind w:left="63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BB654A0"/>
    <w:multiLevelType w:val="hybridMultilevel"/>
    <w:tmpl w:val="6FEAD0B6"/>
    <w:lvl w:ilvl="0" w:tplc="82789974">
      <w:start w:val="1"/>
      <w:numFmt w:val="decimal"/>
      <w:lvlText w:val="%1."/>
      <w:lvlJc w:val="left"/>
      <w:pPr>
        <w:ind w:left="1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0841236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988B6AA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EBA47BC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D5EE82A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0AA8568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C7C6ECC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0B25C9A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E8CCB60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F6D4259"/>
    <w:multiLevelType w:val="hybridMultilevel"/>
    <w:tmpl w:val="2320F5EE"/>
    <w:lvl w:ilvl="0" w:tplc="53509BE0">
      <w:start w:val="1"/>
      <w:numFmt w:val="decimal"/>
      <w:lvlText w:val="%1."/>
      <w:lvlJc w:val="left"/>
      <w:pPr>
        <w:ind w:left="7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AEA9ABC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876816C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41218F6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D283874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10AE534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7CEFBFC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582065E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AA4E438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4A727F4"/>
    <w:multiLevelType w:val="hybridMultilevel"/>
    <w:tmpl w:val="D8B2CB0C"/>
    <w:lvl w:ilvl="0" w:tplc="2E503886">
      <w:start w:val="1"/>
      <w:numFmt w:val="decimal"/>
      <w:lvlText w:val="%1."/>
      <w:lvlJc w:val="left"/>
      <w:pPr>
        <w:ind w:left="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BCE52DC">
      <w:start w:val="1"/>
      <w:numFmt w:val="lowerLetter"/>
      <w:lvlText w:val="%2"/>
      <w:lvlJc w:val="left"/>
      <w:pPr>
        <w:ind w:left="1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C3AB048">
      <w:start w:val="1"/>
      <w:numFmt w:val="lowerRoman"/>
      <w:lvlText w:val="%3"/>
      <w:lvlJc w:val="left"/>
      <w:pPr>
        <w:ind w:left="1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BD69C50">
      <w:start w:val="1"/>
      <w:numFmt w:val="decimal"/>
      <w:lvlText w:val="%4"/>
      <w:lvlJc w:val="left"/>
      <w:pPr>
        <w:ind w:left="2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650D080">
      <w:start w:val="1"/>
      <w:numFmt w:val="lowerLetter"/>
      <w:lvlText w:val="%5"/>
      <w:lvlJc w:val="left"/>
      <w:pPr>
        <w:ind w:left="3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3185A0C">
      <w:start w:val="1"/>
      <w:numFmt w:val="lowerRoman"/>
      <w:lvlText w:val="%6"/>
      <w:lvlJc w:val="left"/>
      <w:pPr>
        <w:ind w:left="41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020DBD6">
      <w:start w:val="1"/>
      <w:numFmt w:val="decimal"/>
      <w:lvlText w:val="%7"/>
      <w:lvlJc w:val="left"/>
      <w:pPr>
        <w:ind w:left="48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F92F80C">
      <w:start w:val="1"/>
      <w:numFmt w:val="lowerLetter"/>
      <w:lvlText w:val="%8"/>
      <w:lvlJc w:val="left"/>
      <w:pPr>
        <w:ind w:left="55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F5A51B4">
      <w:start w:val="1"/>
      <w:numFmt w:val="lowerRoman"/>
      <w:lvlText w:val="%9"/>
      <w:lvlJc w:val="left"/>
      <w:pPr>
        <w:ind w:left="63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5D73549"/>
    <w:multiLevelType w:val="hybridMultilevel"/>
    <w:tmpl w:val="C0B44628"/>
    <w:lvl w:ilvl="0" w:tplc="F6DCEC12">
      <w:start w:val="1"/>
      <w:numFmt w:val="decimal"/>
      <w:lvlText w:val="%1."/>
      <w:lvlJc w:val="left"/>
      <w:pPr>
        <w:ind w:left="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AB0B7E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1DC687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142B51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C107B7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8B6FA4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76861A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DDA716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DD8038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E1D1A9D"/>
    <w:multiLevelType w:val="hybridMultilevel"/>
    <w:tmpl w:val="5F7EE006"/>
    <w:lvl w:ilvl="0" w:tplc="DED0668A">
      <w:start w:val="1"/>
      <w:numFmt w:val="decimal"/>
      <w:lvlText w:val="%1."/>
      <w:lvlJc w:val="left"/>
      <w:pPr>
        <w:ind w:left="7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D1A799E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1D42A24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A34B1AC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F8C8306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802B2A2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CDA0F96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BA24DB0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456C84A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5C97675"/>
    <w:multiLevelType w:val="hybridMultilevel"/>
    <w:tmpl w:val="7DEEB3A8"/>
    <w:lvl w:ilvl="0" w:tplc="ABA6B1E2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A0A0B8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6986B3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53C1E0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3036DD2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2FE053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5D810B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28C4D7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080505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1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EAB"/>
    <w:rsid w:val="003213B0"/>
    <w:rsid w:val="00615A1B"/>
    <w:rsid w:val="006941ED"/>
    <w:rsid w:val="00997EAB"/>
    <w:rsid w:val="00B06E5E"/>
    <w:rsid w:val="00B53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EC49E"/>
  <w15:docId w15:val="{AC40A6D7-A06D-45C9-A552-473D6F95A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2" w:line="247" w:lineRule="auto"/>
      <w:ind w:left="10" w:right="63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6"/>
      <w:ind w:left="10" w:right="120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  <w:style w:type="paragraph" w:styleId="Title">
    <w:name w:val="Title"/>
    <w:basedOn w:val="Normal"/>
    <w:next w:val="Normal"/>
    <w:link w:val="TitleChar"/>
    <w:uiPriority w:val="10"/>
    <w:qFormat/>
    <w:rsid w:val="00B53D4F"/>
    <w:pPr>
      <w:spacing w:after="0" w:line="240" w:lineRule="auto"/>
      <w:ind w:left="0" w:right="0" w:firstLine="0"/>
      <w:contextualSpacing/>
      <w:jc w:val="left"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B53D4F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SHARUKA S</cp:lastModifiedBy>
  <cp:revision>4</cp:revision>
  <dcterms:created xsi:type="dcterms:W3CDTF">2025-02-12T13:36:00Z</dcterms:created>
  <dcterms:modified xsi:type="dcterms:W3CDTF">2025-02-26T16:38:00Z</dcterms:modified>
</cp:coreProperties>
</file>