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48"/>
          <w:shd w:fill="auto" w:val="clear"/>
        </w:rPr>
        <w:t xml:space="preserve">Cardiac Failure Project Report </w:t>
      </w:r>
      <w:r>
        <w:rPr>
          <w:rFonts w:ascii="Times New Roman" w:hAnsi="Times New Roman" w:cs="Times New Roman" w:eastAsia="Times New Roman"/>
          <w:color w:val="000000"/>
          <w:spacing w:val="0"/>
          <w:position w:val="0"/>
          <w:sz w:val="27"/>
          <w:shd w:fill="auto" w:val="clear"/>
        </w:rPr>
        <w:br/>
      </w:r>
    </w:p>
    <w:p>
      <w:pPr>
        <w:spacing w:before="100" w:after="100" w:line="240"/>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27"/>
          <w:shd w:fill="auto" w:val="clear"/>
        </w:rPr>
        <w:t xml:space="preserve">1. Introduction</w:t>
      </w:r>
    </w:p>
    <w:p>
      <w:pPr>
        <w:spacing w:before="0" w:after="0" w:line="240"/>
        <w:ind w:right="0" w:left="0" w:firstLine="0"/>
        <w:jc w:val="left"/>
        <w:rPr>
          <w:rFonts w:ascii="Times New Roman" w:hAnsi="Times New Roman" w:cs="Times New Roman" w:eastAsia="Times New Roman"/>
          <w:color w:val="000000"/>
          <w:spacing w:val="0"/>
          <w:position w:val="0"/>
          <w:sz w:val="27"/>
          <w:shd w:fill="FFFFFF" w:val="clear"/>
        </w:rPr>
      </w:pPr>
      <w:r>
        <w:rPr>
          <w:rFonts w:ascii="Times New Roman" w:hAnsi="Times New Roman" w:cs="Times New Roman" w:eastAsia="Times New Roman"/>
          <w:color w:val="000000"/>
          <w:spacing w:val="0"/>
          <w:position w:val="0"/>
          <w:sz w:val="27"/>
          <w:shd w:fill="FFFFFF" w:val="clear"/>
        </w:rPr>
        <w:t xml:space="preserve">Machine learning is widely used now a days in many business </w:t>
      </w:r>
    </w:p>
    <w:p>
      <w:pPr>
        <w:spacing w:before="0" w:after="0" w:line="240"/>
        <w:ind w:right="0" w:left="0" w:firstLine="0"/>
        <w:jc w:val="left"/>
        <w:rPr>
          <w:rFonts w:ascii="Times New Roman" w:hAnsi="Times New Roman" w:cs="Times New Roman" w:eastAsia="Times New Roman"/>
          <w:color w:val="000000"/>
          <w:spacing w:val="0"/>
          <w:position w:val="0"/>
          <w:sz w:val="27"/>
          <w:shd w:fill="FFFFFF" w:val="clear"/>
        </w:rPr>
      </w:pPr>
      <w:r>
        <w:rPr>
          <w:rFonts w:ascii="Times New Roman" w:hAnsi="Times New Roman" w:cs="Times New Roman" w:eastAsia="Times New Roman"/>
          <w:color w:val="000000"/>
          <w:spacing w:val="0"/>
          <w:position w:val="0"/>
          <w:sz w:val="27"/>
          <w:shd w:fill="FFFFFF" w:val="clear"/>
        </w:rPr>
        <w:t xml:space="preserve">applications like e commerce and many more. Prediction is one of </w:t>
      </w:r>
    </w:p>
    <w:p>
      <w:pPr>
        <w:spacing w:before="0" w:after="0" w:line="240"/>
        <w:ind w:right="0" w:left="0" w:firstLine="0"/>
        <w:jc w:val="left"/>
        <w:rPr>
          <w:rFonts w:ascii="Times New Roman" w:hAnsi="Times New Roman" w:cs="Times New Roman" w:eastAsia="Times New Roman"/>
          <w:color w:val="000000"/>
          <w:spacing w:val="0"/>
          <w:position w:val="0"/>
          <w:sz w:val="27"/>
          <w:shd w:fill="FFFFFF" w:val="clear"/>
        </w:rPr>
      </w:pPr>
      <w:r>
        <w:rPr>
          <w:rFonts w:ascii="Times New Roman" w:hAnsi="Times New Roman" w:cs="Times New Roman" w:eastAsia="Times New Roman"/>
          <w:color w:val="000000"/>
          <w:spacing w:val="0"/>
          <w:position w:val="0"/>
          <w:sz w:val="27"/>
          <w:shd w:fill="FFFFFF" w:val="clear"/>
        </w:rPr>
        <w:t xml:space="preserve">area where this machine learning used, our topic is about predi</w:t>
      </w:r>
      <w:r>
        <w:rPr>
          <w:rFonts w:ascii="Times New Roman" w:hAnsi="Times New Roman" w:cs="Times New Roman" w:eastAsia="Times New Roman"/>
          <w:color w:val="000000"/>
          <w:spacing w:val="-2"/>
          <w:position w:val="0"/>
          <w:sz w:val="27"/>
          <w:shd w:fill="FFFFFF" w:val="clear"/>
        </w:rPr>
        <w:t xml:space="preserve">c-</w:t>
      </w:r>
    </w:p>
    <w:p>
      <w:pPr>
        <w:spacing w:before="0" w:after="0" w:line="240"/>
        <w:ind w:right="0" w:left="0" w:firstLine="0"/>
        <w:jc w:val="left"/>
        <w:rPr>
          <w:rFonts w:ascii="Times New Roman" w:hAnsi="Times New Roman" w:cs="Times New Roman" w:eastAsia="Times New Roman"/>
          <w:color w:val="000000"/>
          <w:spacing w:val="0"/>
          <w:position w:val="0"/>
          <w:sz w:val="27"/>
          <w:shd w:fill="FFFFFF" w:val="clear"/>
        </w:rPr>
      </w:pPr>
      <w:r>
        <w:rPr>
          <w:rFonts w:ascii="Times New Roman" w:hAnsi="Times New Roman" w:cs="Times New Roman" w:eastAsia="Times New Roman"/>
          <w:color w:val="000000"/>
          <w:spacing w:val="0"/>
          <w:position w:val="0"/>
          <w:sz w:val="27"/>
          <w:shd w:fill="FFFFFF" w:val="clear"/>
        </w:rPr>
        <w:t xml:space="preserve">tion of cardiac disease by processing patient’s dataset and a data  of </w:t>
      </w:r>
    </w:p>
    <w:p>
      <w:pPr>
        <w:spacing w:before="0" w:after="0" w:line="240"/>
        <w:ind w:right="0" w:left="0" w:firstLine="0"/>
        <w:jc w:val="left"/>
        <w:rPr>
          <w:rFonts w:ascii="Times New Roman" w:hAnsi="Times New Roman" w:cs="Times New Roman" w:eastAsia="Times New Roman"/>
          <w:color w:val="000000"/>
          <w:spacing w:val="0"/>
          <w:position w:val="0"/>
          <w:sz w:val="27"/>
          <w:shd w:fill="FFFFFF" w:val="clear"/>
        </w:rPr>
      </w:pPr>
      <w:r>
        <w:rPr>
          <w:rFonts w:ascii="Times New Roman" w:hAnsi="Times New Roman" w:cs="Times New Roman" w:eastAsia="Times New Roman"/>
          <w:color w:val="000000"/>
          <w:spacing w:val="0"/>
          <w:position w:val="0"/>
          <w:sz w:val="27"/>
          <w:shd w:fill="FFFFFF" w:val="clear"/>
        </w:rPr>
        <w:t xml:space="preserve">patients to whom we need to predict the chance of occurrence of a </w:t>
      </w:r>
    </w:p>
    <w:p>
      <w:pPr>
        <w:spacing w:before="0" w:after="0" w:line="240"/>
        <w:ind w:right="0" w:left="0" w:firstLine="0"/>
        <w:jc w:val="left"/>
        <w:rPr>
          <w:rFonts w:ascii="ff1" w:hAnsi="ff1" w:cs="ff1" w:eastAsia="ff1"/>
          <w:color w:val="000000"/>
          <w:spacing w:val="0"/>
          <w:position w:val="0"/>
          <w:sz w:val="27"/>
          <w:shd w:fill="FFFFFF" w:val="clear"/>
        </w:rPr>
      </w:pPr>
      <w:r>
        <w:rPr>
          <w:rFonts w:ascii="Times New Roman" w:hAnsi="Times New Roman" w:cs="Times New Roman" w:eastAsia="Times New Roman"/>
          <w:color w:val="000000"/>
          <w:spacing w:val="0"/>
          <w:position w:val="0"/>
          <w:sz w:val="27"/>
          <w:shd w:fill="FFFFFF" w:val="clear"/>
        </w:rPr>
        <w:t xml:space="preserve">heart disease</w:t>
      </w:r>
      <w:r>
        <w:rPr>
          <w:rFonts w:ascii="ff1" w:hAnsi="ff1" w:cs="ff1" w:eastAsia="ff1"/>
          <w:color w:val="000000"/>
          <w:spacing w:val="0"/>
          <w:position w:val="0"/>
          <w:sz w:val="27"/>
          <w:shd w:fill="FFFFFF" w:val="clear"/>
        </w:rPr>
        <w:t xml:space="preserve">.</w:t>
      </w:r>
    </w:p>
    <w:p>
      <w:pPr>
        <w:spacing w:before="100" w:after="100" w:line="240"/>
        <w:ind w:right="0" w:left="0" w:firstLine="0"/>
        <w:jc w:val="left"/>
        <w:rPr>
          <w:rFonts w:ascii="Arial" w:hAnsi="Arial" w:cs="Arial" w:eastAsia="Arial"/>
          <w:color w:val="auto"/>
          <w:spacing w:val="0"/>
          <w:position w:val="0"/>
          <w:sz w:val="21"/>
          <w:shd w:fill="FFFFFF" w:val="clear"/>
        </w:rPr>
      </w:pPr>
      <w:r>
        <w:rPr>
          <w:rFonts w:ascii="Times New Roman" w:hAnsi="Times New Roman" w:cs="Times New Roman" w:eastAsia="Times New Roman"/>
          <w:color w:val="auto"/>
          <w:spacing w:val="0"/>
          <w:position w:val="0"/>
          <w:sz w:val="27"/>
          <w:shd w:fill="FFFFFF" w:val="clear"/>
        </w:rPr>
        <w:t xml:space="preserve">Creating a model to assess the likelihood of a death by cardiac failure event.</w:t>
      </w:r>
      <w:r>
        <w:rPr>
          <w:rFonts w:ascii="Times New Roman" w:hAnsi="Times New Roman" w:cs="Times New Roman" w:eastAsia="Times New Roman"/>
          <w:color w:val="auto"/>
          <w:spacing w:val="0"/>
          <w:position w:val="0"/>
          <w:sz w:val="27"/>
          <w:shd w:fill="auto" w:val="clear"/>
        </w:rPr>
        <w:br/>
      </w:r>
      <w:r>
        <w:rPr>
          <w:rFonts w:ascii="Times New Roman" w:hAnsi="Times New Roman" w:cs="Times New Roman" w:eastAsia="Times New Roman"/>
          <w:color w:val="auto"/>
          <w:spacing w:val="0"/>
          <w:position w:val="0"/>
          <w:sz w:val="27"/>
          <w:shd w:fill="FFFFFF" w:val="clear"/>
        </w:rPr>
        <w:t xml:space="preserve">This can be used to help hospitals in assessing the severity of patients with cardiovascular diseases</w:t>
      </w:r>
      <w:r>
        <w:rPr>
          <w:rFonts w:ascii="Arial" w:hAnsi="Arial" w:cs="Arial" w:eastAsia="Arial"/>
          <w:color w:val="auto"/>
          <w:spacing w:val="0"/>
          <w:position w:val="0"/>
          <w:sz w:val="21"/>
          <w:shd w:fill="FFFFFF"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There are some factors that affects Death Event. This dataset contains person's information like age, sex, blood pressure, smoke, diabetes, ejection fraction, creatinine phosphokinase, serum creatinine, serum sodium, time and we have to predict their DEATH EVENT.</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2. Problem Definition and Algorithm</w:t>
      </w:r>
      <w:r>
        <w:rPr>
          <w:rFonts w:ascii="Times New Roman" w:hAnsi="Times New Roman" w:cs="Times New Roman" w:eastAsia="Times New Roman"/>
          <w:color w:val="000000"/>
          <w:spacing w:val="0"/>
          <w:position w:val="0"/>
          <w:sz w:val="27"/>
          <w:shd w:fill="auto" w:val="clear"/>
        </w:rPr>
        <w:br/>
        <w:br/>
        <w:t xml:space="preserve">2.1 Task Definition</w:t>
      </w:r>
    </w:p>
    <w:p>
      <w:pPr>
        <w:spacing w:before="158" w:after="158"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Most cardiovascular diseases can be prevented by addressing behavioural risk factors such as tobacco use, unhealthy diet and obesity, physical inactivity and harmful use of alcohol using population-wide strategies.</w:t>
      </w:r>
    </w:p>
    <w:p>
      <w:pPr>
        <w:spacing w:before="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2.2 Algorithm Definition</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 are using Logistic Regression Algorithm and Extra Trees Classifier Algorithm from all the Regression algorithms.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 will train various Classification Models on the Training set &amp; see which yields the highest accuracy. We will compare the accuracy of Logistic Regression, K-NN (k-Nearest Neighbours), SVM (Support Vector Machine), Naives Bayes Classifier, Decision Trees, Random Forest, and XGBoost.</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Features and Predictor:</w:t>
      </w:r>
      <w:r>
        <w:rPr>
          <w:rFonts w:ascii="Times New Roman" w:hAnsi="Times New Roman" w:cs="Times New Roman" w:eastAsia="Times New Roman"/>
          <w:color w:val="000000"/>
          <w:spacing w:val="0"/>
          <w:position w:val="0"/>
          <w:sz w:val="27"/>
          <w:shd w:fill="auto" w:val="clear"/>
        </w:rPr>
        <w:t xml:space="preserve">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Our Predictor ( Positive or Negative diagnosis of Cardiac Diseases) is determined by 13 features (X):</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 age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2. sex : 1= Male, 0= Female (Binary)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3. (cp)chest pain type (4 values -Ordinal):Value 1: typical angina ,Value 2: atypical angina, Value 3: non-anginal pain , Value 4: asymptomatic</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4. (trstbps) resting blood pressure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5. (chol) serum cholesterol in mg/dl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6. (fbs)fasting blood sugar &gt; 120 mg/dl(Binary)(1 = true; 0 = false)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7. (restecg) resting electrocardiography results(values 0,1,2)</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8. (thalachh) maximum heart rate achieved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9. (exng) exercise induced angina (binary) (1 = yes; 0 = no)</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10. (oldpeak) = ST depression induced by exercise relative to rest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11. (slp)slope of the peak exercise ST segment (Ordinal) (Value 1: up sloping , Value 2: flat , Value 3: down sloping )</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12. (ca) number of major vessels (0</w:t>
      </w:r>
      <w:r>
        <w:rPr>
          <w:rFonts w:ascii="Times New Roman" w:hAnsi="Times New Roman" w:cs="Times New Roman" w:eastAsia="Times New Roman"/>
          <w:color w:val="000000"/>
          <w:spacing w:val="0"/>
          <w:position w:val="0"/>
          <w:sz w:val="27"/>
          <w:shd w:fill="auto" w:val="clear"/>
        </w:rPr>
        <w:t xml:space="preserve">–</w:t>
      </w:r>
      <w:r>
        <w:rPr>
          <w:rFonts w:ascii="Times New Roman" w:hAnsi="Times New Roman" w:cs="Times New Roman" w:eastAsia="Times New Roman"/>
          <w:color w:val="000000"/>
          <w:spacing w:val="0"/>
          <w:position w:val="0"/>
          <w:sz w:val="27"/>
          <w:shd w:fill="auto" w:val="clear"/>
        </w:rPr>
        <w:t xml:space="preserve">3, Ordinal) colored by fluoroscopy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13. (thal) maximum heart rate achieved </w:t>
      </w:r>
      <w:r>
        <w:rPr>
          <w:rFonts w:ascii="Times New Roman" w:hAnsi="Times New Roman" w:cs="Times New Roman" w:eastAsia="Times New Roman"/>
          <w:color w:val="000000"/>
          <w:spacing w:val="0"/>
          <w:position w:val="0"/>
          <w:sz w:val="27"/>
          <w:shd w:fill="auto" w:val="clear"/>
        </w:rPr>
        <w:t xml:space="preserve">—</w:t>
      </w:r>
      <w:r>
        <w:rPr>
          <w:rFonts w:ascii="Times New Roman" w:hAnsi="Times New Roman" w:cs="Times New Roman" w:eastAsia="Times New Roman"/>
          <w:color w:val="000000"/>
          <w:spacing w:val="0"/>
          <w:position w:val="0"/>
          <w:sz w:val="27"/>
          <w:shd w:fill="auto" w:val="clear"/>
        </w:rPr>
        <w:t xml:space="preserve"> (Ordinal): 3 = normal; 6 = fixed defect; 7 = reversible defect</w:t>
        <w:br/>
        <w:br/>
      </w:r>
      <w:r>
        <w:rPr>
          <w:rFonts w:ascii="Times New Roman" w:hAnsi="Times New Roman" w:cs="Times New Roman" w:eastAsia="Times New Roman"/>
          <w:b/>
          <w:color w:val="000000"/>
          <w:spacing w:val="0"/>
          <w:position w:val="0"/>
          <w:sz w:val="27"/>
          <w:shd w:fill="auto" w:val="clear"/>
        </w:rPr>
        <w:t xml:space="preserve">3. Experimental Evaluation</w:t>
      </w:r>
      <w:r>
        <w:rPr>
          <w:rFonts w:ascii="Times New Roman" w:hAnsi="Times New Roman" w:cs="Times New Roman" w:eastAsia="Times New Roman"/>
          <w:color w:val="000000"/>
          <w:spacing w:val="0"/>
          <w:position w:val="0"/>
          <w:sz w:val="27"/>
          <w:shd w:fill="auto" w:val="clear"/>
        </w:rPr>
        <w:br/>
        <w:br/>
        <w:t xml:space="preserve">3.1 Methodology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It is implemented in Python and different classification algorithms are used. Below is a brief description of the general approach that I employed:</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Data cleaning and pre-processing: </w:t>
      </w:r>
      <w:r>
        <w:rPr>
          <w:rFonts w:ascii="Times New Roman" w:hAnsi="Times New Roman" w:cs="Times New Roman" w:eastAsia="Times New Roman"/>
          <w:color w:val="000000"/>
          <w:spacing w:val="0"/>
          <w:position w:val="0"/>
          <w:sz w:val="27"/>
          <w:shd w:fill="auto" w:val="clear"/>
        </w:rPr>
        <w:t xml:space="preserve">Here I checked and dealt with missing and duplicate variables from the data set as these can grossly affect the performance of different machine learning algorithms (many algorithms do not tolerate missing data).</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Exploratory Data Analysis:</w:t>
      </w:r>
      <w:r>
        <w:rPr>
          <w:rFonts w:ascii="Times New Roman" w:hAnsi="Times New Roman" w:cs="Times New Roman" w:eastAsia="Times New Roman"/>
          <w:color w:val="000000"/>
          <w:spacing w:val="0"/>
          <w:position w:val="0"/>
          <w:sz w:val="27"/>
          <w:shd w:fill="auto" w:val="clear"/>
        </w:rPr>
        <w:t xml:space="preserve"> Here I wanted to gain important statistical insights from the data and the things that I checked for were the distributions of the different attributes, correlations of the attributes with each other and the target variable and I calculated important odds and proportions for the categorical attributes.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Feature Selection:</w:t>
      </w:r>
      <w:r>
        <w:rPr>
          <w:rFonts w:ascii="Times New Roman" w:hAnsi="Times New Roman" w:cs="Times New Roman" w:eastAsia="Times New Roman"/>
          <w:color w:val="000000"/>
          <w:spacing w:val="0"/>
          <w:position w:val="0"/>
          <w:sz w:val="27"/>
          <w:shd w:fill="auto" w:val="clear"/>
        </w:rPr>
        <w:t xml:space="preserve"> Since having irrelevant features in a data set can decrease the accuracy of the models applied, I used the Boruta Feature Selection technique to select the most important features which were later used to build different models.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Model development and comparison:</w:t>
      </w:r>
      <w:r>
        <w:rPr>
          <w:rFonts w:ascii="Times New Roman" w:hAnsi="Times New Roman" w:cs="Times New Roman" w:eastAsia="Times New Roman"/>
          <w:color w:val="000000"/>
          <w:spacing w:val="0"/>
          <w:position w:val="0"/>
          <w:sz w:val="27"/>
          <w:shd w:fill="auto" w:val="clear"/>
        </w:rPr>
        <w:t xml:space="preserve"> I used four classification models, i.e., Logistic Regression, K-Nearest Neighbors, Decision Trees and Support Vector Machine, After which I compared the performance of the models using their accuracy and F1 scores. I then settled with the best performing model.</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3.2 Results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object w:dxaOrig="8664" w:dyaOrig="5999">
          <v:rect xmlns:o="urn:schemas-microsoft-com:office:office" xmlns:v="urn:schemas-microsoft-com:vml" id="rectole0000000000" style="width:433.20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4. Future Work</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In future the work can be enhanced by developing a web application based on the Random Forest algorithm as well as using a larger dataset as compared to the one used in this analysis which will help to provide better results and help health professionals in predicting the heart disease effectively and efficiently.</w:t>
      </w:r>
    </w:p>
    <w:p>
      <w:pPr>
        <w:spacing w:before="0" w:after="200" w:line="276"/>
        <w:ind w:right="0" w:left="0" w:firstLine="0"/>
        <w:jc w:val="left"/>
        <w:rPr>
          <w:rFonts w:ascii="ff1" w:hAnsi="ff1" w:cs="ff1" w:eastAsia="ff1"/>
          <w:color w:val="000000"/>
          <w:spacing w:val="0"/>
          <w:position w:val="0"/>
          <w:sz w:val="27"/>
          <w:shd w:fill="FFFFFF" w:val="clear"/>
        </w:rPr>
      </w:pPr>
      <w:r>
        <w:rPr>
          <w:rFonts w:ascii="Times New Roman" w:hAnsi="Times New Roman" w:cs="Times New Roman" w:eastAsia="Times New Roman"/>
          <w:b/>
          <w:color w:val="000000"/>
          <w:spacing w:val="0"/>
          <w:position w:val="0"/>
          <w:sz w:val="27"/>
          <w:shd w:fill="FFFFFF" w:val="clear"/>
        </w:rPr>
        <w:t xml:space="preserve">5. Conclusion</w:t>
      </w:r>
      <w:r>
        <w:rPr>
          <w:rFonts w:ascii="Times New Roman" w:hAnsi="Times New Roman" w:cs="Times New Roman" w:eastAsia="Times New Roman"/>
          <w:color w:val="000000"/>
          <w:spacing w:val="0"/>
          <w:position w:val="0"/>
          <w:sz w:val="27"/>
          <w:shd w:fill="FFFFFF" w:val="clear"/>
        </w:rPr>
        <w:br/>
        <w:t xml:space="preserve">With the increasing number of deaths due to heart diseases, it has become mandatory to develop a system to predict heart diseases effectively and accurately. The motivation for the study was to find the most efficient ML algorithm for detection of heart diseases. This study compares the accuracy score of Decision Tree, Logistic Regression, Random Forest and Naive Bayes algorithms for predicting heart disease using UCI machine learning repository dataset.</w:t>
        <w:br/>
      </w:r>
      <w:r>
        <w:rPr>
          <w:rFonts w:ascii="Times New Roman" w:hAnsi="Times New Roman" w:cs="Times New Roman" w:eastAsia="Times New Roman"/>
          <w:b/>
          <w:color w:val="000000"/>
          <w:spacing w:val="0"/>
          <w:position w:val="0"/>
          <w:sz w:val="27"/>
          <w:shd w:fill="FFFFFF" w:val="clear"/>
        </w:rPr>
        <w:t xml:space="preserve">References</w:t>
      </w:r>
      <w:r>
        <w:rPr>
          <w:rFonts w:ascii="Times New Roman" w:hAnsi="Times New Roman" w:cs="Times New Roman" w:eastAsia="Times New Roman"/>
          <w:color w:val="000000"/>
          <w:spacing w:val="0"/>
          <w:position w:val="0"/>
          <w:sz w:val="27"/>
          <w:shd w:fill="FFFFFF" w:val="clear"/>
        </w:rPr>
        <w:br/>
      </w:r>
      <w:r>
        <w:rPr>
          <w:rFonts w:ascii="ff1" w:hAnsi="ff1" w:cs="ff1" w:eastAsia="ff1"/>
          <w:color w:val="000000"/>
          <w:spacing w:val="0"/>
          <w:position w:val="0"/>
          <w:sz w:val="27"/>
          <w:shd w:fill="FFFFFF" w:val="clear"/>
        </w:rPr>
        <w:t xml:space="preserve">1.</w:t>
      </w:r>
      <w:r>
        <w:rPr>
          <w:rFonts w:ascii="ff7" w:hAnsi="ff7" w:cs="ff7" w:eastAsia="ff7"/>
          <w:color w:val="000000"/>
          <w:spacing w:val="0"/>
          <w:position w:val="0"/>
          <w:sz w:val="27"/>
          <w:shd w:fill="FFFFFF" w:val="clear"/>
        </w:rPr>
        <w:t xml:space="preserve">Sonam Nikhar,  A.M. Karandikar “</w:t>
      </w:r>
      <w:r>
        <w:rPr>
          <w:rFonts w:ascii="ff1" w:hAnsi="ff1" w:cs="ff1" w:eastAsia="ff1"/>
          <w:color w:val="000000"/>
          <w:spacing w:val="0"/>
          <w:position w:val="0"/>
          <w:sz w:val="27"/>
          <w:shd w:fill="FFFFFF" w:val="clear"/>
        </w:rPr>
        <w:t xml:space="preserve">Prediction of Heart Disease Using Machine Learning Algorithms</w:t>
      </w:r>
      <w:r>
        <w:rPr>
          <w:rFonts w:ascii="ff7" w:hAnsi="ff7" w:cs="ff7" w:eastAsia="ff7"/>
          <w:color w:val="000000"/>
          <w:spacing w:val="0"/>
          <w:position w:val="0"/>
          <w:sz w:val="27"/>
          <w:shd w:fill="FFFFFF" w:val="clear"/>
        </w:rPr>
        <w:t xml:space="preserve">” in  </w:t>
      </w:r>
      <w:r>
        <w:rPr>
          <w:rFonts w:ascii="ff1" w:hAnsi="ff1" w:cs="ff1" w:eastAsia="ff1"/>
          <w:color w:val="000000"/>
          <w:spacing w:val="0"/>
          <w:position w:val="0"/>
          <w:sz w:val="27"/>
          <w:shd w:fill="FFFFFF" w:val="clear"/>
        </w:rPr>
        <w:t xml:space="preserve">International Journal of A</w:t>
      </w:r>
      <w:r>
        <w:rPr>
          <w:rFonts w:ascii="ff1" w:hAnsi="ff1" w:cs="ff1" w:eastAsia="ff1"/>
          <w:color w:val="000000"/>
          <w:spacing w:val="4"/>
          <w:position w:val="0"/>
          <w:sz w:val="27"/>
          <w:shd w:fill="FFFFFF" w:val="clear"/>
        </w:rPr>
        <w:t xml:space="preserve">d</w:t>
      </w:r>
      <w:r>
        <w:rPr>
          <w:rFonts w:ascii="ff1" w:hAnsi="ff1" w:cs="ff1" w:eastAsia="ff1"/>
          <w:color w:val="000000"/>
          <w:spacing w:val="0"/>
          <w:position w:val="0"/>
          <w:sz w:val="27"/>
          <w:shd w:fill="FFFFFF" w:val="clear"/>
        </w:rPr>
        <w:t xml:space="preserve">vanced  Engineering,  Management  and  Science  (IJAEMS)  June-2016 vol-2 </w:t>
      </w:r>
    </w:p>
    <w:p>
      <w:pPr>
        <w:spacing w:before="0" w:after="0" w:line="240"/>
        <w:ind w:right="0" w:left="0" w:firstLine="0"/>
        <w:jc w:val="left"/>
        <w:rPr>
          <w:rFonts w:ascii="ff1" w:hAnsi="ff1" w:cs="ff1" w:eastAsia="ff1"/>
          <w:color w:val="000000"/>
          <w:spacing w:val="0"/>
          <w:position w:val="0"/>
          <w:sz w:val="27"/>
          <w:shd w:fill="FFFFFF" w:val="clear"/>
        </w:rPr>
      </w:pPr>
      <w:r>
        <w:rPr>
          <w:rFonts w:ascii="ff1" w:hAnsi="ff1" w:cs="ff1" w:eastAsia="ff1"/>
          <w:color w:val="000000"/>
          <w:spacing w:val="0"/>
          <w:position w:val="0"/>
          <w:sz w:val="27"/>
          <w:shd w:fill="FFFFFF" w:val="clear"/>
        </w:rPr>
        <w:t xml:space="preserve">2. </w:t>
      </w:r>
      <w:hyperlink xmlns:r="http://schemas.openxmlformats.org/officeDocument/2006/relationships" r:id="docRId2">
        <w:r>
          <w:rPr>
            <w:rFonts w:ascii="ff1" w:hAnsi="ff1" w:cs="ff1" w:eastAsia="ff1"/>
            <w:color w:val="000000"/>
            <w:spacing w:val="0"/>
            <w:position w:val="0"/>
            <w:sz w:val="27"/>
            <w:u w:val="single"/>
            <w:shd w:fill="FFFFFF" w:val="clear"/>
          </w:rPr>
          <w:t xml:space="preserve">https://www.kaggle.com/andrewmvd/heart-failure-clinical-data</w:t>
        </w:r>
      </w:hyperlink>
    </w:p>
    <w:p>
      <w:pPr>
        <w:spacing w:before="0" w:after="0" w:line="240"/>
        <w:ind w:right="0" w:left="0" w:firstLine="0"/>
        <w:jc w:val="left"/>
        <w:rPr>
          <w:rFonts w:ascii="ff7" w:hAnsi="ff7" w:cs="ff7" w:eastAsia="ff7"/>
          <w:color w:val="000000"/>
          <w:spacing w:val="0"/>
          <w:position w:val="0"/>
          <w:sz w:val="48"/>
          <w:shd w:fill="FFFFFF"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Team : Tech Pros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Team Members: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Sai Kiran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2.Uma Saiteja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3.Jayendra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4.Shashank Mourya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5.Hemanth Kumar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kaggle.com/andrewmvd/heart-failure-clinical-data" Id="docRId2" Type="http://schemas.openxmlformats.org/officeDocument/2006/relationships/hyperlink" /><Relationship Target="styles.xml" Id="docRId4" Type="http://schemas.openxmlformats.org/officeDocument/2006/relationships/styles" /></Relationships>
</file>