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D590" w14:textId="68915797" w:rsidR="00E14A1C" w:rsidRDefault="007A0ED1" w:rsidP="007A0E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Jared Yu</w:t>
      </w:r>
    </w:p>
    <w:p w14:paraId="2ADA292D" w14:textId="0E6A7DB7" w:rsidR="007A0ED1" w:rsidRDefault="007A0ED1" w:rsidP="007A0E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Statistics</w:t>
      </w:r>
    </w:p>
    <w:p w14:paraId="0731BD99" w14:textId="2BA31CEE" w:rsidR="007A0ED1" w:rsidRDefault="007A0ED1" w:rsidP="007A0ED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Set 1</w:t>
      </w:r>
    </w:p>
    <w:p w14:paraId="2B99B027" w14:textId="6066BE9D" w:rsidR="007A0ED1" w:rsidRDefault="007A0ED1" w:rsidP="007A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values for problem 1. The code is in the appendix.</w:t>
      </w:r>
    </w:p>
    <w:p w14:paraId="4C1D7038" w14:textId="7AA08F48" w:rsidR="007A0ED1" w:rsidRDefault="007A0ED1" w:rsidP="007A0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Mean:</w:t>
      </w:r>
      <w:r w:rsidR="00245EFD">
        <w:rPr>
          <w:rFonts w:ascii="Times New Roman" w:hAnsi="Times New Roman" w:cs="Times New Roman"/>
          <w:sz w:val="24"/>
          <w:szCs w:val="24"/>
        </w:rPr>
        <w:t xml:space="preserve"> 1688.517</w:t>
      </w:r>
    </w:p>
    <w:p w14:paraId="08A67557" w14:textId="588152ED" w:rsidR="007A0ED1" w:rsidRDefault="007A0ED1" w:rsidP="007A0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Median:</w:t>
      </w:r>
      <w:r w:rsidR="00245EFD">
        <w:rPr>
          <w:rFonts w:ascii="Times New Roman" w:hAnsi="Times New Roman" w:cs="Times New Roman"/>
          <w:sz w:val="24"/>
          <w:szCs w:val="24"/>
        </w:rPr>
        <w:t xml:space="preserve"> 1706</w:t>
      </w:r>
    </w:p>
    <w:p w14:paraId="769D7261" w14:textId="41FB9DED" w:rsidR="007A0ED1" w:rsidRDefault="007A0ED1" w:rsidP="007A0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 Deviation:</w:t>
      </w:r>
      <w:r w:rsidR="00245EFD">
        <w:rPr>
          <w:rFonts w:ascii="Times New Roman" w:hAnsi="Times New Roman" w:cs="Times New Roman"/>
          <w:sz w:val="24"/>
          <w:szCs w:val="24"/>
        </w:rPr>
        <w:t xml:space="preserve"> 833.4741</w:t>
      </w:r>
    </w:p>
    <w:p w14:paraId="60DDABEA" w14:textId="5FE50164" w:rsidR="007A0ED1" w:rsidRDefault="007A0ED1" w:rsidP="007A0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value:</w:t>
      </w:r>
      <w:r w:rsidR="00245EFD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8A9E5F5" w14:textId="68A7831A" w:rsidR="007A0ED1" w:rsidRDefault="007A0ED1" w:rsidP="007A0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value:</w:t>
      </w:r>
      <w:r w:rsidR="00245EFD">
        <w:rPr>
          <w:rFonts w:ascii="Times New Roman" w:hAnsi="Times New Roman" w:cs="Times New Roman"/>
          <w:sz w:val="24"/>
          <w:szCs w:val="24"/>
        </w:rPr>
        <w:t xml:space="preserve"> 3907</w:t>
      </w:r>
    </w:p>
    <w:p w14:paraId="04BAB28B" w14:textId="49560A3A" w:rsidR="00245EFD" w:rsidRDefault="007A0ED1" w:rsidP="00245E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histogram of the data:</w:t>
      </w:r>
    </w:p>
    <w:p w14:paraId="04D331B5" w14:textId="6203A09C" w:rsidR="00245EFD" w:rsidRPr="00245EFD" w:rsidRDefault="00245EFD" w:rsidP="0024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355BEF" wp14:editId="35D3C081">
            <wp:extent cx="2688336" cy="21122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9CC" w14:textId="0A9A4A25" w:rsidR="007A0ED1" w:rsidRDefault="00245EFD" w:rsidP="00245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R, 10,000 values were randomly generated from a standard normal distribution with seed set to 1.</w:t>
      </w:r>
      <w:r w:rsidRPr="00245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code is in the appendix.</w:t>
      </w:r>
    </w:p>
    <w:p w14:paraId="4BC991A6" w14:textId="74F0D904" w:rsidR="00245EFD" w:rsidRDefault="00245EFD" w:rsidP="00245E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histogram of the data</w:t>
      </w:r>
    </w:p>
    <w:p w14:paraId="56C2709A" w14:textId="4125554E" w:rsidR="00245EFD" w:rsidRPr="00245EFD" w:rsidRDefault="00245EFD" w:rsidP="0024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46700B" wp14:editId="178CEA22">
            <wp:extent cx="2688336" cy="2112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D94A" w14:textId="17CE7B3F" w:rsidR="006C2185" w:rsidRDefault="00245EFD" w:rsidP="006C21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Mean: -0.006537039, Median: -0.01592883, Standard Deviation: 1.012356</w:t>
      </w:r>
    </w:p>
    <w:p w14:paraId="675ADC80" w14:textId="14D4CA45" w:rsidR="006C2185" w:rsidRDefault="006C2185" w:rsidP="006C21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vectors ‘a’ and ‘b’ were generated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seq(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 The code is in the appendix.</w:t>
      </w:r>
    </w:p>
    <w:p w14:paraId="42606A4B" w14:textId="0EE1D0ED" w:rsidR="006C2185" w:rsidRDefault="006C2185" w:rsidP="006C21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6C21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element: 5,475, 16</w:t>
      </w:r>
      <w:r w:rsidRPr="006C21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element: 5,760, 17</w:t>
      </w:r>
      <w:r w:rsidRPr="006C21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element: 6,035</w:t>
      </w:r>
    </w:p>
    <w:p w14:paraId="7F57CC10" w14:textId="0A68FF9F" w:rsidR="006C2185" w:rsidRDefault="006C2185" w:rsidP="006C21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are the elements of ‘d’ that are greater than 2,000: </w:t>
      </w:r>
      <w:r w:rsidR="00645C19" w:rsidRPr="00645C19">
        <w:rPr>
          <w:rFonts w:ascii="Times New Roman" w:hAnsi="Times New Roman" w:cs="Times New Roman"/>
          <w:sz w:val="24"/>
          <w:szCs w:val="24"/>
        </w:rPr>
        <w:t>2075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2460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2835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3200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3555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3900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4235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4560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4875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5180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5475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5760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6035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6300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6555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6800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7035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7260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7475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7680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7875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8060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8235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8400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8555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8700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8835</w:t>
      </w:r>
      <w:r w:rsidR="00645C19">
        <w:rPr>
          <w:rFonts w:ascii="Times New Roman" w:hAnsi="Times New Roman" w:cs="Times New Roman"/>
          <w:sz w:val="24"/>
          <w:szCs w:val="24"/>
        </w:rPr>
        <w:t>,</w:t>
      </w:r>
      <w:r w:rsidR="00645C19" w:rsidRPr="00645C19">
        <w:rPr>
          <w:rFonts w:ascii="Times New Roman" w:hAnsi="Times New Roman" w:cs="Times New Roman"/>
          <w:sz w:val="24"/>
          <w:szCs w:val="24"/>
        </w:rPr>
        <w:t xml:space="preserve"> 8960</w:t>
      </w:r>
    </w:p>
    <w:p w14:paraId="79231E19" w14:textId="00D253E5" w:rsidR="00831104" w:rsidRDefault="00831104" w:rsidP="006C21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16 elements in ‘d’ that are larger than 6,000.</w:t>
      </w:r>
    </w:p>
    <w:p w14:paraId="1FE92E97" w14:textId="2501CBB8" w:rsidR="00831104" w:rsidRDefault="00831104" w:rsidP="00831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that was created is called ‘</w:t>
      </w:r>
      <w:proofErr w:type="spellStart"/>
      <w:r w:rsidR="00484C43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_perfect_squares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it works by </w:t>
      </w:r>
      <w:r w:rsidR="00A52F43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sequencing the numbers from 1 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52F43">
        <w:rPr>
          <w:rFonts w:ascii="Times New Roman" w:hAnsi="Times New Roman" w:cs="Times New Roman"/>
          <w:sz w:val="24"/>
          <w:szCs w:val="24"/>
        </w:rPr>
        <w:t>. Then it takes the square root of the array, leaving integers and decimals. The decimals are filtered out by using the modulo operator and finally the remaining values are summed.</w:t>
      </w:r>
      <w:r w:rsidR="003F61FD">
        <w:rPr>
          <w:rFonts w:ascii="Times New Roman" w:hAnsi="Times New Roman" w:cs="Times New Roman"/>
          <w:sz w:val="24"/>
          <w:szCs w:val="24"/>
        </w:rPr>
        <w:t xml:space="preserve"> </w:t>
      </w:r>
      <w:r w:rsidR="003F61FD">
        <w:rPr>
          <w:rFonts w:ascii="Times New Roman" w:hAnsi="Times New Roman" w:cs="Times New Roman"/>
          <w:sz w:val="24"/>
          <w:szCs w:val="24"/>
        </w:rPr>
        <w:t>The code is in the appendix.</w:t>
      </w:r>
    </w:p>
    <w:p w14:paraId="06EDD5D2" w14:textId="7416C7CA" w:rsidR="00A52F43" w:rsidRDefault="00A52F43" w:rsidP="00A52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all the perfect squares between 1 and </w:t>
      </w:r>
      <m:oMath>
        <m:r>
          <w:rPr>
            <w:rFonts w:ascii="Cambria Math" w:hAnsi="Cambria Math" w:cs="Times New Roman"/>
            <w:sz w:val="24"/>
            <w:szCs w:val="24"/>
          </w:rPr>
          <m:t>x=100</m:t>
        </m:r>
      </m:oMath>
      <w:r>
        <w:rPr>
          <w:rFonts w:ascii="Times New Roman" w:hAnsi="Times New Roman" w:cs="Times New Roman"/>
          <w:sz w:val="24"/>
          <w:szCs w:val="24"/>
        </w:rPr>
        <w:t>: 385</w:t>
      </w:r>
    </w:p>
    <w:p w14:paraId="26EB589B" w14:textId="5FA5C210" w:rsidR="00A52F43" w:rsidRDefault="00A52F43" w:rsidP="00A52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all the perfect squares between 1 and </w:t>
      </w:r>
      <m:oMath>
        <m:r>
          <w:rPr>
            <w:rFonts w:ascii="Cambria Math" w:hAnsi="Cambria Math" w:cs="Times New Roman"/>
            <w:sz w:val="24"/>
            <w:szCs w:val="24"/>
          </w:rPr>
          <m:t>x=10</m:t>
        </m:r>
        <m:r>
          <w:rPr>
            <w:rFonts w:ascii="Cambria Math" w:hAnsi="Cambria Math" w:cs="Times New Roman"/>
            <w:sz w:val="24"/>
            <w:szCs w:val="24"/>
          </w:rPr>
          <m:t>0,000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10,568,146</w:t>
      </w:r>
    </w:p>
    <w:p w14:paraId="7512D885" w14:textId="4571FB6C" w:rsidR="00484C43" w:rsidRDefault="003F61FD" w:rsidP="00484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that was created is called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find_perfect_squares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it works </w:t>
      </w:r>
      <w:r w:rsidR="007C5E4B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the function in problem 4, except it does not sum the numbers and returns the array first instead. </w:t>
      </w:r>
      <w:r>
        <w:rPr>
          <w:rFonts w:ascii="Times New Roman" w:hAnsi="Times New Roman" w:cs="Times New Roman"/>
          <w:sz w:val="24"/>
          <w:szCs w:val="24"/>
        </w:rPr>
        <w:t>The code is in the appendix.</w:t>
      </w:r>
    </w:p>
    <w:p w14:paraId="2D57F900" w14:textId="4726A756" w:rsidR="00484C43" w:rsidRPr="000322F3" w:rsidRDefault="007C5E4B" w:rsidP="00484C4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numbers from 1 to 500 that are perfect squares: </w:t>
      </w:r>
      <w:r w:rsidR="00484C43" w:rsidRPr="000322F3">
        <w:rPr>
          <w:rFonts w:ascii="Courier New" w:hAnsi="Courier New" w:cs="Courier New"/>
          <w:sz w:val="24"/>
          <w:szCs w:val="24"/>
        </w:rPr>
        <w:t xml:space="preserve">1   4   </w:t>
      </w:r>
      <w:proofErr w:type="gramStart"/>
      <w:r w:rsidR="00484C43" w:rsidRPr="000322F3">
        <w:rPr>
          <w:rFonts w:ascii="Courier New" w:hAnsi="Courier New" w:cs="Courier New"/>
          <w:sz w:val="24"/>
          <w:szCs w:val="24"/>
        </w:rPr>
        <w:t>9  16</w:t>
      </w:r>
      <w:proofErr w:type="gramEnd"/>
      <w:r w:rsidR="00484C43" w:rsidRPr="000322F3">
        <w:rPr>
          <w:rFonts w:ascii="Courier New" w:hAnsi="Courier New" w:cs="Courier New"/>
          <w:sz w:val="24"/>
          <w:szCs w:val="24"/>
        </w:rPr>
        <w:t xml:space="preserve">  25  36  49  64  81 100 121 144 169 196 225 256 289 324 361 400 441 484</w:t>
      </w:r>
    </w:p>
    <w:p w14:paraId="216EE89F" w14:textId="03437548" w:rsidR="00484C43" w:rsidRDefault="00484C43" w:rsidP="00484C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matrix of the data when the input is set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by.row</w:t>
      </w:r>
      <w:proofErr w:type="spellEnd"/>
      <w:r>
        <w:rPr>
          <w:rFonts w:ascii="Times New Roman" w:hAnsi="Times New Roman" w:cs="Times New Roman"/>
          <w:sz w:val="24"/>
          <w:szCs w:val="24"/>
        </w:rPr>
        <w:t>=FALSE</w:t>
      </w:r>
    </w:p>
    <w:p w14:paraId="51972A93" w14:textId="4FF3618E" w:rsidR="00484C43" w:rsidRPr="000322F3" w:rsidRDefault="001822BA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</w:t>
      </w:r>
      <w:r w:rsidR="00484C43" w:rsidRPr="000322F3">
        <w:rPr>
          <w:rFonts w:ascii="Courier New" w:hAnsi="Courier New" w:cs="Courier New"/>
          <w:sz w:val="24"/>
          <w:szCs w:val="24"/>
        </w:rPr>
        <w:t>[,1</w:t>
      </w:r>
      <w:proofErr w:type="gramStart"/>
      <w:r w:rsidR="00484C43" w:rsidRPr="000322F3">
        <w:rPr>
          <w:rFonts w:ascii="Courier New" w:hAnsi="Courier New" w:cs="Courier New"/>
          <w:sz w:val="24"/>
          <w:szCs w:val="24"/>
        </w:rPr>
        <w:t>]  [</w:t>
      </w:r>
      <w:proofErr w:type="gramEnd"/>
      <w:r w:rsidR="00484C43" w:rsidRPr="000322F3">
        <w:rPr>
          <w:rFonts w:ascii="Courier New" w:hAnsi="Courier New" w:cs="Courier New"/>
          <w:sz w:val="24"/>
          <w:szCs w:val="24"/>
        </w:rPr>
        <w:t>,2]  [,3]  [,4]</w:t>
      </w:r>
    </w:p>
    <w:p w14:paraId="2F492232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[1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1  6400 25281 56644</w:t>
      </w:r>
    </w:p>
    <w:p w14:paraId="23B19502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[2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4  6561 25600 57121</w:t>
      </w:r>
    </w:p>
    <w:p w14:paraId="6EAE3415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[3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9  6724 25921 57600</w:t>
      </w:r>
    </w:p>
    <w:p w14:paraId="2C10F8F9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[4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>16  6889 26244 58081</w:t>
      </w:r>
    </w:p>
    <w:p w14:paraId="222C3F4D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[5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>25  7056 26569 58564</w:t>
      </w:r>
    </w:p>
    <w:p w14:paraId="16853475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[6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>36  7225 26896 59049</w:t>
      </w:r>
    </w:p>
    <w:p w14:paraId="0F3A2AE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[7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>49  7396 27225 59536</w:t>
      </w:r>
    </w:p>
    <w:p w14:paraId="458D5EF9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[8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>64  7569 27556 60025</w:t>
      </w:r>
    </w:p>
    <w:p w14:paraId="5B815BF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 xml:space="preserve"> [9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 xml:space="preserve">,]   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>81  7744 27889 60516</w:t>
      </w:r>
    </w:p>
    <w:p w14:paraId="0CB2B11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[10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100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7921 28224 61009</w:t>
      </w:r>
    </w:p>
    <w:p w14:paraId="3E413B7D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[11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121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8100 28561 61504</w:t>
      </w:r>
    </w:p>
    <w:p w14:paraId="67940CB7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[12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144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8281 28900 62001</w:t>
      </w:r>
    </w:p>
    <w:p w14:paraId="35B8AE4F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[13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169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8464 29241 62500</w:t>
      </w:r>
    </w:p>
    <w:p w14:paraId="0903E0C6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[14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196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8649 29584 63001</w:t>
      </w:r>
    </w:p>
    <w:p w14:paraId="74D2B7C3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[15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225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8836 29929 63504</w:t>
      </w:r>
    </w:p>
    <w:p w14:paraId="52E097A5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[16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256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9025 30276 64009</w:t>
      </w:r>
    </w:p>
    <w:p w14:paraId="0D266CB0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lastRenderedPageBreak/>
        <w:t>[17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289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9216 30625 64516</w:t>
      </w:r>
    </w:p>
    <w:p w14:paraId="162443F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[18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324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9409 30976 65025</w:t>
      </w:r>
    </w:p>
    <w:p w14:paraId="084F9AF8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[19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361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9604 31329 65536</w:t>
      </w:r>
    </w:p>
    <w:p w14:paraId="70F8DFD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[20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400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 9801 31684 66049</w:t>
      </w:r>
    </w:p>
    <w:p w14:paraId="16AFA9A6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[21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441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10000 32041 66564</w:t>
      </w:r>
    </w:p>
    <w:p w14:paraId="6C0C12DA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[22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484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10201 32400 67081</w:t>
      </w:r>
    </w:p>
    <w:p w14:paraId="263C3553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[23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529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10404 32761 67600</w:t>
      </w:r>
    </w:p>
    <w:p w14:paraId="6ED67C01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[24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576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10609 33124 68121</w:t>
      </w:r>
    </w:p>
    <w:p w14:paraId="35601DD0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[25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625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10816 33489 68644</w:t>
      </w:r>
    </w:p>
    <w:p w14:paraId="43647A52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[26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676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11025 33856 69169</w:t>
      </w:r>
    </w:p>
    <w:p w14:paraId="00B579C1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[27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729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11236 34225 69696</w:t>
      </w:r>
    </w:p>
    <w:p w14:paraId="4D0C8C0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[28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784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11449 34596 70225</w:t>
      </w:r>
    </w:p>
    <w:p w14:paraId="75658545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[29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841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11664 34969 70756</w:t>
      </w:r>
    </w:p>
    <w:p w14:paraId="52B6965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[30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900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11881 35344 71289</w:t>
      </w:r>
    </w:p>
    <w:p w14:paraId="41B32FA6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[31</w:t>
      </w:r>
      <w:proofErr w:type="gramStart"/>
      <w:r w:rsidRPr="000322F3">
        <w:rPr>
          <w:rFonts w:ascii="Courier New" w:hAnsi="Courier New" w:cs="Courier New"/>
          <w:sz w:val="24"/>
          <w:szCs w:val="24"/>
        </w:rPr>
        <w:t>,]  961</w:t>
      </w:r>
      <w:proofErr w:type="gramEnd"/>
      <w:r w:rsidRPr="000322F3">
        <w:rPr>
          <w:rFonts w:ascii="Courier New" w:hAnsi="Courier New" w:cs="Courier New"/>
          <w:sz w:val="24"/>
          <w:szCs w:val="24"/>
        </w:rPr>
        <w:t xml:space="preserve"> 12100 35721 71824</w:t>
      </w:r>
    </w:p>
    <w:p w14:paraId="1237C02F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[32,] 1024 12321 36100 72361</w:t>
      </w:r>
    </w:p>
    <w:p w14:paraId="7FD48C7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[33,] 1089 12544 36481 72900</w:t>
      </w:r>
    </w:p>
    <w:p w14:paraId="181E60D8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[34,] 1156 12769 36864 73441</w:t>
      </w:r>
    </w:p>
    <w:p w14:paraId="6075F23E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[35,] 1225 12996 37249 73984</w:t>
      </w:r>
    </w:p>
    <w:p w14:paraId="27DB2212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[36,] 1296 13225 37636 74529</w:t>
      </w:r>
    </w:p>
    <w:p w14:paraId="1CB6D572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[37,] 1369 13456 38025 75076</w:t>
      </w:r>
    </w:p>
    <w:p w14:paraId="2D27462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[38,] 1444 13689 38416 75625</w:t>
      </w:r>
    </w:p>
    <w:p w14:paraId="56BA90BE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[39,] 1521 13924 38809 76176</w:t>
      </w:r>
    </w:p>
    <w:p w14:paraId="4E4FB5AB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[40,] 1600 14161 39204 76729</w:t>
      </w:r>
    </w:p>
    <w:p w14:paraId="62F9497F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[41,] 1681 14400 39601 77284</w:t>
      </w:r>
    </w:p>
    <w:p w14:paraId="108567F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[42,] 1764 14641 40000 77841</w:t>
      </w:r>
    </w:p>
    <w:p w14:paraId="68F1B4CF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[43,] 1849 14884 40401 78400</w:t>
      </w:r>
    </w:p>
    <w:p w14:paraId="1BB259BE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[44,] 1936 15129 40804 78961</w:t>
      </w:r>
    </w:p>
    <w:p w14:paraId="2429A11F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lastRenderedPageBreak/>
        <w:t>[45,] 2025 15376 41209 79524</w:t>
      </w:r>
    </w:p>
    <w:p w14:paraId="6C16E698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[46,] 2116 15625 41616 80089</w:t>
      </w:r>
    </w:p>
    <w:p w14:paraId="4599483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[47,] 2209 15876 42025 80656</w:t>
      </w:r>
    </w:p>
    <w:p w14:paraId="2474F8BF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[48,] 2304 16129 42436 81225</w:t>
      </w:r>
    </w:p>
    <w:p w14:paraId="36776DC9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[49,] 2401 16384 42849 81796</w:t>
      </w:r>
    </w:p>
    <w:p w14:paraId="1EBB8CEA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[50,] 2500 16641 43264 82369</w:t>
      </w:r>
    </w:p>
    <w:p w14:paraId="1C19BF22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[51,] 2601 16900 43681 82944</w:t>
      </w:r>
    </w:p>
    <w:p w14:paraId="22C631D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[52,] 2704 17161 44100 83521</w:t>
      </w:r>
    </w:p>
    <w:p w14:paraId="2872478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[53,] 2809 17424 44521 84100</w:t>
      </w:r>
    </w:p>
    <w:p w14:paraId="432E60F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[54,] 2916 17689 44944 84681</w:t>
      </w:r>
    </w:p>
    <w:p w14:paraId="654A4DD9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[55,] 3025 17956 45369 85264</w:t>
      </w:r>
    </w:p>
    <w:p w14:paraId="6E997C89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[56,] 3136 18225 45796 85849</w:t>
      </w:r>
    </w:p>
    <w:p w14:paraId="114B7388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[57,] 3249 18496 46225 86436</w:t>
      </w:r>
    </w:p>
    <w:p w14:paraId="169BE148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[58,] 3364 18769 46656 87025</w:t>
      </w:r>
    </w:p>
    <w:p w14:paraId="751E3576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[59,] 3481 19044 47089 87616</w:t>
      </w:r>
    </w:p>
    <w:p w14:paraId="22F5D373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[60,] 3600 19321 47524 88209</w:t>
      </w:r>
    </w:p>
    <w:p w14:paraId="4BBDA5B0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[61,] 3721 19600 47961 88804</w:t>
      </w:r>
    </w:p>
    <w:p w14:paraId="458A32A5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[62,] 3844 19881 48400 89401</w:t>
      </w:r>
    </w:p>
    <w:p w14:paraId="61C5B862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[63,] 3969 20164 48841 90000</w:t>
      </w:r>
    </w:p>
    <w:p w14:paraId="793F7CA3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[64,] 4096 20449 49284 90601</w:t>
      </w:r>
    </w:p>
    <w:p w14:paraId="139D6EC8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[65,] 4225 20736 49729 91204</w:t>
      </w:r>
    </w:p>
    <w:p w14:paraId="19AFA1F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[66,] 4356 21025 50176 91809</w:t>
      </w:r>
    </w:p>
    <w:p w14:paraId="01E60449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[67,] 4489 21316 50625 92416</w:t>
      </w:r>
    </w:p>
    <w:p w14:paraId="703F1FC9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[68,] 4624 21609 51076 93025</w:t>
      </w:r>
    </w:p>
    <w:p w14:paraId="40B355D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[69,] 4761 21904 51529 93636</w:t>
      </w:r>
    </w:p>
    <w:p w14:paraId="3AF1C2CC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[70,] 4900 22201 51984 94249</w:t>
      </w:r>
    </w:p>
    <w:p w14:paraId="67CAD8D5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[71,] 5041 22500 52441 94864</w:t>
      </w:r>
    </w:p>
    <w:p w14:paraId="6BED639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[72,] 5184 22801 52900 95481</w:t>
      </w:r>
    </w:p>
    <w:p w14:paraId="0D121CCE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lastRenderedPageBreak/>
        <w:t>[73,] 5329 23104 53361 96100</w:t>
      </w:r>
    </w:p>
    <w:p w14:paraId="0AE7BE04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[74,] 5476 23409 53824 96721</w:t>
      </w:r>
    </w:p>
    <w:p w14:paraId="77715540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[75,] 5625 23716 54289 97344</w:t>
      </w:r>
    </w:p>
    <w:p w14:paraId="51E0621F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[76,] 5776 24025 54756 97969</w:t>
      </w:r>
    </w:p>
    <w:p w14:paraId="2821326E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[77,] 5929 24336 55225 98596</w:t>
      </w:r>
    </w:p>
    <w:p w14:paraId="1C986068" w14:textId="77777777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[78,] 6084 24649 55696 99225</w:t>
      </w:r>
    </w:p>
    <w:p w14:paraId="4DF6F2CB" w14:textId="1CB74356" w:rsidR="00484C43" w:rsidRPr="000322F3" w:rsidRDefault="00484C43" w:rsidP="00484C43">
      <w:pPr>
        <w:rPr>
          <w:rFonts w:ascii="Courier New" w:hAnsi="Courier New" w:cs="Courier New"/>
          <w:sz w:val="24"/>
          <w:szCs w:val="24"/>
        </w:rPr>
      </w:pPr>
      <w:r w:rsidRPr="000322F3">
        <w:rPr>
          <w:rFonts w:ascii="Courier New" w:hAnsi="Courier New" w:cs="Courier New"/>
          <w:sz w:val="24"/>
          <w:szCs w:val="24"/>
        </w:rPr>
        <w:t>[79,] 6241 24964 56169 99856</w:t>
      </w:r>
    </w:p>
    <w:p w14:paraId="7A1D5478" w14:textId="350124E6" w:rsidR="00484C43" w:rsidRDefault="001822BA" w:rsidP="00484C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entry of the above matrix for the 15</w:t>
      </w:r>
      <w:r w:rsidRPr="001822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row and 3</w:t>
      </w:r>
      <w:r w:rsidRPr="001822B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 is </w:t>
      </w:r>
      <w:r w:rsidR="00484C43">
        <w:rPr>
          <w:rFonts w:ascii="Times New Roman" w:hAnsi="Times New Roman" w:cs="Times New Roman"/>
          <w:sz w:val="24"/>
          <w:szCs w:val="24"/>
        </w:rPr>
        <w:t>29,929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15A3C" w14:textId="33BC074A" w:rsidR="002A1238" w:rsidRDefault="002A1238" w:rsidP="002A12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variables ‘x’, ‘y1’, and ‘y2’ were created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seq(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sin(), and cos() functions. </w:t>
      </w:r>
      <w:r>
        <w:rPr>
          <w:rFonts w:ascii="Times New Roman" w:hAnsi="Times New Roman" w:cs="Times New Roman"/>
          <w:sz w:val="24"/>
          <w:szCs w:val="24"/>
        </w:rPr>
        <w:t>The code is in the appendix.</w:t>
      </w:r>
    </w:p>
    <w:p w14:paraId="4F70798C" w14:textId="0E005D36" w:rsidR="002A1238" w:rsidRDefault="002A1238" w:rsidP="002A12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plot of y1 vs. x:</w:t>
      </w:r>
    </w:p>
    <w:p w14:paraId="3F04A0AE" w14:textId="378065E5" w:rsidR="002A1238" w:rsidRPr="002A1238" w:rsidRDefault="002A1238" w:rsidP="002A12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1C554" wp14:editId="3562FD52">
            <wp:extent cx="2688336" cy="21122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498F" w14:textId="40B9C6A2" w:rsidR="002A1238" w:rsidRDefault="002A1238" w:rsidP="002A12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plot of y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vs. x:</w:t>
      </w:r>
    </w:p>
    <w:p w14:paraId="32060C85" w14:textId="0B306F68" w:rsidR="002A1238" w:rsidRPr="002A1238" w:rsidRDefault="002A1238" w:rsidP="002A12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2E9D14" wp14:editId="319D0C7B">
            <wp:extent cx="2688336" cy="21122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3E98" w14:textId="7120AFAC" w:rsidR="002A1238" w:rsidRPr="002A1238" w:rsidRDefault="002A1238" w:rsidP="002A12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plot of y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vs. x</w:t>
      </w:r>
      <w:r>
        <w:rPr>
          <w:rFonts w:ascii="Times New Roman" w:hAnsi="Times New Roman" w:cs="Times New Roman"/>
          <w:sz w:val="24"/>
          <w:szCs w:val="24"/>
        </w:rPr>
        <w:t xml:space="preserve"> with an intercept line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4A1DD2" w14:textId="5036BC32" w:rsidR="009801B3" w:rsidRDefault="002A1238" w:rsidP="00F601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358F5A" wp14:editId="70F48E6B">
            <wp:extent cx="2688336" cy="2112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2B3B" w14:textId="0EC614EC" w:rsidR="009801B3" w:rsidRDefault="009801B3" w:rsidP="00980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Appendix:</w:t>
      </w:r>
    </w:p>
    <w:p w14:paraId="14309D86" w14:textId="6BAFD797" w:rsidR="009801B3" w:rsidRPr="001578C6" w:rsidRDefault="009801B3" w:rsidP="009801B3">
      <w:pPr>
        <w:pStyle w:val="SourceCode"/>
        <w:rPr>
          <w:sz w:val="20"/>
          <w:szCs w:val="20"/>
        </w:rPr>
      </w:pPr>
      <w:r w:rsidRPr="001578C6">
        <w:rPr>
          <w:rStyle w:val="CommentTok"/>
          <w:sz w:val="20"/>
          <w:szCs w:val="20"/>
        </w:rPr>
        <w:t># Problem 1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favorite &lt;-</w:t>
      </w:r>
      <w:r w:rsidRPr="001578C6">
        <w:rPr>
          <w:rStyle w:val="StringTok"/>
          <w:sz w:val="20"/>
          <w:szCs w:val="20"/>
        </w:rPr>
        <w:t xml:space="preserve"> </w:t>
      </w:r>
      <w:proofErr w:type="spellStart"/>
      <w:r w:rsidRPr="001578C6">
        <w:rPr>
          <w:rStyle w:val="KeywordTok"/>
          <w:sz w:val="20"/>
          <w:szCs w:val="20"/>
        </w:rPr>
        <w:t>read.table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ataTypeTok"/>
          <w:sz w:val="20"/>
          <w:szCs w:val="20"/>
        </w:rPr>
        <w:t>file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</w:t>
      </w:r>
      <w:proofErr w:type="spellStart"/>
      <w:r w:rsidRPr="001578C6">
        <w:rPr>
          <w:rStyle w:val="StringTok"/>
          <w:sz w:val="20"/>
          <w:szCs w:val="20"/>
        </w:rPr>
        <w:t>favorite.data</w:t>
      </w:r>
      <w:proofErr w:type="spellEnd"/>
      <w:r w:rsidRPr="001578C6">
        <w:rPr>
          <w:rStyle w:val="StringTok"/>
          <w:sz w:val="20"/>
          <w:szCs w:val="20"/>
        </w:rPr>
        <w:t>'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header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OtherTok"/>
          <w:sz w:val="20"/>
          <w:szCs w:val="20"/>
        </w:rPr>
        <w:t>FALSE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a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mean</w:t>
      </w:r>
      <w:r w:rsidRPr="001578C6">
        <w:rPr>
          <w:rStyle w:val="NormalTok"/>
          <w:sz w:val="20"/>
          <w:szCs w:val="20"/>
        </w:rPr>
        <w:t>(favorite[,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>])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b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median</w:t>
      </w:r>
      <w:r w:rsidRPr="001578C6">
        <w:rPr>
          <w:rStyle w:val="NormalTok"/>
          <w:sz w:val="20"/>
          <w:szCs w:val="20"/>
        </w:rPr>
        <w:t>(favorite[,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>])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c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KeywordTok"/>
          <w:sz w:val="20"/>
          <w:szCs w:val="20"/>
        </w:rPr>
        <w:t>sd</w:t>
      </w:r>
      <w:proofErr w:type="spellEnd"/>
      <w:r w:rsidRPr="001578C6">
        <w:rPr>
          <w:rStyle w:val="NormalTok"/>
          <w:sz w:val="20"/>
          <w:szCs w:val="20"/>
        </w:rPr>
        <w:t>(favorite[,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>])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d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min</w:t>
      </w:r>
      <w:r w:rsidRPr="001578C6">
        <w:rPr>
          <w:rStyle w:val="NormalTok"/>
          <w:sz w:val="20"/>
          <w:szCs w:val="20"/>
        </w:rPr>
        <w:t>(favorite[,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>])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e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max</w:t>
      </w:r>
      <w:r w:rsidRPr="001578C6">
        <w:rPr>
          <w:rStyle w:val="NormalTok"/>
          <w:sz w:val="20"/>
          <w:szCs w:val="20"/>
        </w:rPr>
        <w:t>(favorite[,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>])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 xml:space="preserve"># part </w:t>
      </w:r>
      <w:proofErr w:type="spellStart"/>
      <w:r w:rsidRPr="001578C6">
        <w:rPr>
          <w:rStyle w:val="CommentTok"/>
          <w:sz w:val="20"/>
          <w:szCs w:val="20"/>
        </w:rPr>
        <w:t>f</w:t>
      </w:r>
      <w:proofErr w:type="spellEnd"/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hist</w:t>
      </w:r>
      <w:r w:rsidRPr="001578C6">
        <w:rPr>
          <w:rStyle w:val="NormalTok"/>
          <w:sz w:val="20"/>
          <w:szCs w:val="20"/>
        </w:rPr>
        <w:t>(favorite[,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 xml:space="preserve">], </w:t>
      </w:r>
      <w:r w:rsidRPr="001578C6">
        <w:rPr>
          <w:rStyle w:val="DataTypeTok"/>
          <w:sz w:val="20"/>
          <w:szCs w:val="20"/>
        </w:rPr>
        <w:t>main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'Histogram of Favorite Data'</w:t>
      </w:r>
      <w:r w:rsidRPr="001578C6">
        <w:rPr>
          <w:rStyle w:val="NormalTok"/>
          <w:sz w:val="20"/>
          <w:szCs w:val="20"/>
        </w:rPr>
        <w:t xml:space="preserve">, </w:t>
      </w:r>
      <w:proofErr w:type="spellStart"/>
      <w:r w:rsidRPr="001578C6">
        <w:rPr>
          <w:rStyle w:val="DataTypeTok"/>
          <w:sz w:val="20"/>
          <w:szCs w:val="20"/>
        </w:rPr>
        <w:t>xlab</w:t>
      </w:r>
      <w:proofErr w:type="spellEnd"/>
      <w:r w:rsidRPr="001578C6">
        <w:rPr>
          <w:rStyle w:val="DataTypeTok"/>
          <w:sz w:val="20"/>
          <w:szCs w:val="20"/>
        </w:rPr>
        <w:t xml:space="preserve">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'Value of Favorite'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Problem 2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KeywordTok"/>
          <w:sz w:val="20"/>
          <w:szCs w:val="20"/>
        </w:rPr>
        <w:t>set.seed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NormalTok"/>
          <w:sz w:val="20"/>
          <w:szCs w:val="20"/>
        </w:rPr>
        <w:t>random_values</w:t>
      </w:r>
      <w:proofErr w:type="spellEnd"/>
      <w:r w:rsidRPr="001578C6">
        <w:rPr>
          <w:rStyle w:val="NormalTok"/>
          <w:sz w:val="20"/>
          <w:szCs w:val="20"/>
        </w:rPr>
        <w:t xml:space="preserve"> &lt;-</w:t>
      </w:r>
      <w:r w:rsidRPr="001578C6">
        <w:rPr>
          <w:rStyle w:val="StringTok"/>
          <w:sz w:val="20"/>
          <w:szCs w:val="20"/>
        </w:rPr>
        <w:t xml:space="preserve"> </w:t>
      </w:r>
      <w:proofErr w:type="spellStart"/>
      <w:r w:rsidRPr="001578C6">
        <w:rPr>
          <w:rStyle w:val="KeywordTok"/>
          <w:sz w:val="20"/>
          <w:szCs w:val="20"/>
        </w:rPr>
        <w:t>rnorm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ataTypeTok"/>
          <w:sz w:val="20"/>
          <w:szCs w:val="20"/>
        </w:rPr>
        <w:t>n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10000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mean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0</w:t>
      </w:r>
      <w:r w:rsidRPr="001578C6">
        <w:rPr>
          <w:rStyle w:val="NormalTok"/>
          <w:sz w:val="20"/>
          <w:szCs w:val="20"/>
        </w:rPr>
        <w:t xml:space="preserve">, </w:t>
      </w:r>
      <w:proofErr w:type="spellStart"/>
      <w:r w:rsidRPr="001578C6">
        <w:rPr>
          <w:rStyle w:val="DataTypeTok"/>
          <w:sz w:val="20"/>
          <w:szCs w:val="20"/>
        </w:rPr>
        <w:t>sd</w:t>
      </w:r>
      <w:proofErr w:type="spellEnd"/>
      <w:r w:rsidRPr="001578C6">
        <w:rPr>
          <w:rStyle w:val="DataTypeTok"/>
          <w:sz w:val="20"/>
          <w:szCs w:val="20"/>
        </w:rPr>
        <w:t xml:space="preserve">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a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hist</w:t>
      </w:r>
      <w:r w:rsidRPr="001578C6">
        <w:rPr>
          <w:rStyle w:val="NormalTok"/>
          <w:sz w:val="20"/>
          <w:szCs w:val="20"/>
        </w:rPr>
        <w:t>(</w:t>
      </w:r>
      <w:proofErr w:type="spellStart"/>
      <w:r w:rsidRPr="001578C6">
        <w:rPr>
          <w:rStyle w:val="NormalTok"/>
          <w:sz w:val="20"/>
          <w:szCs w:val="20"/>
        </w:rPr>
        <w:t>random_values</w:t>
      </w:r>
      <w:proofErr w:type="spellEnd"/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main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'Histogram of Random Standard Normal Values'</w:t>
      </w:r>
      <w:r w:rsidRPr="001578C6">
        <w:rPr>
          <w:rStyle w:val="NormalTok"/>
          <w:sz w:val="20"/>
          <w:szCs w:val="20"/>
        </w:rPr>
        <w:t xml:space="preserve">, </w:t>
      </w:r>
      <w:proofErr w:type="spellStart"/>
      <w:r w:rsidRPr="001578C6">
        <w:rPr>
          <w:rStyle w:val="DataTypeTok"/>
          <w:sz w:val="20"/>
          <w:szCs w:val="20"/>
        </w:rPr>
        <w:t>xlab</w:t>
      </w:r>
      <w:proofErr w:type="spellEnd"/>
      <w:r w:rsidRPr="001578C6">
        <w:rPr>
          <w:rStyle w:val="DataTypeTok"/>
          <w:sz w:val="20"/>
          <w:szCs w:val="20"/>
        </w:rPr>
        <w:t xml:space="preserve">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'Value of Random Data'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b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mean</w:t>
      </w:r>
      <w:r w:rsidRPr="001578C6">
        <w:rPr>
          <w:rStyle w:val="NormalTok"/>
          <w:sz w:val="20"/>
          <w:szCs w:val="20"/>
        </w:rPr>
        <w:t>(</w:t>
      </w:r>
      <w:proofErr w:type="spellStart"/>
      <w:r w:rsidRPr="001578C6">
        <w:rPr>
          <w:rStyle w:val="NormalTok"/>
          <w:sz w:val="20"/>
          <w:szCs w:val="20"/>
        </w:rPr>
        <w:t>random_values</w:t>
      </w:r>
      <w:proofErr w:type="spellEnd"/>
      <w:r w:rsidRPr="001578C6">
        <w:rPr>
          <w:rStyle w:val="NormalTok"/>
          <w:sz w:val="20"/>
          <w:szCs w:val="20"/>
        </w:rPr>
        <w:t xml:space="preserve">); </w:t>
      </w:r>
      <w:r w:rsidRPr="001578C6">
        <w:rPr>
          <w:rStyle w:val="KeywordTok"/>
          <w:sz w:val="20"/>
          <w:szCs w:val="20"/>
        </w:rPr>
        <w:t>median</w:t>
      </w:r>
      <w:r w:rsidRPr="001578C6">
        <w:rPr>
          <w:rStyle w:val="NormalTok"/>
          <w:sz w:val="20"/>
          <w:szCs w:val="20"/>
        </w:rPr>
        <w:t>(</w:t>
      </w:r>
      <w:proofErr w:type="spellStart"/>
      <w:r w:rsidRPr="001578C6">
        <w:rPr>
          <w:rStyle w:val="NormalTok"/>
          <w:sz w:val="20"/>
          <w:szCs w:val="20"/>
        </w:rPr>
        <w:t>random_values</w:t>
      </w:r>
      <w:proofErr w:type="spellEnd"/>
      <w:r w:rsidRPr="001578C6">
        <w:rPr>
          <w:rStyle w:val="NormalTok"/>
          <w:sz w:val="20"/>
          <w:szCs w:val="20"/>
        </w:rPr>
        <w:t xml:space="preserve">); </w:t>
      </w:r>
      <w:proofErr w:type="spellStart"/>
      <w:r w:rsidRPr="001578C6">
        <w:rPr>
          <w:rStyle w:val="KeywordTok"/>
          <w:sz w:val="20"/>
          <w:szCs w:val="20"/>
        </w:rPr>
        <w:t>sd</w:t>
      </w:r>
      <w:proofErr w:type="spellEnd"/>
      <w:r w:rsidRPr="001578C6">
        <w:rPr>
          <w:rStyle w:val="NormalTok"/>
          <w:sz w:val="20"/>
          <w:szCs w:val="20"/>
        </w:rPr>
        <w:t>(</w:t>
      </w:r>
      <w:proofErr w:type="spellStart"/>
      <w:r w:rsidRPr="001578C6">
        <w:rPr>
          <w:rStyle w:val="NormalTok"/>
          <w:sz w:val="20"/>
          <w:szCs w:val="20"/>
        </w:rPr>
        <w:t>random_values</w:t>
      </w:r>
      <w:proofErr w:type="spellEnd"/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Problem 3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a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KeywordTok"/>
          <w:sz w:val="20"/>
          <w:szCs w:val="20"/>
        </w:rPr>
        <w:t>seq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DataTypeTok"/>
          <w:sz w:val="20"/>
          <w:szCs w:val="20"/>
        </w:rPr>
        <w:t>from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5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to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160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by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5</w:t>
      </w:r>
      <w:r w:rsidRPr="001578C6">
        <w:rPr>
          <w:rStyle w:val="NormalTok"/>
          <w:sz w:val="20"/>
          <w:szCs w:val="20"/>
        </w:rPr>
        <w:t>); b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KeywordTok"/>
          <w:sz w:val="20"/>
          <w:szCs w:val="20"/>
        </w:rPr>
        <w:t>seq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DataTypeTok"/>
          <w:sz w:val="20"/>
          <w:szCs w:val="20"/>
        </w:rPr>
        <w:t>from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87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to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56</w:t>
      </w:r>
      <w:r w:rsidRPr="001578C6">
        <w:rPr>
          <w:rStyle w:val="NormalTok"/>
          <w:sz w:val="20"/>
          <w:szCs w:val="20"/>
        </w:rPr>
        <w:t>); d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NormalTok"/>
          <w:sz w:val="20"/>
          <w:szCs w:val="20"/>
        </w:rPr>
        <w:t xml:space="preserve">a </w:t>
      </w:r>
      <w:r w:rsidRPr="001578C6">
        <w:rPr>
          <w:rStyle w:val="OperatorTok"/>
          <w:sz w:val="20"/>
          <w:szCs w:val="20"/>
        </w:rPr>
        <w:t>*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NormalTok"/>
          <w:sz w:val="20"/>
          <w:szCs w:val="20"/>
        </w:rPr>
        <w:t>b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a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d[</w:t>
      </w:r>
      <w:r w:rsidRPr="001578C6">
        <w:rPr>
          <w:rStyle w:val="DecValTok"/>
          <w:sz w:val="20"/>
          <w:szCs w:val="20"/>
        </w:rPr>
        <w:t>15</w:t>
      </w:r>
      <w:r w:rsidRPr="001578C6">
        <w:rPr>
          <w:rStyle w:val="OperatorTok"/>
          <w:sz w:val="20"/>
          <w:szCs w:val="20"/>
        </w:rPr>
        <w:t>:</w:t>
      </w:r>
      <w:r w:rsidRPr="001578C6">
        <w:rPr>
          <w:rStyle w:val="DecValTok"/>
          <w:sz w:val="20"/>
          <w:szCs w:val="20"/>
        </w:rPr>
        <w:t>17</w:t>
      </w:r>
      <w:r w:rsidRPr="001578C6">
        <w:rPr>
          <w:rStyle w:val="NormalTok"/>
          <w:sz w:val="20"/>
          <w:szCs w:val="20"/>
        </w:rPr>
        <w:t>]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b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lastRenderedPageBreak/>
        <w:t>d[d</w:t>
      </w:r>
      <w:r w:rsidRPr="001578C6">
        <w:rPr>
          <w:rStyle w:val="OperatorTok"/>
          <w:sz w:val="20"/>
          <w:szCs w:val="20"/>
        </w:rPr>
        <w:t>&gt;</w:t>
      </w:r>
      <w:r w:rsidRPr="001578C6">
        <w:rPr>
          <w:rStyle w:val="DecValTok"/>
          <w:sz w:val="20"/>
          <w:szCs w:val="20"/>
        </w:rPr>
        <w:t>2000</w:t>
      </w:r>
      <w:r w:rsidRPr="001578C6">
        <w:rPr>
          <w:rStyle w:val="NormalTok"/>
          <w:sz w:val="20"/>
          <w:szCs w:val="20"/>
        </w:rPr>
        <w:t>]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c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length</w:t>
      </w:r>
      <w:r w:rsidRPr="001578C6">
        <w:rPr>
          <w:rStyle w:val="NormalTok"/>
          <w:sz w:val="20"/>
          <w:szCs w:val="20"/>
        </w:rPr>
        <w:t>(d[d</w:t>
      </w:r>
      <w:r w:rsidRPr="001578C6">
        <w:rPr>
          <w:rStyle w:val="OperatorTok"/>
          <w:sz w:val="20"/>
          <w:szCs w:val="20"/>
        </w:rPr>
        <w:t>&gt;</w:t>
      </w:r>
      <w:r w:rsidRPr="001578C6">
        <w:rPr>
          <w:rStyle w:val="DecValTok"/>
          <w:sz w:val="20"/>
          <w:szCs w:val="20"/>
        </w:rPr>
        <w:t>6000</w:t>
      </w:r>
      <w:r w:rsidRPr="001578C6">
        <w:rPr>
          <w:rStyle w:val="NormalTok"/>
          <w:sz w:val="20"/>
          <w:szCs w:val="20"/>
        </w:rPr>
        <w:t>])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Problem 4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NormalTok"/>
          <w:sz w:val="20"/>
          <w:szCs w:val="20"/>
        </w:rPr>
        <w:t>sum_perfect_squares</w:t>
      </w:r>
      <w:proofErr w:type="spellEnd"/>
      <w:r w:rsidRPr="001578C6">
        <w:rPr>
          <w:rStyle w:val="NormalTok"/>
          <w:sz w:val="20"/>
          <w:szCs w:val="20"/>
        </w:rPr>
        <w:t xml:space="preserve">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ControlFlowTok"/>
          <w:sz w:val="20"/>
          <w:szCs w:val="20"/>
        </w:rPr>
        <w:t>function</w:t>
      </w:r>
      <w:r w:rsidRPr="001578C6">
        <w:rPr>
          <w:rStyle w:val="NormalTok"/>
          <w:sz w:val="20"/>
          <w:szCs w:val="20"/>
        </w:rPr>
        <w:t>(x) {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 xml:space="preserve">  </w:t>
      </w:r>
      <w:r w:rsidRPr="001578C6">
        <w:rPr>
          <w:rStyle w:val="KeywordTok"/>
          <w:sz w:val="20"/>
          <w:szCs w:val="20"/>
        </w:rPr>
        <w:t>sum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KeywordTok"/>
          <w:sz w:val="20"/>
          <w:szCs w:val="20"/>
        </w:rPr>
        <w:t>which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KeywordTok"/>
          <w:sz w:val="20"/>
          <w:szCs w:val="20"/>
        </w:rPr>
        <w:t>sqrt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OperatorTok"/>
          <w:sz w:val="20"/>
          <w:szCs w:val="20"/>
        </w:rPr>
        <w:t>:</w:t>
      </w:r>
      <w:r w:rsidRPr="001578C6">
        <w:rPr>
          <w:rStyle w:val="NormalTok"/>
          <w:sz w:val="20"/>
          <w:szCs w:val="20"/>
        </w:rPr>
        <w:t xml:space="preserve">x) </w:t>
      </w:r>
      <w:r w:rsidRPr="001578C6">
        <w:rPr>
          <w:rStyle w:val="OperatorTok"/>
          <w:sz w:val="20"/>
          <w:szCs w:val="20"/>
        </w:rPr>
        <w:t>%%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OperatorTok"/>
          <w:sz w:val="20"/>
          <w:szCs w:val="20"/>
        </w:rPr>
        <w:t>==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0</w:t>
      </w:r>
      <w:r w:rsidRPr="001578C6">
        <w:rPr>
          <w:rStyle w:val="NormalTok"/>
          <w:sz w:val="20"/>
          <w:szCs w:val="20"/>
        </w:rPr>
        <w:t>))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}</w:t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a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KeywordTok"/>
          <w:sz w:val="20"/>
          <w:szCs w:val="20"/>
        </w:rPr>
        <w:t>sum_perfect_squares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ecValTok"/>
          <w:sz w:val="20"/>
          <w:szCs w:val="20"/>
        </w:rPr>
        <w:t>100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b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KeywordTok"/>
          <w:sz w:val="20"/>
          <w:szCs w:val="20"/>
        </w:rPr>
        <w:t>sum_perfect_squares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ecValTok"/>
          <w:sz w:val="20"/>
          <w:szCs w:val="20"/>
        </w:rPr>
        <w:t>100000</w:t>
      </w:r>
      <w:r w:rsidRPr="001578C6">
        <w:rPr>
          <w:rStyle w:val="NormalTok"/>
          <w:sz w:val="20"/>
          <w:szCs w:val="20"/>
        </w:rPr>
        <w:t>)</w:t>
      </w:r>
      <w:bookmarkStart w:id="0" w:name="_GoBack"/>
      <w:bookmarkEnd w:id="0"/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Problem 5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NormalTok"/>
          <w:sz w:val="20"/>
          <w:szCs w:val="20"/>
        </w:rPr>
        <w:t>find_perfect_squares</w:t>
      </w:r>
      <w:proofErr w:type="spellEnd"/>
      <w:r w:rsidRPr="001578C6">
        <w:rPr>
          <w:rStyle w:val="NormalTok"/>
          <w:sz w:val="20"/>
          <w:szCs w:val="20"/>
        </w:rPr>
        <w:t xml:space="preserve">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ControlFlowTok"/>
          <w:sz w:val="20"/>
          <w:szCs w:val="20"/>
        </w:rPr>
        <w:t>function</w:t>
      </w:r>
      <w:r w:rsidRPr="001578C6">
        <w:rPr>
          <w:rStyle w:val="NormalTok"/>
          <w:sz w:val="20"/>
          <w:szCs w:val="20"/>
        </w:rPr>
        <w:t>(x) {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 xml:space="preserve">  </w:t>
      </w:r>
      <w:r w:rsidRPr="001578C6">
        <w:rPr>
          <w:rStyle w:val="KeywordTok"/>
          <w:sz w:val="20"/>
          <w:szCs w:val="20"/>
        </w:rPr>
        <w:t>which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KeywordTok"/>
          <w:sz w:val="20"/>
          <w:szCs w:val="20"/>
        </w:rPr>
        <w:t>sqrt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OperatorTok"/>
          <w:sz w:val="20"/>
          <w:szCs w:val="20"/>
        </w:rPr>
        <w:t>:</w:t>
      </w:r>
      <w:r w:rsidRPr="001578C6">
        <w:rPr>
          <w:rStyle w:val="NormalTok"/>
          <w:sz w:val="20"/>
          <w:szCs w:val="20"/>
        </w:rPr>
        <w:t xml:space="preserve">x) </w:t>
      </w:r>
      <w:r w:rsidRPr="001578C6">
        <w:rPr>
          <w:rStyle w:val="OperatorTok"/>
          <w:sz w:val="20"/>
          <w:szCs w:val="20"/>
        </w:rPr>
        <w:t>%%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OperatorTok"/>
          <w:sz w:val="20"/>
          <w:szCs w:val="20"/>
        </w:rPr>
        <w:t>==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0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}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a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KeywordTok"/>
          <w:sz w:val="20"/>
          <w:szCs w:val="20"/>
        </w:rPr>
        <w:t>find_perfect_squares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ecValTok"/>
          <w:sz w:val="20"/>
          <w:szCs w:val="20"/>
        </w:rPr>
        <w:t>500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b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NormalTok"/>
          <w:sz w:val="20"/>
          <w:szCs w:val="20"/>
        </w:rPr>
        <w:t>perfect_squares_matrix</w:t>
      </w:r>
      <w:proofErr w:type="spellEnd"/>
      <w:r w:rsidRPr="001578C6">
        <w:rPr>
          <w:rStyle w:val="NormalTok"/>
          <w:sz w:val="20"/>
          <w:szCs w:val="20"/>
        </w:rPr>
        <w:t xml:space="preserve">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KeywordTok"/>
          <w:sz w:val="20"/>
          <w:szCs w:val="20"/>
        </w:rPr>
        <w:t>matrix</w:t>
      </w:r>
      <w:r w:rsidRPr="001578C6">
        <w:rPr>
          <w:rStyle w:val="NormalTok"/>
          <w:sz w:val="20"/>
          <w:szCs w:val="20"/>
        </w:rPr>
        <w:t>(</w:t>
      </w:r>
      <w:proofErr w:type="spellStart"/>
      <w:r w:rsidRPr="001578C6">
        <w:rPr>
          <w:rStyle w:val="KeywordTok"/>
          <w:sz w:val="20"/>
          <w:szCs w:val="20"/>
        </w:rPr>
        <w:t>find_perfect_squares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ecValTok"/>
          <w:sz w:val="20"/>
          <w:szCs w:val="20"/>
        </w:rPr>
        <w:t>100000</w:t>
      </w:r>
      <w:r w:rsidRPr="001578C6">
        <w:rPr>
          <w:rStyle w:val="NormalTok"/>
          <w:sz w:val="20"/>
          <w:szCs w:val="20"/>
        </w:rPr>
        <w:t xml:space="preserve">), </w:t>
      </w:r>
      <w:proofErr w:type="spellStart"/>
      <w:r w:rsidRPr="001578C6">
        <w:rPr>
          <w:rStyle w:val="DataTypeTok"/>
          <w:sz w:val="20"/>
          <w:szCs w:val="20"/>
        </w:rPr>
        <w:t>ncol</w:t>
      </w:r>
      <w:proofErr w:type="spellEnd"/>
      <w:r w:rsidRPr="001578C6">
        <w:rPr>
          <w:rStyle w:val="DataTypeTok"/>
          <w:sz w:val="20"/>
          <w:szCs w:val="20"/>
        </w:rPr>
        <w:t xml:space="preserve">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4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sink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StringTok"/>
          <w:sz w:val="20"/>
          <w:szCs w:val="20"/>
        </w:rPr>
        <w:t>'perfect_squares_matrix.txt'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NormalTok"/>
          <w:sz w:val="20"/>
          <w:szCs w:val="20"/>
        </w:rPr>
        <w:t>perfect_squares_matrix</w:t>
      </w:r>
      <w:proofErr w:type="spellEnd"/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sink</w:t>
      </w:r>
      <w:r w:rsidRPr="001578C6">
        <w:rPr>
          <w:rStyle w:val="NormalTok"/>
          <w:sz w:val="20"/>
          <w:szCs w:val="20"/>
        </w:rPr>
        <w:t>()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c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NormalTok"/>
          <w:sz w:val="20"/>
          <w:szCs w:val="20"/>
        </w:rPr>
        <w:t>perfect_squares_matrix</w:t>
      </w:r>
      <w:proofErr w:type="spellEnd"/>
      <w:r w:rsidRPr="001578C6">
        <w:rPr>
          <w:rStyle w:val="NormalTok"/>
          <w:sz w:val="20"/>
          <w:szCs w:val="20"/>
        </w:rPr>
        <w:t>[</w:t>
      </w:r>
      <w:r w:rsidRPr="001578C6">
        <w:rPr>
          <w:rStyle w:val="DecValTok"/>
          <w:sz w:val="20"/>
          <w:szCs w:val="20"/>
        </w:rPr>
        <w:t>15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ecValTok"/>
          <w:sz w:val="20"/>
          <w:szCs w:val="20"/>
        </w:rPr>
        <w:t>3</w:t>
      </w:r>
      <w:r w:rsidRPr="001578C6">
        <w:rPr>
          <w:rStyle w:val="NormalTok"/>
          <w:sz w:val="20"/>
          <w:szCs w:val="20"/>
        </w:rPr>
        <w:t>]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Problem 6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x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KeywordTok"/>
          <w:sz w:val="20"/>
          <w:szCs w:val="20"/>
        </w:rPr>
        <w:t>seq</w:t>
      </w:r>
      <w:r w:rsidRPr="001578C6">
        <w:rPr>
          <w:rStyle w:val="NormalTok"/>
          <w:sz w:val="20"/>
          <w:szCs w:val="20"/>
        </w:rPr>
        <w:t>(</w:t>
      </w:r>
      <w:r w:rsidRPr="001578C6">
        <w:rPr>
          <w:rStyle w:val="DataTypeTok"/>
          <w:sz w:val="20"/>
          <w:szCs w:val="20"/>
        </w:rPr>
        <w:t>from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OperatorTok"/>
          <w:sz w:val="20"/>
          <w:szCs w:val="20"/>
        </w:rPr>
        <w:t>-</w:t>
      </w:r>
      <w:r w:rsidRPr="001578C6">
        <w:rPr>
          <w:rStyle w:val="NormalTok"/>
          <w:sz w:val="20"/>
          <w:szCs w:val="20"/>
        </w:rPr>
        <w:t xml:space="preserve">pi, </w:t>
      </w:r>
      <w:r w:rsidRPr="001578C6">
        <w:rPr>
          <w:rStyle w:val="DataTypeTok"/>
          <w:sz w:val="20"/>
          <w:szCs w:val="20"/>
        </w:rPr>
        <w:t>to =</w:t>
      </w:r>
      <w:r w:rsidRPr="001578C6">
        <w:rPr>
          <w:rStyle w:val="NormalTok"/>
          <w:sz w:val="20"/>
          <w:szCs w:val="20"/>
        </w:rPr>
        <w:t xml:space="preserve"> pi, </w:t>
      </w:r>
      <w:proofErr w:type="spellStart"/>
      <w:r w:rsidRPr="001578C6">
        <w:rPr>
          <w:rStyle w:val="DataTypeTok"/>
          <w:sz w:val="20"/>
          <w:szCs w:val="20"/>
        </w:rPr>
        <w:t>length.out</w:t>
      </w:r>
      <w:proofErr w:type="spellEnd"/>
      <w:r w:rsidRPr="001578C6">
        <w:rPr>
          <w:rStyle w:val="DataTypeTok"/>
          <w:sz w:val="20"/>
          <w:szCs w:val="20"/>
        </w:rPr>
        <w:t xml:space="preserve">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50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y1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KeywordTok"/>
          <w:sz w:val="20"/>
          <w:szCs w:val="20"/>
        </w:rPr>
        <w:t>sin</w:t>
      </w:r>
      <w:r w:rsidRPr="001578C6">
        <w:rPr>
          <w:rStyle w:val="NormalTok"/>
          <w:sz w:val="20"/>
          <w:szCs w:val="20"/>
        </w:rPr>
        <w:t>(x)</w:t>
      </w:r>
      <w:r w:rsidRPr="001578C6">
        <w:rPr>
          <w:sz w:val="20"/>
          <w:szCs w:val="20"/>
        </w:rPr>
        <w:br/>
      </w:r>
      <w:r w:rsidRPr="001578C6">
        <w:rPr>
          <w:rStyle w:val="NormalTok"/>
          <w:sz w:val="20"/>
          <w:szCs w:val="20"/>
        </w:rPr>
        <w:t>y2 &lt;-</w:t>
      </w:r>
      <w:r w:rsidRPr="001578C6">
        <w:rPr>
          <w:rStyle w:val="StringTok"/>
          <w:sz w:val="20"/>
          <w:szCs w:val="20"/>
        </w:rPr>
        <w:t xml:space="preserve"> </w:t>
      </w:r>
      <w:r w:rsidRPr="001578C6">
        <w:rPr>
          <w:rStyle w:val="KeywordTok"/>
          <w:sz w:val="20"/>
          <w:szCs w:val="20"/>
        </w:rPr>
        <w:t>cos</w:t>
      </w:r>
      <w:r w:rsidRPr="001578C6">
        <w:rPr>
          <w:rStyle w:val="NormalTok"/>
          <w:sz w:val="20"/>
          <w:szCs w:val="20"/>
        </w:rPr>
        <w:t>(x)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a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plot</w:t>
      </w:r>
      <w:r w:rsidRPr="001578C6">
        <w:rPr>
          <w:rStyle w:val="NormalTok"/>
          <w:sz w:val="20"/>
          <w:szCs w:val="20"/>
        </w:rPr>
        <w:t xml:space="preserve">(y1, x, </w:t>
      </w:r>
      <w:r w:rsidRPr="001578C6">
        <w:rPr>
          <w:rStyle w:val="DataTypeTok"/>
          <w:sz w:val="20"/>
          <w:szCs w:val="20"/>
        </w:rPr>
        <w:t>main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'Part a'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b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plot</w:t>
      </w:r>
      <w:r w:rsidRPr="001578C6">
        <w:rPr>
          <w:rStyle w:val="NormalTok"/>
          <w:sz w:val="20"/>
          <w:szCs w:val="20"/>
        </w:rPr>
        <w:t xml:space="preserve">(y2, x, </w:t>
      </w:r>
      <w:r w:rsidRPr="001578C6">
        <w:rPr>
          <w:rStyle w:val="DataTypeTok"/>
          <w:sz w:val="20"/>
          <w:szCs w:val="20"/>
        </w:rPr>
        <w:t>type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'l'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main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'Part b'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r w:rsidRPr="001578C6">
        <w:rPr>
          <w:sz w:val="20"/>
          <w:szCs w:val="20"/>
        </w:rPr>
        <w:br/>
      </w:r>
      <w:r w:rsidRPr="001578C6">
        <w:rPr>
          <w:rStyle w:val="CommentTok"/>
          <w:sz w:val="20"/>
          <w:szCs w:val="20"/>
        </w:rPr>
        <w:t># part c</w:t>
      </w:r>
      <w:r w:rsidRPr="001578C6">
        <w:rPr>
          <w:sz w:val="20"/>
          <w:szCs w:val="20"/>
        </w:rPr>
        <w:br/>
      </w:r>
      <w:r w:rsidRPr="001578C6">
        <w:rPr>
          <w:rStyle w:val="KeywordTok"/>
          <w:sz w:val="20"/>
          <w:szCs w:val="20"/>
        </w:rPr>
        <w:t>plot</w:t>
      </w:r>
      <w:r w:rsidRPr="001578C6">
        <w:rPr>
          <w:rStyle w:val="NormalTok"/>
          <w:sz w:val="20"/>
          <w:szCs w:val="20"/>
        </w:rPr>
        <w:t xml:space="preserve">(y2, x, </w:t>
      </w:r>
      <w:r w:rsidRPr="001578C6">
        <w:rPr>
          <w:rStyle w:val="DataTypeTok"/>
          <w:sz w:val="20"/>
          <w:szCs w:val="20"/>
        </w:rPr>
        <w:t>type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'l'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main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StringTok"/>
          <w:sz w:val="20"/>
          <w:szCs w:val="20"/>
        </w:rPr>
        <w:t>'Part c'</w:t>
      </w:r>
      <w:r w:rsidRPr="001578C6">
        <w:rPr>
          <w:rStyle w:val="NormalTok"/>
          <w:sz w:val="20"/>
          <w:szCs w:val="20"/>
        </w:rPr>
        <w:t>)</w:t>
      </w:r>
      <w:r w:rsidRPr="001578C6">
        <w:rPr>
          <w:sz w:val="20"/>
          <w:szCs w:val="20"/>
        </w:rPr>
        <w:br/>
      </w:r>
      <w:proofErr w:type="spellStart"/>
      <w:r w:rsidRPr="001578C6">
        <w:rPr>
          <w:rStyle w:val="KeywordTok"/>
          <w:sz w:val="20"/>
          <w:szCs w:val="20"/>
        </w:rPr>
        <w:t>abline</w:t>
      </w:r>
      <w:proofErr w:type="spellEnd"/>
      <w:r w:rsidRPr="001578C6">
        <w:rPr>
          <w:rStyle w:val="NormalTok"/>
          <w:sz w:val="20"/>
          <w:szCs w:val="20"/>
        </w:rPr>
        <w:t>(</w:t>
      </w:r>
      <w:r w:rsidRPr="001578C6">
        <w:rPr>
          <w:rStyle w:val="DataTypeTok"/>
          <w:sz w:val="20"/>
          <w:szCs w:val="20"/>
        </w:rPr>
        <w:t>a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NormalTok"/>
          <w:sz w:val="20"/>
          <w:szCs w:val="20"/>
        </w:rPr>
        <w:t xml:space="preserve">, </w:t>
      </w:r>
      <w:r w:rsidRPr="001578C6">
        <w:rPr>
          <w:rStyle w:val="DataTypeTok"/>
          <w:sz w:val="20"/>
          <w:szCs w:val="20"/>
        </w:rPr>
        <w:t>b =</w:t>
      </w:r>
      <w:r w:rsidRPr="001578C6">
        <w:rPr>
          <w:rStyle w:val="NormalTok"/>
          <w:sz w:val="20"/>
          <w:szCs w:val="20"/>
        </w:rPr>
        <w:t xml:space="preserve"> </w:t>
      </w:r>
      <w:r w:rsidRPr="001578C6">
        <w:rPr>
          <w:rStyle w:val="OperatorTok"/>
          <w:sz w:val="20"/>
          <w:szCs w:val="20"/>
        </w:rPr>
        <w:t>-</w:t>
      </w:r>
      <w:r w:rsidRPr="001578C6">
        <w:rPr>
          <w:rStyle w:val="DecValTok"/>
          <w:sz w:val="20"/>
          <w:szCs w:val="20"/>
        </w:rPr>
        <w:t>1</w:t>
      </w:r>
      <w:r w:rsidRPr="001578C6">
        <w:rPr>
          <w:rStyle w:val="OperatorTok"/>
          <w:sz w:val="20"/>
          <w:szCs w:val="20"/>
        </w:rPr>
        <w:t>/</w:t>
      </w:r>
      <w:r w:rsidRPr="001578C6">
        <w:rPr>
          <w:rStyle w:val="DecValTok"/>
          <w:sz w:val="20"/>
          <w:szCs w:val="20"/>
        </w:rPr>
        <w:t>3</w:t>
      </w:r>
      <w:r w:rsidRPr="001578C6">
        <w:rPr>
          <w:rStyle w:val="NormalTok"/>
          <w:sz w:val="20"/>
          <w:szCs w:val="20"/>
        </w:rPr>
        <w:t>)</w:t>
      </w:r>
    </w:p>
    <w:p w14:paraId="601D4ADE" w14:textId="77777777" w:rsidR="009801B3" w:rsidRPr="001578C6" w:rsidRDefault="009801B3" w:rsidP="009801B3">
      <w:pPr>
        <w:rPr>
          <w:rFonts w:ascii="Times New Roman" w:hAnsi="Times New Roman" w:cs="Times New Roman"/>
          <w:sz w:val="20"/>
          <w:szCs w:val="20"/>
        </w:rPr>
      </w:pPr>
    </w:p>
    <w:sectPr w:rsidR="009801B3" w:rsidRPr="0015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4171"/>
    <w:multiLevelType w:val="hybridMultilevel"/>
    <w:tmpl w:val="C506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E"/>
    <w:rsid w:val="000322F3"/>
    <w:rsid w:val="000D61F9"/>
    <w:rsid w:val="001578C6"/>
    <w:rsid w:val="001822BA"/>
    <w:rsid w:val="00245EFD"/>
    <w:rsid w:val="002A1238"/>
    <w:rsid w:val="00367909"/>
    <w:rsid w:val="003F61FD"/>
    <w:rsid w:val="00484C43"/>
    <w:rsid w:val="00645C19"/>
    <w:rsid w:val="006C2185"/>
    <w:rsid w:val="00714D5E"/>
    <w:rsid w:val="007A0ED1"/>
    <w:rsid w:val="007C5E4B"/>
    <w:rsid w:val="00831104"/>
    <w:rsid w:val="00862802"/>
    <w:rsid w:val="009801B3"/>
    <w:rsid w:val="00A52F43"/>
    <w:rsid w:val="00F06CCD"/>
    <w:rsid w:val="00F601CD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1F2C"/>
  <w15:chartTrackingRefBased/>
  <w15:docId w15:val="{9FAD0574-1EDB-40B6-8DDB-6CA960FF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104"/>
    <w:rPr>
      <w:color w:val="808080"/>
    </w:rPr>
  </w:style>
  <w:style w:type="character" w:customStyle="1" w:styleId="VerbatimChar">
    <w:name w:val="Verbatim Char"/>
    <w:basedOn w:val="DefaultParagraphFont"/>
    <w:link w:val="SourceCode"/>
    <w:locked/>
    <w:rsid w:val="009801B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801B3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801B3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801B3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801B3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801B3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801B3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801B3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9801B3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801B3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801B3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2</cp:revision>
  <cp:lastPrinted>2020-01-27T21:31:00Z</cp:lastPrinted>
  <dcterms:created xsi:type="dcterms:W3CDTF">2020-01-27T21:33:00Z</dcterms:created>
  <dcterms:modified xsi:type="dcterms:W3CDTF">2020-01-27T21:33:00Z</dcterms:modified>
</cp:coreProperties>
</file>