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ps10_rmd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14,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### Q4 part(b)</w:t>
      </w:r>
      <w:r>
        <w:br w:type="textWrapping"/>
      </w:r>
      <w:r>
        <w:rPr>
          <w:rStyle w:val="NormalTok"/>
        </w:rPr>
        <w:t xml:space="preserve">orthogonal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'Orthogonal.txt'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orthogonal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orthogonal[[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(orthogonal)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(orthogonal), orthogonal)</w:t>
      </w:r>
      <w:r>
        <w:br w:type="textWrapping"/>
      </w:r>
      <w:r>
        <w:br w:type="textWrapping"/>
      </w:r>
      <w:r>
        <w:rPr>
          <w:rStyle w:val="NormalTok"/>
        </w:rPr>
        <w:t xml:space="preserve">q0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(pi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((pi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q2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((x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q3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((x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q0</w:t>
      </w:r>
      <w:r>
        <w:rPr>
          <w:rStyle w:val="NormalTok"/>
        </w:rPr>
        <w:t xml:space="preserve">(orthogonal))</w:t>
      </w:r>
      <w:r>
        <w:br w:type="textWrapping"/>
      </w: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q1</w:t>
      </w:r>
      <w:r>
        <w:rPr>
          <w:rStyle w:val="NormalTok"/>
        </w:rPr>
        <w:t xml:space="preserve">(orthogonal))</w:t>
      </w:r>
      <w:r>
        <w:br w:type="textWrapping"/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q2</w:t>
      </w:r>
      <w:r>
        <w:rPr>
          <w:rStyle w:val="NormalTok"/>
        </w:rPr>
        <w:t xml:space="preserve">(orthogonal))</w:t>
      </w:r>
      <w:r>
        <w:br w:type="textWrapping"/>
      </w:r>
      <w:r>
        <w:rPr>
          <w:rStyle w:val="NormalTok"/>
        </w:rPr>
        <w:t xml:space="preserve">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q3</w:t>
      </w:r>
      <w:r>
        <w:rPr>
          <w:rStyle w:val="NormalTok"/>
        </w:rPr>
        <w:t xml:space="preserve">(orthogonal))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c0 * q0(x) + c1 * q1(x) + c2 * q2(x)</w:t>
      </w:r>
      <w:r>
        <w:br w:type="textWrapping"/>
      </w:r>
      <w:r>
        <w:rPr>
          <w:rStyle w:val="NormalTok"/>
        </w:rPr>
        <w:t xml:space="preserve">  c0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q0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q1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q2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c3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q3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(xs,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(xs),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'Graph of Estimated Function and True Function'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(xs,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(xs,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'Estimated Function'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 Function'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 Q5</w:t>
      </w:r>
      <w:r>
        <w:br w:type="textWrapping"/>
      </w:r>
      <w:r>
        <w:rPr>
          <w:rStyle w:val="CommentTok"/>
        </w:rPr>
        <w:t xml:space="preserve"># part (a)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(x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</w:t>
      </w:r>
      <w:r>
        <w:rPr>
          <w:rStyle w:val="NormalTok"/>
        </w:rPr>
        <w:t xml:space="preserve">(f)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(xs, </w:t>
      </w:r>
      <w:r>
        <w:rPr>
          <w:rStyle w:val="KeywordTok"/>
        </w:rPr>
        <w:t xml:space="preserve">f_vec</w:t>
      </w:r>
      <w:r>
        <w:rPr>
          <w:rStyle w:val="NormalTok"/>
        </w:rPr>
        <w:t xml:space="preserve">(xs),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part (b)</w:t>
      </w:r>
      <w:r>
        <w:br w:type="textWrapping"/>
      </w:r>
      <w:r>
        <w:rPr>
          <w:rStyle w:val="NormalTok"/>
        </w:rPr>
        <w:t xml:space="preserve">s0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,b),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,b),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,b))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,b)), </w:t>
      </w:r>
      <w:r>
        <w:rPr>
          <w:rStyle w:val="KeywordTok"/>
        </w:rPr>
        <w:t xml:space="preserve">s1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,b)), </w:t>
      </w:r>
      <w:r>
        <w:rPr>
          <w:rStyle w:val="KeywordTok"/>
        </w:rPr>
        <w:t xml:space="preserve">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,b)))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91da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ps10_rmd</dc:title>
  <dc:creator>Jared Yu</dc:creator>
  <dcterms:created xsi:type="dcterms:W3CDTF">2020-04-15T05:50:41Z</dcterms:created>
  <dcterms:modified xsi:type="dcterms:W3CDTF">2020-04-15T05:50:41Z</dcterms:modified>
</cp:coreProperties>
</file>