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E0B7" w14:textId="0CD932E3" w:rsidR="000F47F6" w:rsidRDefault="0006150C" w:rsidP="0006150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0381D907" w14:textId="4519B29E" w:rsidR="0006150C" w:rsidRDefault="0006150C" w:rsidP="000615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4 Discussion Reply</w:t>
      </w:r>
    </w:p>
    <w:p w14:paraId="3947E817" w14:textId="4D79AA05" w:rsidR="00046A23" w:rsidRDefault="00046A23" w:rsidP="00061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Great response! I like how you showed all your steps in the derivation. I am not able to say whether your result or my result is certainly correct, but I think I was able to follow along most of the way. I notice that you changed from scalars to vectors around half-way through. It would have been clearer by adding something like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hAnsi="Times New Roman" w:cs="Times New Roman"/>
        </w:rPr>
        <w:t>, but it was written on paper and so it’s harder to make notation easier to understand when doing so. Perhaps this approach made sense to you, and I don’t see any problem with doing so either.</w:t>
      </w:r>
    </w:p>
    <w:p w14:paraId="4F7C5BA8" w14:textId="70D50DB3" w:rsidR="00877118" w:rsidRDefault="00877118" w:rsidP="0006150C">
      <w:pPr>
        <w:rPr>
          <w:rFonts w:ascii="Times New Roman" w:hAnsi="Times New Roman" w:cs="Times New Roman"/>
        </w:rPr>
      </w:pPr>
    </w:p>
    <w:p w14:paraId="387B8BC8" w14:textId="0DF24E9E" w:rsidR="00877118" w:rsidRDefault="00877118" w:rsidP="0006150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Around the half-way point, your approach started to look like how I approached the problem. </w:t>
      </w:r>
      <w:r>
        <w:rPr>
          <w:rFonts w:ascii="Times New Roman" w:hAnsi="Times New Roman" w:cs="Times New Roman"/>
          <w:iCs/>
        </w:rPr>
        <w:t xml:space="preserve">I tried to rewrite the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Fonts w:ascii="Times New Roman" w:hAnsi="Times New Roman" w:cs="Times New Roman"/>
          <w:iCs/>
        </w:rPr>
        <w:t xml:space="preserve">, and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>
        <w:rPr>
          <w:rFonts w:ascii="Times New Roman" w:hAnsi="Times New Roman" w:cs="Times New Roman"/>
          <w:iCs/>
        </w:rPr>
        <w:t xml:space="preserve"> terms so that they can be seen as some form of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the </w:t>
      </w:r>
      <m:oMath>
        <m: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  <w:iCs/>
        </w:rPr>
        <w:t xml:space="preserve"> term would vary for each formula.</w:t>
      </w:r>
      <w:r>
        <w:rPr>
          <w:rFonts w:ascii="Times New Roman" w:hAnsi="Times New Roman" w:cs="Times New Roman"/>
          <w:iCs/>
        </w:rPr>
        <w:t xml:space="preserve"> I think through this formulation, it was easier for me to rearrange the terms and find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>
        <w:rPr>
          <w:rFonts w:ascii="Times New Roman" w:hAnsi="Times New Roman" w:cs="Times New Roman"/>
          <w:iCs/>
        </w:rPr>
        <w:t xml:space="preserve"> from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  <w:iCs/>
        </w:rPr>
        <w:t xml:space="preserve"> and then do some cancellation.</w:t>
      </w:r>
      <w:r w:rsidR="00755D59">
        <w:rPr>
          <w:rFonts w:ascii="Times New Roman" w:hAnsi="Times New Roman" w:cs="Times New Roman"/>
          <w:iCs/>
        </w:rPr>
        <w:t xml:space="preserve"> In my reply, I first showed how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755D59">
        <w:rPr>
          <w:rFonts w:ascii="Times New Roman" w:hAnsi="Times New Roman" w:cs="Times New Roman"/>
          <w:iCs/>
        </w:rPr>
        <w:t xml:space="preserve"> decomposed into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755D59"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 w:rsidR="00755D59">
        <w:rPr>
          <w:rFonts w:ascii="Times New Roman" w:hAnsi="Times New Roman" w:cs="Times New Roman"/>
          <w:iCs/>
        </w:rPr>
        <w:t xml:space="preserve"> in addition to some alternate terms. Then I showed how those other terms zero out in the end. I think what you did is zero out some terms first then show how the rest can result in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755D59"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 w:rsidR="00755D59">
        <w:rPr>
          <w:rFonts w:ascii="Times New Roman" w:hAnsi="Times New Roman" w:cs="Times New Roman"/>
          <w:iCs/>
        </w:rPr>
        <w:t>.</w:t>
      </w:r>
    </w:p>
    <w:p w14:paraId="23BEC4D0" w14:textId="689128FD" w:rsidR="00755D59" w:rsidRDefault="00755D59" w:rsidP="0006150C">
      <w:pPr>
        <w:rPr>
          <w:rFonts w:ascii="Times New Roman" w:hAnsi="Times New Roman" w:cs="Times New Roman"/>
          <w:iCs/>
        </w:rPr>
      </w:pPr>
    </w:p>
    <w:p w14:paraId="55410D6C" w14:textId="1B76201E" w:rsidR="00C725AC" w:rsidRPr="00221CC9" w:rsidRDefault="00755D59" w:rsidP="00061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I don’t think that there’s a single way to answer the discussion. Furthermore, I also noted in another discussion reply that I was a bit unclear on exactly what the professor expected when he said to use the “hat” matrix. I see that you used it also, but I also notice that in the end you were able to remove the “hat” matrix from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  <w:iCs/>
        </w:rPr>
        <w:t xml:space="preserve"> itself after having shown that it is equal to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+S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>
        <w:rPr>
          <w:rFonts w:ascii="Times New Roman" w:hAnsi="Times New Roman" w:cs="Times New Roman"/>
          <w:iCs/>
        </w:rPr>
        <w:t>.</w:t>
      </w:r>
    </w:p>
    <w:sectPr w:rsidR="00C725AC" w:rsidRPr="0022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C"/>
    <w:rsid w:val="00046A23"/>
    <w:rsid w:val="0006150C"/>
    <w:rsid w:val="00076E00"/>
    <w:rsid w:val="000F47F6"/>
    <w:rsid w:val="001F4D85"/>
    <w:rsid w:val="00221CC9"/>
    <w:rsid w:val="00331F50"/>
    <w:rsid w:val="00480E87"/>
    <w:rsid w:val="00755D59"/>
    <w:rsid w:val="007A5766"/>
    <w:rsid w:val="00877118"/>
    <w:rsid w:val="008B67D9"/>
    <w:rsid w:val="00B209DF"/>
    <w:rsid w:val="00C725AC"/>
    <w:rsid w:val="00D17169"/>
    <w:rsid w:val="00D92743"/>
    <w:rsid w:val="00FC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CB606"/>
  <w15:chartTrackingRefBased/>
  <w15:docId w15:val="{E0035611-A3A2-444F-A47A-214B9040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5</cp:revision>
  <dcterms:created xsi:type="dcterms:W3CDTF">2020-09-19T16:57:00Z</dcterms:created>
  <dcterms:modified xsi:type="dcterms:W3CDTF">2020-09-19T17:05:00Z</dcterms:modified>
</cp:coreProperties>
</file>