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module_6_assignment_code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(MPV)</w:t>
      </w:r>
      <w:r>
        <w:br/>
      </w:r>
      <w:r>
        <w:br/>
      </w:r>
      <w:r>
        <w:rPr>
          <w:rStyle w:val="CommentTok"/>
        </w:rPr>
        <w:t xml:space="preserve">### Problem 7.6</w:t>
      </w:r>
      <w:r>
        <w:br/>
      </w:r>
      <w:r>
        <w:rPr>
          <w:rStyle w:val="NormalTok"/>
        </w:rPr>
        <w:t xml:space="preserve">orig_df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p7</w:t>
      </w:r>
      <w:r>
        <w:rPr>
          <w:rStyle w:val="FloatTok"/>
        </w:rPr>
        <w:t xml:space="preserve">.6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(orig_df)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part (a) Fit a second-order polynomial.</w:t>
      </w:r>
      <w:r>
        <w:br/>
      </w:r>
      <w:r>
        <w:rPr>
          <w:rStyle w:val="NormalTok"/>
        </w:rPr>
        <w:t xml:space="preserve">df_a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x2, 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</w:t>
      </w:r>
      <w:r>
        <w:br/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y) {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beta_hat_a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df_a)</w:t>
      </w:r>
      <w:r>
        <w:br/>
      </w:r>
      <w:r>
        <w:rPr>
          <w:rStyle w:val="NormalTok"/>
        </w:rPr>
        <w:t xml:space="preserve">y_hat_a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e_a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y_hat_a)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(e_a)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e_a </w:t>
      </w:r>
      <w:r>
        <w:rPr>
          <w:rStyle w:val="CommentTok"/>
        </w:rPr>
        <w:t xml:space="preserve"># 2.302162</w:t>
      </w:r>
      <w:r>
        <w:br/>
      </w:r>
      <w:r>
        <w:br/>
      </w:r>
      <w:r>
        <w:rPr>
          <w:rStyle w:val="CommentTok"/>
        </w:rPr>
        <w:t xml:space="preserve"># part (b) Test for significance of regression.</w:t>
      </w:r>
      <w:r>
        <w:br/>
      </w:r>
      <w:r>
        <w:rPr>
          <w:rStyle w:val="NormalTok"/>
        </w:rPr>
        <w:t xml:space="preserve">SS_Res_calc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beta_hat, X) {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(beta_hat, X, 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SS_Res_a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SS_Res_a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SS_R_a</w:t>
      </w:r>
      <w:r>
        <w:br/>
      </w:r>
      <w:r>
        <w:rPr>
          <w:rStyle w:val="NormalTok"/>
        </w:rPr>
        <w:t xml:space="preserve">SS_Res_a; SS_T_a;  SS_R_a </w:t>
      </w:r>
      <w:r>
        <w:rPr>
          <w:rStyle w:val="CommentTok"/>
        </w:rPr>
        <w:t xml:space="preserve"># 2.302142, 342.1899, 339.8878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MS_R_a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 67.97755</w:t>
      </w:r>
      <w:r>
        <w:br/>
      </w:r>
      <w:r>
        <w:rPr>
          <w:rStyle w:val="NormalTok"/>
        </w:rPr>
        <w:t xml:space="preserve">MS_Res_a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SS_Res_a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0.3836904</w:t>
      </w:r>
      <w:r>
        <w:br/>
      </w:r>
      <w:r>
        <w:rPr>
          <w:rStyle w:val="NormalTok"/>
        </w:rPr>
        <w:t xml:space="preserve">F_a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MS_R_a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MS_Res_a </w:t>
      </w:r>
      <w:r>
        <w:rPr>
          <w:rStyle w:val="CommentTok"/>
        </w:rPr>
        <w:t xml:space="preserve"># 177.1677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F_a,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 with lm / anova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m2)</w:t>
      </w:r>
      <w:r>
        <w:br/>
      </w:r>
      <w:r>
        <w:br/>
      </w:r>
      <w:r>
        <w:rPr>
          <w:rStyle w:val="CommentTok"/>
        </w:rPr>
        <w:t xml:space="preserve"># part (d) Does the interaction term contribute significantly to the model?</w:t>
      </w:r>
      <w:r>
        <w:br/>
      </w:r>
      <w:r>
        <w:rPr>
          <w:rStyle w:val="NormalTok"/>
        </w:rPr>
        <w:t xml:space="preserve">C_mat_calc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(C_mat)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sigma_hat_squared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MS_Res_a</w:t>
      </w:r>
      <w:r>
        <w:br/>
      </w:r>
      <w:r>
        <w:rPr>
          <w:rStyle w:val="NormalTok"/>
        </w:rPr>
        <w:t xml:space="preserve">C_mat_a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C_mat_calc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df_a)</w:t>
      </w:r>
      <w:r>
        <w:br/>
      </w:r>
      <w:r>
        <w:rPr>
          <w:rStyle w:val="NormalTok"/>
        </w:rPr>
        <w:t xml:space="preserve">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(beta_hat_a[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C_mat_a[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Reference: https://stats.stackexchange.com/questions/45153/manually-calculating-p-value-from-t-value-in-t-test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(t_a),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 with summary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CommentTok"/>
        </w:rPr>
        <w:t xml:space="preserve"># part (e) Do the second-order terms contribute significantly to the model?</w:t>
      </w:r>
      <w:r>
        <w:br/>
      </w:r>
      <w:r>
        <w:rPr>
          <w:rStyle w:val="NormalTok"/>
        </w:rPr>
        <w:t xml:space="preserve">df_a1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beta_hat_red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SS_R_b1_a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beta_hat_red,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df_a1,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SS_R_b2_given_b1_a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SS_R_b1_a</w:t>
      </w:r>
      <w:r>
        <w:br/>
      </w:r>
      <w:r>
        <w:br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F_a1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(SS_R_b2_given_b1_a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MS_Res_a </w:t>
      </w:r>
      <w:r>
        <w:rPr>
          <w:rStyle w:val="CommentTok"/>
        </w:rPr>
        <w:t xml:space="preserve"># 5.057906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F_a1,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m2)</w:t>
      </w:r>
      <w:r>
        <w:br/>
      </w:r>
      <w:r>
        <w:br/>
      </w:r>
      <w:r>
        <w:rPr>
          <w:rStyle w:val="CommentTok"/>
        </w:rPr>
        <w:t xml:space="preserve">### Problem 8.11</w:t>
      </w:r>
      <w:r>
        <w:br/>
      </w:r>
      <w:r>
        <w:rPr>
          <w:rStyle w:val="NormalTok"/>
        </w:rPr>
        <w:t xml:space="preserve">orig_df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p8</w:t>
      </w:r>
      <w:r>
        <w:rPr>
          <w:rStyle w:val="FloatTok"/>
        </w:rPr>
        <w:t xml:space="preserve">.11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(orig_df)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NormalTok"/>
        </w:rPr>
        <w:t xml:space="preserve">indicator_ones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indicator_zeros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(indicator_ones,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indicator_ones,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indicator_ones,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indicator_ones,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(indicator_zeros,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x2, x3, x4)</w:t>
      </w:r>
      <w:r>
        <w:br/>
      </w:r>
      <w:r>
        <w:br/>
      </w:r>
      <w:r>
        <w:rPr>
          <w:rStyle w:val="CommentTok"/>
        </w:rPr>
        <w:t xml:space="preserve"># part (b)  Find the least-squares estimates of the model parameters.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CommentTok"/>
        </w:rPr>
        <w:t xml:space="preserve"># 161.2</w:t>
      </w:r>
      <w:r>
        <w:br/>
      </w:r>
      <w:r>
        <w:br/>
      </w:r>
      <w:r>
        <w:rPr>
          <w:rStyle w:val="CommentTok"/>
        </w:rPr>
        <w:t xml:space="preserve"># Double-check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(c)  Find a point estimate of the difference in mean strength between 15% and 25% cotton.</w:t>
      </w:r>
      <w:r>
        <w:br/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-7.8</w:t>
      </w:r>
      <w:r>
        <w:br/>
      </w:r>
      <w:r>
        <w:br/>
      </w:r>
      <w:r>
        <w:rPr>
          <w:rStyle w:val="CommentTok"/>
        </w:rPr>
        <w:t xml:space="preserve"># part (d)  Test the hypothesis that the mean tensile strength is the same for all five cotton percentages.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SS_R_full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MS_R_full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SS_R_full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 118.94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8.06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MS_R_full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CommentTok"/>
        </w:rPr>
        <w:t xml:space="preserve"># 14.75682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</w:t>
      </w:r>
      <w:r>
        <w:br/>
      </w:r>
      <w:r>
        <w:rPr>
          <w:rStyle w:val="NormalTok"/>
        </w:rPr>
        <w:t xml:space="preserve">X_red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X_red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m2)</w:t>
      </w:r>
      <w:r>
        <w:br/>
      </w:r>
      <w:r>
        <w:br/>
      </w:r>
      <w:r>
        <w:rPr>
          <w:rStyle w:val="CommentTok"/>
        </w:rPr>
        <w:t xml:space="preserve">### Problem 8.16</w:t>
      </w:r>
      <w:r>
        <w:br/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INHIBIT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'Surface'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orig_df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(Location, INHIBIT, UVB, SURFACE)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(Location,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(chosen_rows)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(chosen_rows)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orig_df[chosen_rows,]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INHIBIT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UVB</w:t>
      </w:r>
      <w:r>
        <w:br/>
      </w:r>
      <w:r>
        <w:br/>
      </w:r>
      <w:r>
        <w:rPr>
          <w:rStyle w:val="CommentTok"/>
        </w:rPr>
        <w:t xml:space="preserve"># Reference: https://stackoverflow.com/questions/40780088/r-code-categorical-variable-to-1-and-0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SURFACE)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SURFACE)</w:t>
      </w:r>
      <w:r>
        <w:br/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is_Deep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is_Deep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is_Deep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x2, 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</w:t>
      </w:r>
      <w:r>
        <w:br/>
      </w:r>
      <w:r>
        <w:br/>
      </w:r>
      <w:r>
        <w:rPr>
          <w:rStyle w:val="CommentTok"/>
        </w:rPr>
        <w:t xml:space="preserve"># Test for significance of regression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MS_R_full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SS_R_full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MS_R_full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CommentTok"/>
        </w:rPr>
        <w:t xml:space="preserve"># 9.119374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x2); 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m2)</w:t>
      </w:r>
      <w:r>
        <w:br/>
      </w:r>
      <w:r>
        <w:br/>
      </w:r>
      <w:r>
        <w:rPr>
          <w:rStyle w:val="CommentTok"/>
        </w:rPr>
        <w:t xml:space="preserve"># Test for interaction term significance</w:t>
      </w:r>
      <w:r>
        <w:br/>
      </w:r>
      <w:r>
        <w:rPr>
          <w:rStyle w:val="NormalTok"/>
        </w:rPr>
        <w:t xml:space="preserve">sigma_hat_squared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rPr>
          <w:rStyle w:val="NormalTok"/>
        </w:rPr>
        <w:t xml:space="preserve">C_mat_a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C_mat_calc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(beta_hat[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C_mat_a[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Double-check with summary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CommentTok"/>
        </w:rPr>
        <w:t xml:space="preserve"># Test b1 and b2</w:t>
      </w:r>
      <w:r>
        <w:br/>
      </w:r>
      <w:r>
        <w:rPr>
          <w:rStyle w:val="NormalTok"/>
        </w:rPr>
        <w:t xml:space="preserve">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(beta_hat[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C_mat_a[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(beta_hat[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(sigma_hat_squared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C_mat_a[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_b1),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_b2),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module_6_assignment_code</dc:title>
  <dc:creator/>
  <cp:keywords/>
  <dcterms:created xsi:type="dcterms:W3CDTF">2020-10-12T18:57:45Z</dcterms:created>
  <dcterms:modified xsi:type="dcterms:W3CDTF">2020-10-12T18:57:45Z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