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F9B8F" w14:textId="77777777" w:rsidR="00D12A72" w:rsidRDefault="00D12A72">
      <w:pPr>
        <w:spacing w:after="80"/>
      </w:pPr>
    </w:p>
    <w:p w14:paraId="421FAADF" w14:textId="77777777" w:rsidR="00D12A72" w:rsidRDefault="00D12A72">
      <w:pPr>
        <w:spacing w:after="80"/>
      </w:pPr>
    </w:p>
    <w:p w14:paraId="53EAF278" w14:textId="77777777" w:rsidR="00D12A72" w:rsidRDefault="00D12A72">
      <w:pPr>
        <w:spacing w:after="80"/>
      </w:pPr>
    </w:p>
    <w:p w14:paraId="7764CE0A" w14:textId="77777777" w:rsidR="00D12A72" w:rsidRDefault="00D12A72">
      <w:pPr>
        <w:spacing w:after="80"/>
      </w:pPr>
    </w:p>
    <w:p w14:paraId="71415DC6" w14:textId="77777777" w:rsidR="00D12A72" w:rsidRDefault="00D12A72">
      <w:pPr>
        <w:spacing w:after="80"/>
      </w:pPr>
    </w:p>
    <w:p w14:paraId="73B776C7" w14:textId="77777777" w:rsidR="00D12A72" w:rsidRDefault="00D12A72">
      <w:pPr>
        <w:spacing w:after="80"/>
      </w:pPr>
    </w:p>
    <w:p w14:paraId="6054A840" w14:textId="77777777" w:rsidR="00D12A72" w:rsidRDefault="00000000">
      <w:pPr>
        <w:spacing w:after="200"/>
        <w:jc w:val="center"/>
      </w:pPr>
      <w:r>
        <w:rPr>
          <w:rFonts w:eastAsia="Arial"/>
          <w:b/>
          <w:bCs/>
          <w:color w:val="1B2A4A"/>
          <w:sz w:val="56"/>
          <w:szCs w:val="56"/>
        </w:rPr>
        <w:t>WORD SURVIVORS</w:t>
      </w:r>
    </w:p>
    <w:p w14:paraId="2AC7981C" w14:textId="77777777" w:rsidR="00D12A72" w:rsidRDefault="00000000">
      <w:pPr>
        <w:spacing w:after="80"/>
        <w:jc w:val="center"/>
      </w:pPr>
      <w:r>
        <w:rPr>
          <w:rFonts w:eastAsia="Arial"/>
          <w:color w:val="2E75B6"/>
          <w:sz w:val="28"/>
          <w:szCs w:val="28"/>
        </w:rPr>
        <w:t>— 英単語×ヴァンサバライク —</w:t>
      </w:r>
    </w:p>
    <w:p w14:paraId="4623437D" w14:textId="77777777" w:rsidR="00D12A72" w:rsidRDefault="00000000">
      <w:pPr>
        <w:spacing w:after="100"/>
        <w:jc w:val="center"/>
      </w:pPr>
      <w:r>
        <w:rPr>
          <w:rFonts w:eastAsia="Arial"/>
          <w:i/>
          <w:iCs/>
          <w:color w:val="666666"/>
        </w:rPr>
        <w:t>Slay words. Learn English. Survive.</w:t>
      </w:r>
    </w:p>
    <w:p w14:paraId="51E0D9AB" w14:textId="77777777" w:rsidR="00D12A72" w:rsidRDefault="00D12A72">
      <w:pPr>
        <w:spacing w:after="80"/>
      </w:pPr>
    </w:p>
    <w:p w14:paraId="3A0B44FF" w14:textId="77777777" w:rsidR="00D12A72" w:rsidRDefault="00D12A72">
      <w:pPr>
        <w:spacing w:after="80"/>
      </w:pPr>
    </w:p>
    <w:p w14:paraId="5D62B63D" w14:textId="77777777" w:rsidR="00D12A72" w:rsidRDefault="00000000">
      <w:pPr>
        <w:pBdr>
          <w:top w:val="single" w:sz="2" w:space="12" w:color="2E75B6"/>
        </w:pBdr>
        <w:spacing w:before="200" w:after="100"/>
        <w:jc w:val="center"/>
      </w:pPr>
      <w:r>
        <w:rPr>
          <w:rFonts w:eastAsia="Arial"/>
          <w:color w:val="444444"/>
          <w:sz w:val="24"/>
          <w:szCs w:val="24"/>
        </w:rPr>
        <w:t>詳細企画書 v1.0</w:t>
      </w:r>
    </w:p>
    <w:p w14:paraId="2EF62691" w14:textId="77777777" w:rsidR="00D12A72" w:rsidRDefault="00000000">
      <w:pPr>
        <w:spacing w:after="40"/>
        <w:jc w:val="center"/>
      </w:pPr>
      <w:r>
        <w:rPr>
          <w:rFonts w:eastAsia="Arial"/>
          <w:color w:val="888888"/>
          <w:sz w:val="20"/>
          <w:szCs w:val="20"/>
        </w:rPr>
        <w:t>2026年4月10日</w:t>
      </w:r>
    </w:p>
    <w:p w14:paraId="34324B70" w14:textId="77777777" w:rsidR="00D12A72" w:rsidRDefault="00000000">
      <w:pPr>
        <w:spacing w:after="40"/>
        <w:jc w:val="center"/>
      </w:pPr>
      <w:proofErr w:type="spellStart"/>
      <w:r>
        <w:rPr>
          <w:rFonts w:eastAsia="Arial"/>
          <w:color w:val="888888"/>
          <w:sz w:val="20"/>
          <w:szCs w:val="20"/>
        </w:rPr>
        <w:t>RandaWorks</w:t>
      </w:r>
      <w:proofErr w:type="spellEnd"/>
      <w:r>
        <w:rPr>
          <w:rFonts w:eastAsia="Arial"/>
          <w:color w:val="888888"/>
          <w:sz w:val="20"/>
          <w:szCs w:val="20"/>
        </w:rPr>
        <w:t xml:space="preserve"> / ヨウ</w:t>
      </w:r>
    </w:p>
    <w:p w14:paraId="0884DB76" w14:textId="77777777" w:rsidR="00D12A72" w:rsidRDefault="00000000">
      <w:pPr>
        <w:jc w:val="center"/>
      </w:pPr>
      <w:r>
        <w:rPr>
          <w:rFonts w:eastAsia="Arial"/>
          <w:color w:val="AAAAAA"/>
          <w:sz w:val="18"/>
          <w:szCs w:val="18"/>
        </w:rPr>
        <w:t>CONFIDENTIAL</w:t>
      </w:r>
    </w:p>
    <w:p w14:paraId="6BE3F430" w14:textId="77777777" w:rsidR="00D12A72" w:rsidRDefault="00D12A72">
      <w:pPr>
        <w:sectPr w:rsidR="00D12A72">
          <w:pgSz w:w="12240" w:h="15840"/>
          <w:pgMar w:top="1440" w:right="1440" w:bottom="1440" w:left="1440" w:header="708" w:footer="708" w:gutter="0"/>
          <w:cols w:space="720"/>
          <w:docGrid w:linePitch="360"/>
        </w:sectPr>
      </w:pPr>
    </w:p>
    <w:p w14:paraId="231BC9BA" w14:textId="77777777" w:rsidR="00D12A72" w:rsidRDefault="00000000">
      <w:pPr>
        <w:pStyle w:val="1"/>
      </w:pPr>
      <w:r>
        <w:lastRenderedPageBreak/>
        <w:t>1. エグゼクティブサマリー</w:t>
      </w:r>
    </w:p>
    <w:p w14:paraId="7C16BACF" w14:textId="77777777" w:rsidR="00D12A72" w:rsidRDefault="00000000">
      <w:pPr>
        <w:spacing w:after="120" w:line="340" w:lineRule="auto"/>
      </w:pPr>
      <w:r>
        <w:rPr>
          <w:rFonts w:eastAsia="Arial"/>
          <w:sz w:val="21"/>
          <w:szCs w:val="21"/>
        </w:rPr>
        <w:t>Word Survivorsは、ヴァンパイアサバイバーズ型のサバイバーズライク×英単語学習を融合させた、全く新しいジャンルのゲームです。「勉強感ゼロで英単語が身につく」をコアコンセプトとし、ドーパミン駆動のゲームプレイと学習体験を完全に一体化させます。</w:t>
      </w:r>
    </w:p>
    <w:p w14:paraId="0F099A07" w14:textId="77777777" w:rsidR="00D12A72" w:rsidRDefault="00000000">
      <w:pPr>
        <w:spacing w:after="120" w:line="340" w:lineRule="auto"/>
      </w:pPr>
      <w:r>
        <w:rPr>
          <w:rFonts w:eastAsia="Arial"/>
          <w:sz w:val="21"/>
          <w:szCs w:val="21"/>
        </w:rPr>
        <w:t>既存の英語学習ゲームは全て「RPG型」「クイズ型」「探索型」のいずれかであり、サバイバーズライクのドーパミン設計で英語学習を行うゲームは市場に存在しません。「英語学習アプリ市場」と「ヴァンサバライク市場」の交差点は完全な空白地帯です。</w:t>
      </w:r>
    </w:p>
    <w:p w14:paraId="7E66B7B6" w14:textId="77777777" w:rsidR="00D12A72" w:rsidRDefault="00D12A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2A72" w14:paraId="7A0F2C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5A2B1A9" w14:textId="77777777" w:rsidR="00D12A72" w:rsidRDefault="00000000">
            <w:r>
              <w:rPr>
                <w:rFonts w:eastAsia="Arial"/>
                <w:b/>
                <w:bCs/>
                <w:sz w:val="19"/>
                <w:szCs w:val="19"/>
              </w:rPr>
              <w:t>タイトル</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673A5" w14:textId="77777777" w:rsidR="00D12A72" w:rsidRDefault="00000000">
            <w:pPr>
              <w:spacing w:line="300" w:lineRule="auto"/>
            </w:pPr>
            <w:r>
              <w:rPr>
                <w:rFonts w:eastAsia="Arial"/>
                <w:sz w:val="19"/>
                <w:szCs w:val="19"/>
              </w:rPr>
              <w:t>Word Survivors（仮）</w:t>
            </w:r>
          </w:p>
        </w:tc>
      </w:tr>
      <w:tr w:rsidR="00D12A72" w14:paraId="048515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3386B9B" w14:textId="77777777" w:rsidR="00D12A72" w:rsidRDefault="00000000">
            <w:r>
              <w:rPr>
                <w:rFonts w:eastAsia="Arial"/>
                <w:b/>
                <w:bCs/>
                <w:sz w:val="19"/>
                <w:szCs w:val="19"/>
              </w:rPr>
              <w:t>ジャンル</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84ED02" w14:textId="77777777" w:rsidR="00D12A72" w:rsidRDefault="00000000">
            <w:pPr>
              <w:spacing w:line="300" w:lineRule="auto"/>
            </w:pPr>
            <w:r>
              <w:rPr>
                <w:rFonts w:eastAsia="Arial"/>
                <w:sz w:val="19"/>
                <w:szCs w:val="19"/>
              </w:rPr>
              <w:t>サバイバーズライク×英単語学習</w:t>
            </w:r>
          </w:p>
        </w:tc>
      </w:tr>
      <w:tr w:rsidR="00D12A72" w14:paraId="68EE1E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08698AE" w14:textId="77777777" w:rsidR="00D12A72" w:rsidRDefault="00000000">
            <w:r>
              <w:rPr>
                <w:rFonts w:eastAsia="Arial"/>
                <w:b/>
                <w:bCs/>
                <w:sz w:val="19"/>
                <w:szCs w:val="19"/>
              </w:rPr>
              <w:t>ターゲット</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BFAB7" w14:textId="77777777" w:rsidR="00D12A72" w:rsidRDefault="00000000">
            <w:pPr>
              <w:spacing w:line="300" w:lineRule="auto"/>
            </w:pPr>
            <w:r>
              <w:rPr>
                <w:rFonts w:eastAsia="Arial"/>
                <w:sz w:val="19"/>
                <w:szCs w:val="19"/>
              </w:rPr>
              <w:t>中高生（中1〜高1）、英語学習者全般</w:t>
            </w:r>
          </w:p>
        </w:tc>
      </w:tr>
      <w:tr w:rsidR="00D12A72" w14:paraId="3FF0BF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2139453" w14:textId="77777777" w:rsidR="00D12A72" w:rsidRDefault="00000000">
            <w:r>
              <w:rPr>
                <w:rFonts w:eastAsia="Arial"/>
                <w:b/>
                <w:bCs/>
                <w:sz w:val="19"/>
                <w:szCs w:val="19"/>
              </w:rPr>
              <w:t>プラットフォーム</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2DE682" w14:textId="77777777" w:rsidR="00D12A72" w:rsidRDefault="00000000">
            <w:pPr>
              <w:spacing w:line="300" w:lineRule="auto"/>
            </w:pPr>
            <w:r>
              <w:rPr>
                <w:rFonts w:eastAsia="Arial"/>
                <w:sz w:val="19"/>
                <w:szCs w:val="19"/>
              </w:rPr>
              <w:t>Web (itch.io) → Steam → iOS/Android</w:t>
            </w:r>
          </w:p>
        </w:tc>
      </w:tr>
      <w:tr w:rsidR="00D12A72" w14:paraId="0B3391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1E012ED" w14:textId="77777777" w:rsidR="00D12A72" w:rsidRDefault="00000000">
            <w:r>
              <w:rPr>
                <w:rFonts w:eastAsia="Arial"/>
                <w:b/>
                <w:bCs/>
                <w:sz w:val="19"/>
                <w:szCs w:val="19"/>
              </w:rPr>
              <w:t>エンジン</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2D6B4" w14:textId="77777777" w:rsidR="00D12A72" w:rsidRDefault="00000000">
            <w:pPr>
              <w:spacing w:line="300" w:lineRule="auto"/>
            </w:pPr>
            <w:r>
              <w:rPr>
                <w:rFonts w:eastAsia="Arial"/>
                <w:sz w:val="19"/>
                <w:szCs w:val="19"/>
              </w:rPr>
              <w:t>Godot 4 (2D)</w:t>
            </w:r>
          </w:p>
        </w:tc>
      </w:tr>
      <w:tr w:rsidR="00D12A72" w14:paraId="5FC3BA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465B575" w14:textId="77777777" w:rsidR="00D12A72" w:rsidRDefault="00000000">
            <w:r>
              <w:rPr>
                <w:rFonts w:eastAsia="Arial"/>
                <w:b/>
                <w:bCs/>
                <w:sz w:val="19"/>
                <w:szCs w:val="19"/>
              </w:rPr>
              <w:t>開発期間</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EF34A6" w14:textId="77777777" w:rsidR="00D12A72" w:rsidRDefault="00000000">
            <w:pPr>
              <w:spacing w:line="300" w:lineRule="auto"/>
            </w:pPr>
            <w:r>
              <w:rPr>
                <w:rFonts w:eastAsia="Arial"/>
                <w:sz w:val="19"/>
                <w:szCs w:val="19"/>
              </w:rPr>
              <w:t>Phase 1: 1ヶ月（MVP）/ Phase 2: 2ヶ月目（拡張）</w:t>
            </w:r>
          </w:p>
        </w:tc>
      </w:tr>
      <w:tr w:rsidR="00D12A72" w14:paraId="08EAE7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2E0D1B5" w14:textId="77777777" w:rsidR="00D12A72" w:rsidRDefault="00000000">
            <w:r>
              <w:rPr>
                <w:rFonts w:eastAsia="Arial"/>
                <w:b/>
                <w:bCs/>
                <w:sz w:val="19"/>
                <w:szCs w:val="19"/>
              </w:rPr>
              <w:t>収益モデル</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A0B29" w14:textId="77777777" w:rsidR="00D12A72" w:rsidRDefault="00000000">
            <w:pPr>
              <w:spacing w:line="300" w:lineRule="auto"/>
            </w:pPr>
            <w:r>
              <w:rPr>
                <w:rFonts w:eastAsia="Arial"/>
                <w:sz w:val="19"/>
                <w:szCs w:val="19"/>
              </w:rPr>
              <w:t>Web版無料 → Steam/モバイル有料（500〜800円）</w:t>
            </w:r>
          </w:p>
        </w:tc>
      </w:tr>
    </w:tbl>
    <w:p w14:paraId="36CD8CBC" w14:textId="77777777" w:rsidR="00D12A72" w:rsidRDefault="00000000">
      <w:r>
        <w:br w:type="page"/>
      </w:r>
    </w:p>
    <w:p w14:paraId="069CC96A" w14:textId="77777777" w:rsidR="00D12A72" w:rsidRDefault="00000000">
      <w:pPr>
        <w:pStyle w:val="1"/>
      </w:pPr>
      <w:r>
        <w:lastRenderedPageBreak/>
        <w:t>2. 市場分析</w:t>
      </w:r>
    </w:p>
    <w:p w14:paraId="47E79510" w14:textId="77777777" w:rsidR="00D12A72" w:rsidRDefault="00000000">
      <w:pPr>
        <w:pStyle w:val="2"/>
      </w:pPr>
      <w:r>
        <w:t>2.1 インディーゲーム市場</w:t>
      </w:r>
    </w:p>
    <w:p w14:paraId="1A4E7170" w14:textId="77777777" w:rsidR="00D12A72" w:rsidRDefault="00000000">
      <w:pPr>
        <w:spacing w:after="120" w:line="340" w:lineRule="auto"/>
      </w:pPr>
      <w:r>
        <w:rPr>
          <w:rFonts w:eastAsia="Arial"/>
          <w:sz w:val="21"/>
          <w:szCs w:val="21"/>
        </w:rPr>
        <w:t>インディーゲーム市場は2025年の48.5億ドルから2031年には108.3億ドルへ成長見込み（CAGR 14.32%）。2025年はリリースゲームの2.99%が1000レビュー超えを達成し、過去最高の「インディー黄金期」と言える水準です。</w:t>
      </w:r>
    </w:p>
    <w:p w14:paraId="4E629B5F" w14:textId="77777777" w:rsidR="00D12A72" w:rsidRDefault="00000000">
      <w:pPr>
        <w:pStyle w:val="2"/>
      </w:pPr>
      <w:r>
        <w:t>2.2 競合状況：空白地帯の確認</w:t>
      </w:r>
    </w:p>
    <w:p w14:paraId="37EF6281" w14:textId="77777777" w:rsidR="00D12A72" w:rsidRDefault="00000000">
      <w:pPr>
        <w:spacing w:after="120" w:line="340" w:lineRule="auto"/>
      </w:pPr>
      <w:proofErr w:type="spellStart"/>
      <w:r>
        <w:rPr>
          <w:rFonts w:eastAsia="Arial"/>
          <w:sz w:val="21"/>
          <w:szCs w:val="21"/>
        </w:rPr>
        <w:t>Dataprovider</w:t>
      </w:r>
      <w:proofErr w:type="spellEnd"/>
      <w:r>
        <w:rPr>
          <w:rFonts w:eastAsia="Arial"/>
          <w:sz w:val="21"/>
          <w:szCs w:val="21"/>
        </w:rPr>
        <w:t>のウェブデータ分析により、以下が確認されました。</w:t>
      </w:r>
    </w:p>
    <w:p w14:paraId="75A2C447" w14:textId="77777777" w:rsidR="00D12A72" w:rsidRDefault="00000000">
      <w:pPr>
        <w:pStyle w:val="a4"/>
        <w:numPr>
          <w:ilvl w:val="0"/>
          <w:numId w:val="2"/>
        </w:numPr>
        <w:spacing w:after="60" w:line="320" w:lineRule="auto"/>
      </w:pPr>
      <w:r>
        <w:rPr>
          <w:rFonts w:eastAsia="Arial"/>
          <w:sz w:val="19"/>
          <w:szCs w:val="19"/>
        </w:rPr>
        <w:t>「教育×Steamゲーム」に該当するサイトはわずか1,012件。ゲーム市場全体の2.3%</w:t>
      </w:r>
    </w:p>
    <w:p w14:paraId="0050DAB2" w14:textId="77777777" w:rsidR="00D12A72" w:rsidRDefault="00000000">
      <w:pPr>
        <w:pStyle w:val="a4"/>
        <w:numPr>
          <w:ilvl w:val="0"/>
          <w:numId w:val="2"/>
        </w:numPr>
        <w:spacing w:after="60" w:line="320" w:lineRule="auto"/>
      </w:pPr>
      <w:r>
        <w:rPr>
          <w:rFonts w:eastAsia="Arial"/>
          <w:sz w:val="19"/>
          <w:szCs w:val="19"/>
        </w:rPr>
        <w:t>日本語サイトはたった2件。日本発の教育ゲームは極端に不足</w:t>
      </w:r>
    </w:p>
    <w:p w14:paraId="38E29EBA" w14:textId="77777777" w:rsidR="00D12A72" w:rsidRDefault="00000000">
      <w:pPr>
        <w:pStyle w:val="a4"/>
        <w:numPr>
          <w:ilvl w:val="0"/>
          <w:numId w:val="2"/>
        </w:numPr>
        <w:spacing w:after="60" w:line="320" w:lineRule="auto"/>
      </w:pPr>
      <w:r>
        <w:rPr>
          <w:rFonts w:eastAsia="Arial"/>
          <w:sz w:val="19"/>
          <w:szCs w:val="19"/>
        </w:rPr>
        <w:t>ヴァンサバライク×語学学習の組み合わせはゼロ</w:t>
      </w:r>
    </w:p>
    <w:p w14:paraId="68F02B06" w14:textId="77777777" w:rsidR="00D12A72" w:rsidRDefault="00000000">
      <w:pPr>
        <w:pStyle w:val="a4"/>
        <w:numPr>
          <w:ilvl w:val="0"/>
          <w:numId w:val="2"/>
        </w:numPr>
        <w:spacing w:after="60" w:line="320" w:lineRule="auto"/>
      </w:pPr>
      <w:r>
        <w:rPr>
          <w:rFonts w:eastAsia="Arial"/>
          <w:sz w:val="19"/>
          <w:szCs w:val="19"/>
        </w:rPr>
        <w:t>Steam上の言語学習ゲームは全てRPG型・探索型・クイズ型</w:t>
      </w:r>
    </w:p>
    <w:p w14:paraId="60AF6B28" w14:textId="77777777" w:rsidR="00D12A72" w:rsidRDefault="00000000">
      <w:pPr>
        <w:pStyle w:val="2"/>
      </w:pPr>
      <w:r>
        <w:t>2.3 ターゲット市場</w:t>
      </w:r>
    </w:p>
    <w:p w14:paraId="44AEBF8A" w14:textId="77777777" w:rsidR="00D12A72" w:rsidRDefault="00000000">
      <w:pPr>
        <w:spacing w:after="120" w:line="340" w:lineRule="auto"/>
      </w:pPr>
      <w:r>
        <w:rPr>
          <w:rFonts w:eastAsia="Arial"/>
          <w:sz w:val="21"/>
          <w:szCs w:val="21"/>
        </w:rPr>
        <w:t>新学習指導要領では、小中高で学ぶ英単語総数が従来の約3,000語から約4,000〜5,000語へ大幅増加。中学生だけで1,600〜1,800語を習得する必要があり、「英単語が覚えられない」という痛みは過去最大級です。この痛みを解決するゲームには明確な需要があります。</w:t>
      </w:r>
    </w:p>
    <w:p w14:paraId="7EF6DB15" w14:textId="77777777" w:rsidR="00D12A72" w:rsidRDefault="00000000">
      <w:r>
        <w:br w:type="page"/>
      </w:r>
    </w:p>
    <w:p w14:paraId="5F3FBF8B" w14:textId="77777777" w:rsidR="00D12A72" w:rsidRDefault="00000000">
      <w:pPr>
        <w:pStyle w:val="1"/>
      </w:pPr>
      <w:r>
        <w:lastRenderedPageBreak/>
        <w:t>3. コアコンセプト</w:t>
      </w:r>
    </w:p>
    <w:p w14:paraId="2BA42EB5" w14:textId="77777777" w:rsidR="00D12A72" w:rsidRDefault="00000000">
      <w:pPr>
        <w:pStyle w:val="2"/>
      </w:pPr>
      <w:r>
        <w:t>3.1 ワンラインコンセプト</w:t>
      </w:r>
    </w:p>
    <w:p w14:paraId="54A0AF38" w14:textId="77777777" w:rsidR="00D12A72" w:rsidRDefault="00000000">
      <w:pPr>
        <w:spacing w:after="120" w:line="340" w:lineRule="auto"/>
      </w:pPr>
      <w:r>
        <w:rPr>
          <w:rFonts w:eastAsia="Arial"/>
          <w:b/>
          <w:bCs/>
          <w:sz w:val="21"/>
          <w:szCs w:val="21"/>
        </w:rPr>
        <w:t>「英単語を武器に、モンスターの大群を倒すサバイバーズライク。遊ぶだけで英語が身につく。」</w:t>
      </w:r>
    </w:p>
    <w:p w14:paraId="336ECC8A" w14:textId="77777777" w:rsidR="00D12A72" w:rsidRDefault="00000000">
      <w:pPr>
        <w:pStyle w:val="2"/>
      </w:pPr>
      <w:r>
        <w:t>3.2 設計哲学</w:t>
      </w:r>
    </w:p>
    <w:p w14:paraId="3CA991C4" w14:textId="77777777" w:rsidR="00D12A72" w:rsidRDefault="00000000">
      <w:pPr>
        <w:spacing w:after="120" w:line="340" w:lineRule="auto"/>
      </w:pPr>
      <w:r>
        <w:rPr>
          <w:rFonts w:eastAsia="Arial"/>
          <w:sz w:val="21"/>
          <w:szCs w:val="21"/>
        </w:rPr>
        <w:t>本作の最重要原則は「一度も『この単語の意味は？』と聞かない」ことです。クイズ形式の英語学習ゲームは「問題を解かされる感」があり、それが離脱の原因です。本作では、ゲームを上手くプレイしようとする行為そのものが学習行為になるよう設計します。</w:t>
      </w:r>
    </w:p>
    <w:p w14:paraId="5049D88E" w14:textId="77777777" w:rsidR="00D12A72" w:rsidRDefault="00000000">
      <w:pPr>
        <w:pStyle w:val="a4"/>
        <w:numPr>
          <w:ilvl w:val="0"/>
          <w:numId w:val="2"/>
        </w:numPr>
        <w:spacing w:after="60" w:line="320" w:lineRule="auto"/>
      </w:pPr>
      <w:r>
        <w:rPr>
          <w:rFonts w:eastAsia="Arial"/>
          <w:sz w:val="19"/>
          <w:szCs w:val="19"/>
        </w:rPr>
        <w:t>暗示的学習：敵の挙動から意味を推測する</w:t>
      </w:r>
    </w:p>
    <w:p w14:paraId="3C059CF2" w14:textId="77777777" w:rsidR="00D12A72" w:rsidRDefault="00000000">
      <w:pPr>
        <w:pStyle w:val="a4"/>
        <w:numPr>
          <w:ilvl w:val="0"/>
          <w:numId w:val="2"/>
        </w:numPr>
        <w:spacing w:after="60" w:line="320" w:lineRule="auto"/>
      </w:pPr>
      <w:r>
        <w:rPr>
          <w:rFonts w:eastAsia="Arial"/>
          <w:sz w:val="19"/>
          <w:szCs w:val="19"/>
        </w:rPr>
        <w:t>体験的学習：武器の効果で品詞感覚が身につく</w:t>
      </w:r>
    </w:p>
    <w:p w14:paraId="3E62D631" w14:textId="77777777" w:rsidR="00D12A72" w:rsidRDefault="00000000">
      <w:pPr>
        <w:pStyle w:val="a4"/>
        <w:numPr>
          <w:ilvl w:val="0"/>
          <w:numId w:val="2"/>
        </w:numPr>
        <w:spacing w:after="60" w:line="320" w:lineRule="auto"/>
      </w:pPr>
      <w:r>
        <w:rPr>
          <w:rFonts w:eastAsia="Arial"/>
          <w:sz w:val="19"/>
          <w:szCs w:val="19"/>
        </w:rPr>
        <w:t>発見的学習：武器進化の組み合わせで語形変化を発見する</w:t>
      </w:r>
    </w:p>
    <w:p w14:paraId="70BFED50" w14:textId="77777777" w:rsidR="00D12A72" w:rsidRDefault="00000000">
      <w:pPr>
        <w:pStyle w:val="a4"/>
        <w:numPr>
          <w:ilvl w:val="0"/>
          <w:numId w:val="2"/>
        </w:numPr>
        <w:spacing w:after="60" w:line="320" w:lineRule="auto"/>
      </w:pPr>
      <w:r>
        <w:rPr>
          <w:rFonts w:eastAsia="Arial"/>
          <w:sz w:val="19"/>
          <w:szCs w:val="19"/>
        </w:rPr>
        <w:t>文脈的学習：シナジーでコロケーションを体得する</w:t>
      </w:r>
    </w:p>
    <w:p w14:paraId="0E001C43" w14:textId="77777777" w:rsidR="00D12A72" w:rsidRDefault="00000000">
      <w:pPr>
        <w:pStyle w:val="a4"/>
        <w:numPr>
          <w:ilvl w:val="0"/>
          <w:numId w:val="2"/>
        </w:numPr>
        <w:spacing w:after="60" w:line="320" w:lineRule="auto"/>
      </w:pPr>
      <w:r>
        <w:rPr>
          <w:rFonts w:eastAsia="Arial"/>
          <w:sz w:val="19"/>
          <w:szCs w:val="19"/>
        </w:rPr>
        <w:t>反復学習：繰り返しプレイで間隔反復学習（SRS）が自然に回る</w:t>
      </w:r>
    </w:p>
    <w:p w14:paraId="3548F61B" w14:textId="77777777" w:rsidR="00D12A72" w:rsidRDefault="00000000">
      <w:pPr>
        <w:pStyle w:val="2"/>
      </w:pPr>
      <w:r>
        <w:t>3.3 ドーパミンループ</w:t>
      </w:r>
    </w:p>
    <w:p w14:paraId="4B163363" w14:textId="77777777" w:rsidR="00D12A72" w:rsidRDefault="00000000">
      <w:pPr>
        <w:spacing w:after="120" w:line="340" w:lineRule="auto"/>
      </w:pPr>
      <w:r>
        <w:rPr>
          <w:rFonts w:eastAsia="Arial"/>
          <w:sz w:val="21"/>
          <w:szCs w:val="21"/>
        </w:rPr>
        <w:t>ヴァンサバの「弱→強→無双」の加速曲線をそのまま採用。知識（英単語力）がそのままゲーム内の火力に直結するため、「単語を覚えれば覚えるほど強くなれる」という絶大なモチベーションが生まれます。</w:t>
      </w:r>
    </w:p>
    <w:p w14:paraId="2DBE450B" w14:textId="77777777" w:rsidR="00D12A72" w:rsidRDefault="00000000">
      <w:r>
        <w:br w:type="page"/>
      </w:r>
    </w:p>
    <w:p w14:paraId="776B75EF" w14:textId="77777777" w:rsidR="00D12A72" w:rsidRDefault="00000000">
      <w:pPr>
        <w:pStyle w:val="1"/>
      </w:pPr>
      <w:r>
        <w:lastRenderedPageBreak/>
        <w:t>4. ゲームメカニクス詳細</w:t>
      </w:r>
    </w:p>
    <w:p w14:paraId="709841D7" w14:textId="77777777" w:rsidR="00D12A72" w:rsidRDefault="00000000">
      <w:pPr>
        <w:pStyle w:val="2"/>
      </w:pPr>
      <w:r>
        <w:t>4.1 基本ループ（ヴァンサバ準拠）</w:t>
      </w:r>
    </w:p>
    <w:p w14:paraId="1C22C43A" w14:textId="77777777" w:rsidR="00D12A72" w:rsidRDefault="00000000">
      <w:pPr>
        <w:spacing w:after="120" w:line="340" w:lineRule="auto"/>
      </w:pPr>
      <w:r>
        <w:rPr>
          <w:rFonts w:eastAsia="Arial"/>
          <w:sz w:val="21"/>
          <w:szCs w:val="21"/>
        </w:rPr>
        <w:t>プレイヤーはフィールド上を移動し、四方八方から押し寄せる敵の大群を自動攻撃で倒します。1ランは15〜30分。敵を倒すとEXPジェムがドロップし、回収するとレベルアップ。レベルアップ時に武器やパッシブアイテムを選択し、ビルドを構築していきます。</w:t>
      </w:r>
    </w:p>
    <w:p w14:paraId="7CCEA6EE" w14:textId="77777777" w:rsidR="00D12A72" w:rsidRDefault="00000000">
      <w:pPr>
        <w:pStyle w:val="2"/>
      </w:pPr>
      <w:r>
        <w:t>4.2 第1層：敵 ＝ 英単語</w:t>
      </w:r>
    </w:p>
    <w:p w14:paraId="1EE6EBB4" w14:textId="77777777" w:rsidR="00D12A72" w:rsidRDefault="00000000">
      <w:pPr>
        <w:spacing w:after="120" w:line="340" w:lineRule="auto"/>
      </w:pPr>
      <w:r>
        <w:rPr>
          <w:rFonts w:eastAsia="Arial"/>
          <w:sz w:val="21"/>
          <w:szCs w:val="21"/>
        </w:rPr>
        <w:t>全ての敵に英単語が紐づけられています。敵の見た目と挙動は「品詞×難易度」で決まります。</w:t>
      </w:r>
    </w:p>
    <w:p w14:paraId="1BED19F5" w14:textId="77777777" w:rsidR="00D12A72" w:rsidRDefault="00D12A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D12A72" w14:paraId="65825A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097D01" w14:textId="77777777" w:rsidR="00D12A72" w:rsidRDefault="00000000">
            <w:r>
              <w:rPr>
                <w:rFonts w:eastAsia="Arial"/>
                <w:b/>
                <w:bCs/>
                <w:color w:val="FFFFFF"/>
                <w:sz w:val="20"/>
                <w:szCs w:val="20"/>
              </w:rPr>
              <w:t>品詞</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10D879F" w14:textId="77777777" w:rsidR="00D12A72" w:rsidRDefault="00000000">
            <w:r>
              <w:rPr>
                <w:rFonts w:eastAsia="Arial"/>
                <w:b/>
                <w:bCs/>
                <w:color w:val="FFFFFF"/>
                <w:sz w:val="20"/>
                <w:szCs w:val="20"/>
              </w:rPr>
              <w:t>敵の種族</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F18CD22" w14:textId="77777777" w:rsidR="00D12A72" w:rsidRDefault="00000000">
            <w:r>
              <w:rPr>
                <w:rFonts w:eastAsia="Arial"/>
                <w:b/>
                <w:bCs/>
                <w:color w:val="FFFFFF"/>
                <w:sz w:val="20"/>
                <w:szCs w:val="20"/>
              </w:rPr>
              <w:t>ゲーム内の挙動</w:t>
            </w:r>
          </w:p>
        </w:tc>
      </w:tr>
      <w:tr w:rsidR="00D12A72" w14:paraId="359067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D65B3" w14:textId="77777777" w:rsidR="00D12A72" w:rsidRDefault="00000000">
            <w:r>
              <w:rPr>
                <w:rFonts w:eastAsia="Arial"/>
                <w:sz w:val="19"/>
                <w:szCs w:val="19"/>
              </w:rPr>
              <w:t>名詞</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3680E" w14:textId="77777777" w:rsidR="00D12A72" w:rsidRDefault="00000000">
            <w:r>
              <w:rPr>
                <w:rFonts w:eastAsia="Arial"/>
                <w:sz w:val="19"/>
                <w:szCs w:val="19"/>
              </w:rPr>
              <w:t>実体のあるモンスター</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BCDBB" w14:textId="77777777" w:rsidR="00D12A72" w:rsidRDefault="00000000">
            <w:r>
              <w:rPr>
                <w:rFonts w:eastAsia="Arial"/>
                <w:sz w:val="19"/>
                <w:szCs w:val="19"/>
              </w:rPr>
              <w:t>標準的な移動・攻撃</w:t>
            </w:r>
          </w:p>
        </w:tc>
      </w:tr>
      <w:tr w:rsidR="00D12A72" w14:paraId="03D3F8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FD81C95" w14:textId="77777777" w:rsidR="00D12A72" w:rsidRDefault="00000000">
            <w:r>
              <w:rPr>
                <w:rFonts w:eastAsia="Arial"/>
                <w:sz w:val="19"/>
                <w:szCs w:val="19"/>
              </w:rPr>
              <w:t>動詞</w:t>
            </w:r>
          </w:p>
        </w:tc>
        <w:tc>
          <w:tcPr>
            <w:tcW w:w="3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0CD8CFF" w14:textId="77777777" w:rsidR="00D12A72" w:rsidRDefault="00000000">
            <w:r>
              <w:rPr>
                <w:rFonts w:eastAsia="Arial"/>
                <w:sz w:val="19"/>
                <w:szCs w:val="19"/>
              </w:rPr>
              <w:t>動き回る敵</w:t>
            </w:r>
          </w:p>
        </w:tc>
        <w:tc>
          <w:tcPr>
            <w:tcW w:w="3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8A6D8B3" w14:textId="77777777" w:rsidR="00D12A72" w:rsidRDefault="00000000">
            <w:r>
              <w:rPr>
                <w:rFonts w:eastAsia="Arial"/>
                <w:sz w:val="19"/>
                <w:szCs w:val="19"/>
              </w:rPr>
              <w:t>素早い移動・突進</w:t>
            </w:r>
          </w:p>
        </w:tc>
      </w:tr>
      <w:tr w:rsidR="00D12A72" w14:paraId="01057A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31786" w14:textId="77777777" w:rsidR="00D12A72" w:rsidRDefault="00000000">
            <w:r>
              <w:rPr>
                <w:rFonts w:eastAsia="Arial"/>
                <w:sz w:val="19"/>
                <w:szCs w:val="19"/>
              </w:rPr>
              <w:t>形容詞</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A7474" w14:textId="77777777" w:rsidR="00D12A72" w:rsidRDefault="00000000">
            <w:r>
              <w:rPr>
                <w:rFonts w:eastAsia="Arial"/>
                <w:sz w:val="19"/>
                <w:szCs w:val="19"/>
              </w:rPr>
              <w:t>オーラ持ちの敵</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25AE3" w14:textId="77777777" w:rsidR="00D12A72" w:rsidRDefault="00000000">
            <w:r>
              <w:rPr>
                <w:rFonts w:eastAsia="Arial"/>
                <w:sz w:val="19"/>
                <w:szCs w:val="19"/>
              </w:rPr>
              <w:t>周囲にバフ/デバフ</w:t>
            </w:r>
          </w:p>
        </w:tc>
      </w:tr>
      <w:tr w:rsidR="00D12A72" w14:paraId="39D32A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A3F1762" w14:textId="77777777" w:rsidR="00D12A72" w:rsidRDefault="00000000">
            <w:r>
              <w:rPr>
                <w:rFonts w:eastAsia="Arial"/>
                <w:sz w:val="19"/>
                <w:szCs w:val="19"/>
              </w:rPr>
              <w:t>副詞</w:t>
            </w:r>
          </w:p>
        </w:tc>
        <w:tc>
          <w:tcPr>
            <w:tcW w:w="3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170E5B6" w14:textId="77777777" w:rsidR="00D12A72" w:rsidRDefault="00000000">
            <w:r>
              <w:rPr>
                <w:rFonts w:eastAsia="Arial"/>
                <w:sz w:val="19"/>
                <w:szCs w:val="19"/>
              </w:rPr>
              <w:t>支援型の敵</w:t>
            </w:r>
          </w:p>
        </w:tc>
        <w:tc>
          <w:tcPr>
            <w:tcW w:w="3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3297DFE" w14:textId="77777777" w:rsidR="00D12A72" w:rsidRDefault="00000000">
            <w:r>
              <w:rPr>
                <w:rFonts w:eastAsia="Arial"/>
                <w:sz w:val="19"/>
                <w:szCs w:val="19"/>
              </w:rPr>
              <w:t>他の敵を強化</w:t>
            </w:r>
          </w:p>
        </w:tc>
      </w:tr>
    </w:tbl>
    <w:p w14:paraId="75239686" w14:textId="77777777" w:rsidR="00D12A72" w:rsidRDefault="00D12A72">
      <w:pPr>
        <w:spacing w:after="80"/>
      </w:pPr>
    </w:p>
    <w:p w14:paraId="7152823F" w14:textId="77777777" w:rsidR="00D12A72" w:rsidRDefault="00000000">
      <w:pPr>
        <w:spacing w:after="120" w:line="340" w:lineRule="auto"/>
      </w:pPr>
      <w:r>
        <w:rPr>
          <w:rFonts w:eastAsia="Arial"/>
          <w:sz w:val="21"/>
          <w:szCs w:val="21"/>
        </w:rPr>
        <w:t>難易度（単語レベル）により亜種が決まり、基礎語（小学校レベル）は小さく遅い、上級語（高校レベル）は大きく速くHPが高い。敵アセットは「4品詞×3〜4難易度 = 12〜16種」で全単語をカバーできます。</w:t>
      </w:r>
    </w:p>
    <w:p w14:paraId="055B9690" w14:textId="77777777" w:rsidR="00D12A72" w:rsidRDefault="00000000">
      <w:pPr>
        <w:pStyle w:val="2"/>
      </w:pPr>
      <w:r>
        <w:t>4.3 第2層：武器 ＝ 品詞カテゴリ</w:t>
      </w:r>
    </w:p>
    <w:p w14:paraId="25ABC68A" w14:textId="77777777" w:rsidR="00D12A72" w:rsidRDefault="00000000">
      <w:pPr>
        <w:pStyle w:val="a4"/>
        <w:numPr>
          <w:ilvl w:val="0"/>
          <w:numId w:val="2"/>
        </w:numPr>
        <w:spacing w:after="60" w:line="320" w:lineRule="auto"/>
      </w:pPr>
      <w:r>
        <w:rPr>
          <w:rFonts w:eastAsia="Arial"/>
          <w:sz w:val="19"/>
          <w:szCs w:val="19"/>
        </w:rPr>
        <w:t>名詞系武器（物が飛ぶ系）：fire, ice, stone, arrowなど</w:t>
      </w:r>
    </w:p>
    <w:p w14:paraId="49EC66C3" w14:textId="77777777" w:rsidR="00D12A72" w:rsidRDefault="00000000">
      <w:pPr>
        <w:pStyle w:val="a4"/>
        <w:numPr>
          <w:ilvl w:val="0"/>
          <w:numId w:val="2"/>
        </w:numPr>
        <w:spacing w:after="60" w:line="320" w:lineRule="auto"/>
      </w:pPr>
      <w:r>
        <w:rPr>
          <w:rFonts w:eastAsia="Arial"/>
          <w:sz w:val="19"/>
          <w:szCs w:val="19"/>
        </w:rPr>
        <w:t>動詞系武器（アクション系）：slash, blast, crush, spinなど</w:t>
      </w:r>
    </w:p>
    <w:p w14:paraId="0D2F1D63" w14:textId="77777777" w:rsidR="00D12A72" w:rsidRDefault="00000000">
      <w:pPr>
        <w:pStyle w:val="a4"/>
        <w:numPr>
          <w:ilvl w:val="0"/>
          <w:numId w:val="2"/>
        </w:numPr>
        <w:spacing w:after="60" w:line="320" w:lineRule="auto"/>
      </w:pPr>
      <w:r>
        <w:rPr>
          <w:rFonts w:eastAsia="Arial"/>
          <w:sz w:val="19"/>
          <w:szCs w:val="19"/>
        </w:rPr>
        <w:t>形容詞系武器（バフ/デバフ系）：quick, strong, sharp, heavyなど</w:t>
      </w:r>
    </w:p>
    <w:p w14:paraId="63870A92" w14:textId="77777777" w:rsidR="00D12A72" w:rsidRDefault="00000000">
      <w:pPr>
        <w:spacing w:after="120" w:line="340" w:lineRule="auto"/>
      </w:pPr>
      <w:r>
        <w:rPr>
          <w:rFonts w:eastAsia="Arial"/>
          <w:sz w:val="21"/>
          <w:szCs w:val="21"/>
        </w:rPr>
        <w:t>品詞の違いがゲーム内の「武器タイプ」の違いに直結するため、品詞感覚が体で身につきます。</w:t>
      </w:r>
    </w:p>
    <w:p w14:paraId="4EAD784D" w14:textId="77777777" w:rsidR="00D12A72" w:rsidRDefault="00000000">
      <w:pPr>
        <w:pStyle w:val="2"/>
      </w:pPr>
      <w:r>
        <w:t>4.4 第3層：武器進化 ＝ 語形変化・派生語（最重要設計）</w:t>
      </w:r>
    </w:p>
    <w:p w14:paraId="6FED0613" w14:textId="77777777" w:rsidR="00D12A72" w:rsidRDefault="00000000">
      <w:pPr>
        <w:spacing w:after="120" w:line="340" w:lineRule="auto"/>
      </w:pPr>
      <w:r>
        <w:rPr>
          <w:rFonts w:eastAsia="Arial"/>
          <w:b/>
          <w:bCs/>
          <w:sz w:val="21"/>
          <w:szCs w:val="21"/>
        </w:rPr>
        <w:t>ヴァンサバの「武器A + パッシブB → 進化武器C」の構造を、英語の語形変化と同型にします。接頭辞・接尾辞がパッシブアイテムです。</w:t>
      </w:r>
    </w:p>
    <w:p w14:paraId="730EFA84" w14:textId="77777777" w:rsidR="00D12A72" w:rsidRDefault="00D12A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D12A72" w14:paraId="21A89C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0AD7E49" w14:textId="77777777" w:rsidR="00D12A72" w:rsidRDefault="00000000">
            <w:r>
              <w:rPr>
                <w:rFonts w:eastAsia="Arial"/>
                <w:b/>
                <w:bCs/>
                <w:color w:val="FFFFFF"/>
                <w:sz w:val="20"/>
                <w:szCs w:val="20"/>
              </w:rPr>
              <w:t>ベース武器</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AD27263" w14:textId="77777777" w:rsidR="00D12A72" w:rsidRDefault="00000000">
            <w:r>
              <w:rPr>
                <w:rFonts w:eastAsia="Arial"/>
                <w:b/>
                <w:bCs/>
                <w:color w:val="FFFFFF"/>
                <w:sz w:val="20"/>
                <w:szCs w:val="20"/>
              </w:rPr>
              <w:t>パッシブ</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67B1ED3" w14:textId="77777777" w:rsidR="00D12A72" w:rsidRDefault="00000000">
            <w:r>
              <w:rPr>
                <w:rFonts w:eastAsia="Arial"/>
                <w:b/>
                <w:bCs/>
                <w:color w:val="FFFFFF"/>
                <w:sz w:val="20"/>
                <w:szCs w:val="20"/>
              </w:rPr>
              <w:t>進化武器</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5A5CD8" w14:textId="77777777" w:rsidR="00D12A72" w:rsidRDefault="00000000">
            <w:r>
              <w:rPr>
                <w:rFonts w:eastAsia="Arial"/>
                <w:b/>
                <w:bCs/>
                <w:color w:val="FFFFFF"/>
                <w:sz w:val="20"/>
                <w:szCs w:val="20"/>
              </w:rPr>
              <w:t>効果</w:t>
            </w:r>
          </w:p>
        </w:tc>
      </w:tr>
      <w:tr w:rsidR="00D12A72" w14:paraId="591A1F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0AA35" w14:textId="77777777" w:rsidR="00D12A72" w:rsidRDefault="00000000">
            <w:r>
              <w:rPr>
                <w:rFonts w:eastAsia="Arial"/>
                <w:sz w:val="19"/>
                <w:szCs w:val="19"/>
              </w:rPr>
              <w:t>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E9F9A" w14:textId="77777777" w:rsidR="00D12A72" w:rsidRDefault="00000000">
            <w:r>
              <w:rPr>
                <w:rFonts w:eastAsia="Arial"/>
                <w:sz w:val="19"/>
                <w:szCs w:val="19"/>
              </w:rPr>
              <w:t>-</w:t>
            </w:r>
            <w:proofErr w:type="spellStart"/>
            <w:r>
              <w:rPr>
                <w:rFonts w:eastAsia="Arial"/>
                <w:sz w:val="19"/>
                <w:szCs w:val="19"/>
              </w:rPr>
              <w:t>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DA372" w14:textId="77777777" w:rsidR="00D12A72" w:rsidRDefault="00000000">
            <w:r>
              <w:rPr>
                <w:rFonts w:eastAsia="Arial"/>
                <w:sz w:val="19"/>
                <w:szCs w:val="19"/>
              </w:rPr>
              <w:t>action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437B6" w14:textId="77777777" w:rsidR="00D12A72" w:rsidRDefault="00000000">
            <w:r>
              <w:rPr>
                <w:rFonts w:eastAsia="Arial"/>
                <w:sz w:val="19"/>
                <w:szCs w:val="19"/>
              </w:rPr>
              <w:t>広範囲爆発</w:t>
            </w:r>
          </w:p>
        </w:tc>
      </w:tr>
      <w:tr w:rsidR="00D12A72" w14:paraId="64377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A29F36F" w14:textId="77777777" w:rsidR="00D12A72" w:rsidRDefault="00000000">
            <w:r>
              <w:rPr>
                <w:rFonts w:eastAsia="Arial"/>
                <w:sz w:val="19"/>
                <w:szCs w:val="19"/>
              </w:rPr>
              <w:lastRenderedPageBreak/>
              <w:t>create</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66CC21E" w14:textId="77777777" w:rsidR="00D12A72" w:rsidRDefault="00000000">
            <w:r>
              <w:rPr>
                <w:rFonts w:eastAsia="Arial"/>
                <w:sz w:val="19"/>
                <w:szCs w:val="19"/>
              </w:rPr>
              <w:t>-</w:t>
            </w:r>
            <w:proofErr w:type="spellStart"/>
            <w:r>
              <w:rPr>
                <w:rFonts w:eastAsia="Arial"/>
                <w:sz w:val="19"/>
                <w:szCs w:val="19"/>
              </w:rPr>
              <w:t>ive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55FB5BD" w14:textId="77777777" w:rsidR="00D12A72" w:rsidRDefault="00000000">
            <w:r>
              <w:rPr>
                <w:rFonts w:eastAsia="Arial"/>
                <w:sz w:val="19"/>
                <w:szCs w:val="19"/>
              </w:rPr>
              <w:t>creative</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3CC0062" w14:textId="77777777" w:rsidR="00D12A72" w:rsidRDefault="00000000">
            <w:r>
              <w:rPr>
                <w:rFonts w:eastAsia="Arial"/>
                <w:sz w:val="19"/>
                <w:szCs w:val="19"/>
              </w:rPr>
              <w:t>多彩な攻撃パターン</w:t>
            </w:r>
          </w:p>
        </w:tc>
      </w:tr>
      <w:tr w:rsidR="00D12A72" w14:paraId="67A260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9C2D2" w14:textId="77777777" w:rsidR="00D12A72" w:rsidRDefault="00000000">
            <w:r>
              <w:rPr>
                <w:rFonts w:eastAsia="Arial"/>
                <w:sz w:val="19"/>
                <w:szCs w:val="19"/>
              </w:rPr>
              <w:t>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3D232" w14:textId="77777777" w:rsidR="00D12A72" w:rsidRDefault="00000000">
            <w:r>
              <w:rPr>
                <w:rFonts w:eastAsia="Arial"/>
                <w:sz w:val="19"/>
                <w:szCs w:val="19"/>
              </w:rPr>
              <w:t>un-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3B52F" w14:textId="77777777" w:rsidR="00D12A72" w:rsidRDefault="00000000">
            <w:r>
              <w:rPr>
                <w:rFonts w:eastAsia="Arial"/>
                <w:sz w:val="19"/>
                <w:szCs w:val="19"/>
              </w:rPr>
              <w:t>undo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AB0ED" w14:textId="77777777" w:rsidR="00D12A72" w:rsidRDefault="00000000">
            <w:r>
              <w:rPr>
                <w:rFonts w:eastAsia="Arial"/>
                <w:sz w:val="19"/>
                <w:szCs w:val="19"/>
              </w:rPr>
              <w:t>敵の行動を巵り戻す</w:t>
            </w:r>
          </w:p>
        </w:tc>
      </w:tr>
      <w:tr w:rsidR="00D12A72" w14:paraId="23788A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63619A" w14:textId="77777777" w:rsidR="00D12A72" w:rsidRDefault="00000000">
            <w:r>
              <w:rPr>
                <w:rFonts w:eastAsia="Arial"/>
                <w:sz w:val="19"/>
                <w:szCs w:val="19"/>
              </w:rPr>
              <w:t>break</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EA436DA" w14:textId="77777777" w:rsidR="00D12A72" w:rsidRDefault="00000000">
            <w:r>
              <w:rPr>
                <w:rFonts w:eastAsia="Arial"/>
                <w:sz w:val="19"/>
                <w:szCs w:val="19"/>
              </w:rPr>
              <w:t>through</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D8FDDF" w14:textId="77777777" w:rsidR="00D12A72" w:rsidRDefault="00000000">
            <w:r>
              <w:rPr>
                <w:rFonts w:eastAsia="Arial"/>
                <w:sz w:val="19"/>
                <w:szCs w:val="19"/>
              </w:rPr>
              <w:t>breakthrough</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B902216" w14:textId="77777777" w:rsidR="00D12A72" w:rsidRDefault="00000000">
            <w:r>
              <w:rPr>
                <w:rFonts w:eastAsia="Arial"/>
                <w:sz w:val="19"/>
                <w:szCs w:val="19"/>
              </w:rPr>
              <w:t>貫通ビーム</w:t>
            </w:r>
          </w:p>
        </w:tc>
      </w:tr>
      <w:tr w:rsidR="00D12A72" w14:paraId="30B0CA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98E34" w14:textId="77777777" w:rsidR="00D12A72" w:rsidRDefault="00000000">
            <w:r>
              <w:rPr>
                <w:rFonts w:eastAsia="Arial"/>
                <w:sz w:val="19"/>
                <w:szCs w:val="19"/>
              </w:rPr>
              <w:t>power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14107" w14:textId="77777777" w:rsidR="00D12A72" w:rsidRDefault="00000000">
            <w:r>
              <w:rPr>
                <w:rFonts w:eastAsia="Arial"/>
                <w:sz w:val="19"/>
                <w:szCs w:val="19"/>
              </w:rPr>
              <w:t>-</w:t>
            </w:r>
            <w:proofErr w:type="spellStart"/>
            <w:r>
              <w:rPr>
                <w:rFonts w:eastAsia="Arial"/>
                <w:sz w:val="19"/>
                <w:szCs w:val="19"/>
              </w:rPr>
              <w:t>ful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85EBE" w14:textId="77777777" w:rsidR="00D12A72" w:rsidRDefault="00000000">
            <w:r>
              <w:rPr>
                <w:rFonts w:eastAsia="Arial"/>
                <w:sz w:val="19"/>
                <w:szCs w:val="19"/>
              </w:rPr>
              <w:t>powerful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77785" w14:textId="77777777" w:rsidR="00D12A72" w:rsidRDefault="00000000">
            <w:r>
              <w:rPr>
                <w:rFonts w:eastAsia="Arial"/>
                <w:sz w:val="19"/>
                <w:szCs w:val="19"/>
              </w:rPr>
              <w:t>全武器ダメージUP</w:t>
            </w:r>
          </w:p>
        </w:tc>
      </w:tr>
    </w:tbl>
    <w:p w14:paraId="094D295E" w14:textId="77777777" w:rsidR="00D12A72" w:rsidRDefault="00D12A72">
      <w:pPr>
        <w:spacing w:after="80"/>
      </w:pPr>
    </w:p>
    <w:p w14:paraId="7038A7C4" w14:textId="77777777" w:rsidR="00D12A72" w:rsidRDefault="00000000">
      <w:pPr>
        <w:spacing w:after="120" w:line="340" w:lineRule="auto"/>
      </w:pPr>
      <w:r>
        <w:rPr>
          <w:rFonts w:eastAsia="Arial"/>
          <w:sz w:val="21"/>
          <w:szCs w:val="21"/>
        </w:rPr>
        <w:t>プレイヤーは「どの武器とどのパッシブを組み合わせると進化するか」を試行錯誤で発見します。これがそのまま英語の接頭辞・接尾辞の学習になります。</w:t>
      </w:r>
    </w:p>
    <w:p w14:paraId="4888FDA1" w14:textId="77777777" w:rsidR="00D12A72" w:rsidRDefault="00000000">
      <w:pPr>
        <w:pStyle w:val="2"/>
      </w:pPr>
      <w:r>
        <w:t>4.5 第4層：シナジー ＝ コロケーション</w:t>
      </w:r>
    </w:p>
    <w:p w14:paraId="4A76EF9D" w14:textId="77777777" w:rsidR="00D12A72" w:rsidRDefault="00000000">
      <w:pPr>
        <w:spacing w:after="120" w:line="340" w:lineRule="auto"/>
      </w:pPr>
      <w:r>
        <w:rPr>
          <w:rFonts w:eastAsia="Arial"/>
          <w:sz w:val="21"/>
          <w:szCs w:val="21"/>
        </w:rPr>
        <w:t>英語でよく使うフレーズの組み合わせがゲーム内の最適ビルドと一致します。</w:t>
      </w:r>
    </w:p>
    <w:p w14:paraId="4FD349FA" w14:textId="77777777" w:rsidR="00D12A72" w:rsidRDefault="00D12A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D12A72" w14:paraId="6E1294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7C9E3E5" w14:textId="77777777" w:rsidR="00D12A72" w:rsidRDefault="00000000">
            <w:r>
              <w:rPr>
                <w:rFonts w:eastAsia="Arial"/>
                <w:b/>
                <w:bCs/>
                <w:color w:val="FFFFFF"/>
                <w:sz w:val="20"/>
                <w:szCs w:val="20"/>
              </w:rPr>
              <w:t>武器A</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38AD7F" w14:textId="77777777" w:rsidR="00D12A72" w:rsidRDefault="00000000">
            <w:r>
              <w:rPr>
                <w:rFonts w:eastAsia="Arial"/>
                <w:b/>
                <w:bCs/>
                <w:color w:val="FFFFFF"/>
                <w:sz w:val="20"/>
                <w:szCs w:val="20"/>
              </w:rPr>
              <w:t>武器B</w:t>
            </w:r>
          </w:p>
        </w:tc>
        <w:tc>
          <w:tcPr>
            <w:tcW w:w="2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464AACA" w14:textId="77777777" w:rsidR="00D12A72" w:rsidRDefault="00000000">
            <w:r>
              <w:rPr>
                <w:rFonts w:eastAsia="Arial"/>
                <w:b/>
                <w:bCs/>
                <w:color w:val="FFFFFF"/>
                <w:sz w:val="20"/>
                <w:szCs w:val="20"/>
              </w:rPr>
              <w:t>シナジー名</w:t>
            </w:r>
          </w:p>
        </w:tc>
        <w:tc>
          <w:tcPr>
            <w:tcW w:w="2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F8F66D" w14:textId="77777777" w:rsidR="00D12A72" w:rsidRDefault="00000000">
            <w:r>
              <w:rPr>
                <w:rFonts w:eastAsia="Arial"/>
                <w:b/>
                <w:bCs/>
                <w:color w:val="FFFFFF"/>
                <w:sz w:val="20"/>
                <w:szCs w:val="20"/>
              </w:rPr>
              <w:t>ボーナス効果</w:t>
            </w:r>
          </w:p>
        </w:tc>
      </w:tr>
      <w:tr w:rsidR="00D12A72" w14:paraId="4511E8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8466D" w14:textId="77777777" w:rsidR="00D12A72" w:rsidRDefault="00000000">
            <w:r>
              <w:rPr>
                <w:rFonts w:eastAsia="Arial"/>
                <w:sz w:val="19"/>
                <w:szCs w:val="19"/>
              </w:rPr>
              <w:t>make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2A707" w14:textId="77777777" w:rsidR="00D12A72" w:rsidRDefault="00000000">
            <w:r>
              <w:rPr>
                <w:rFonts w:eastAsia="Arial"/>
                <w:sz w:val="19"/>
                <w:szCs w:val="19"/>
              </w:rPr>
              <w:t>decision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E92CF" w14:textId="77777777" w:rsidR="00D12A72" w:rsidRDefault="00000000">
            <w:r>
              <w:rPr>
                <w:rFonts w:eastAsia="Arial"/>
                <w:sz w:val="19"/>
                <w:szCs w:val="19"/>
              </w:rPr>
              <w:t>make a decision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2CBD1" w14:textId="77777777" w:rsidR="00D12A72" w:rsidRDefault="00000000">
            <w:r>
              <w:rPr>
                <w:rFonts w:eastAsia="Arial"/>
                <w:sz w:val="19"/>
                <w:szCs w:val="19"/>
              </w:rPr>
              <w:t>判断力強化（クリティカル率UP）</w:t>
            </w:r>
          </w:p>
        </w:tc>
      </w:tr>
      <w:tr w:rsidR="00D12A72" w14:paraId="29C92D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1A965E" w14:textId="77777777" w:rsidR="00D12A72" w:rsidRDefault="00000000">
            <w:r>
              <w:rPr>
                <w:rFonts w:eastAsia="Arial"/>
                <w:sz w:val="19"/>
                <w:szCs w:val="19"/>
              </w:rPr>
              <w:t>take</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0769B8" w14:textId="77777777" w:rsidR="00D12A72" w:rsidRDefault="00000000">
            <w:r>
              <w:rPr>
                <w:rFonts w:eastAsia="Arial"/>
                <w:sz w:val="19"/>
                <w:szCs w:val="19"/>
              </w:rPr>
              <w:t>care</w:t>
            </w:r>
          </w:p>
        </w:tc>
        <w:tc>
          <w:tcPr>
            <w:tcW w:w="2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6F7BF5" w14:textId="77777777" w:rsidR="00D12A72" w:rsidRDefault="00000000">
            <w:r>
              <w:rPr>
                <w:rFonts w:eastAsia="Arial"/>
                <w:sz w:val="19"/>
                <w:szCs w:val="19"/>
              </w:rPr>
              <w:t>take care</w:t>
            </w:r>
          </w:p>
        </w:tc>
        <w:tc>
          <w:tcPr>
            <w:tcW w:w="2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0F31DC1" w14:textId="77777777" w:rsidR="00D12A72" w:rsidRDefault="00000000">
            <w:r>
              <w:rPr>
                <w:rFonts w:eastAsia="Arial"/>
                <w:sz w:val="19"/>
                <w:szCs w:val="19"/>
              </w:rPr>
              <w:t>自動回復機能</w:t>
            </w:r>
          </w:p>
        </w:tc>
      </w:tr>
      <w:tr w:rsidR="00D12A72" w14:paraId="10CA3E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5F138" w14:textId="77777777" w:rsidR="00D12A72" w:rsidRDefault="00000000">
            <w:r>
              <w:rPr>
                <w:rFonts w:eastAsia="Arial"/>
                <w:sz w:val="19"/>
                <w:szCs w:val="19"/>
              </w:rPr>
              <w:t>look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3AE8F" w14:textId="77777777" w:rsidR="00D12A72" w:rsidRDefault="00000000">
            <w:r>
              <w:rPr>
                <w:rFonts w:eastAsia="Arial"/>
                <w:sz w:val="19"/>
                <w:szCs w:val="19"/>
              </w:rPr>
              <w:t>forward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C8D26" w14:textId="77777777" w:rsidR="00D12A72" w:rsidRDefault="00000000">
            <w:r>
              <w:rPr>
                <w:rFonts w:eastAsia="Arial"/>
                <w:sz w:val="19"/>
                <w:szCs w:val="19"/>
              </w:rPr>
              <w:t>look forward to</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FC58C" w14:textId="77777777" w:rsidR="00D12A72" w:rsidRDefault="00000000">
            <w:r>
              <w:rPr>
                <w:rFonts w:eastAsia="Arial"/>
                <w:sz w:val="19"/>
                <w:szCs w:val="19"/>
              </w:rPr>
              <w:t>経験値ボーナス</w:t>
            </w:r>
          </w:p>
        </w:tc>
      </w:tr>
    </w:tbl>
    <w:p w14:paraId="39BBBA1D" w14:textId="77777777" w:rsidR="00D12A72" w:rsidRDefault="00000000">
      <w:pPr>
        <w:pStyle w:val="2"/>
      </w:pPr>
      <w:r>
        <w:t>4.6 第5層：プレステージ ＝ 学年進行</w:t>
      </w:r>
    </w:p>
    <w:p w14:paraId="71DFBD41" w14:textId="77777777" w:rsidR="00D12A72" w:rsidRDefault="00000000">
      <w:pPr>
        <w:spacing w:after="120" w:line="340" w:lineRule="auto"/>
      </w:pPr>
      <w:r>
        <w:rPr>
          <w:rFonts w:eastAsia="Arial"/>
          <w:sz w:val="21"/>
          <w:szCs w:val="21"/>
        </w:rPr>
        <w:t>転生すると単語レベル帯が上がります。前のレベル帯の単語は「マスター済み」として最初から進化版で使えるため、「前より強い自分」＝「前より語彙が広い自分」を体感できます。</w:t>
      </w:r>
    </w:p>
    <w:p w14:paraId="2F6C54D6" w14:textId="77777777" w:rsidR="00D12A72" w:rsidRDefault="00D12A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2600"/>
        <w:gridCol w:w="2660"/>
      </w:tblGrid>
      <w:tr w:rsidR="00D12A72" w14:paraId="7A08D55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9FF50B5" w14:textId="77777777" w:rsidR="00D12A72" w:rsidRDefault="00000000">
            <w:r>
              <w:rPr>
                <w:rFonts w:eastAsia="Arial"/>
                <w:b/>
                <w:bCs/>
                <w:color w:val="FFFFFF"/>
                <w:sz w:val="20"/>
                <w:szCs w:val="20"/>
              </w:rPr>
              <w:t>ステージ</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2C82E16" w14:textId="77777777" w:rsidR="00D12A72" w:rsidRDefault="00000000">
            <w:r>
              <w:rPr>
                <w:rFonts w:eastAsia="Arial"/>
                <w:b/>
                <w:bCs/>
                <w:color w:val="FFFFFF"/>
                <w:sz w:val="20"/>
                <w:szCs w:val="20"/>
              </w:rPr>
              <w:t>対応レベル</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9CBEE8" w14:textId="77777777" w:rsidR="00D12A72" w:rsidRDefault="00000000">
            <w:r>
              <w:rPr>
                <w:rFonts w:eastAsia="Arial"/>
                <w:b/>
                <w:bCs/>
                <w:color w:val="FFFFFF"/>
                <w:sz w:val="20"/>
                <w:szCs w:val="20"/>
              </w:rPr>
              <w:t>単語プール</w:t>
            </w:r>
          </w:p>
        </w:tc>
        <w:tc>
          <w:tcPr>
            <w:tcW w:w="26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C54BDFA" w14:textId="77777777" w:rsidR="00D12A72" w:rsidRDefault="00000000">
            <w:r>
              <w:rPr>
                <w:rFonts w:eastAsia="Arial"/>
                <w:b/>
                <w:bCs/>
                <w:color w:val="FFFFFF"/>
                <w:sz w:val="20"/>
                <w:szCs w:val="20"/>
              </w:rPr>
              <w:t>敵テーマ</w:t>
            </w:r>
          </w:p>
        </w:tc>
      </w:tr>
      <w:tr w:rsidR="00D12A72" w14:paraId="6270C1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C78CA" w14:textId="77777777" w:rsidR="00D12A72" w:rsidRDefault="00000000">
            <w:r>
              <w:rPr>
                <w:rFonts w:eastAsia="Arial"/>
                <w:sz w:val="19"/>
                <w:szCs w:val="19"/>
              </w:rPr>
              <w:t>Stage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2BAAB" w14:textId="77777777" w:rsidR="00D12A72" w:rsidRDefault="00000000">
            <w:r>
              <w:rPr>
                <w:rFonts w:eastAsia="Arial"/>
                <w:sz w:val="19"/>
                <w:szCs w:val="19"/>
              </w:rPr>
              <w:t>小学校基礎</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0116E" w14:textId="77777777" w:rsidR="00D12A72" w:rsidRDefault="00000000">
            <w:r>
              <w:rPr>
                <w:rFonts w:eastAsia="Arial"/>
                <w:sz w:val="19"/>
                <w:szCs w:val="19"/>
              </w:rPr>
              <w:t>200語</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9849A" w14:textId="77777777" w:rsidR="00D12A72" w:rsidRDefault="00000000">
            <w:r>
              <w:rPr>
                <w:rFonts w:eastAsia="Arial"/>
                <w:sz w:val="19"/>
                <w:szCs w:val="19"/>
              </w:rPr>
              <w:t>スライム的な弱敵</w:t>
            </w:r>
          </w:p>
        </w:tc>
      </w:tr>
      <w:tr w:rsidR="00D12A72" w14:paraId="4EBA61F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AAA8636" w14:textId="77777777" w:rsidR="00D12A72" w:rsidRDefault="00000000">
            <w:r>
              <w:rPr>
                <w:rFonts w:eastAsia="Arial"/>
                <w:sz w:val="19"/>
                <w:szCs w:val="19"/>
              </w:rPr>
              <w:t>Stage 2</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AEB7679" w14:textId="77777777" w:rsidR="00D12A72" w:rsidRDefault="00000000">
            <w:r>
              <w:rPr>
                <w:rFonts w:eastAsia="Arial"/>
                <w:sz w:val="19"/>
                <w:szCs w:val="19"/>
              </w:rPr>
              <w:t>中1前半</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62CC3EA" w14:textId="77777777" w:rsidR="00D12A72" w:rsidRDefault="00000000">
            <w:r>
              <w:rPr>
                <w:rFonts w:eastAsia="Arial"/>
                <w:sz w:val="19"/>
                <w:szCs w:val="19"/>
              </w:rPr>
              <w:t>300語</w:t>
            </w:r>
          </w:p>
        </w:tc>
        <w:tc>
          <w:tcPr>
            <w:tcW w:w="2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E64DE8C" w14:textId="77777777" w:rsidR="00D12A72" w:rsidRDefault="00000000">
            <w:r>
              <w:rPr>
                <w:rFonts w:eastAsia="Arial"/>
                <w:sz w:val="19"/>
                <w:szCs w:val="19"/>
              </w:rPr>
              <w:t>動物・自然系</w:t>
            </w:r>
          </w:p>
        </w:tc>
      </w:tr>
      <w:tr w:rsidR="00D12A72" w14:paraId="36F2C19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D6160" w14:textId="77777777" w:rsidR="00D12A72" w:rsidRDefault="00000000">
            <w:r>
              <w:rPr>
                <w:rFonts w:eastAsia="Arial"/>
                <w:sz w:val="19"/>
                <w:szCs w:val="19"/>
              </w:rPr>
              <w:t>Stage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D8A80" w14:textId="77777777" w:rsidR="00D12A72" w:rsidRDefault="00000000">
            <w:r>
              <w:rPr>
                <w:rFonts w:eastAsia="Arial"/>
                <w:sz w:val="19"/>
                <w:szCs w:val="19"/>
              </w:rPr>
              <w:t>中1後半</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7162F" w14:textId="77777777" w:rsidR="00D12A72" w:rsidRDefault="00000000">
            <w:r>
              <w:rPr>
                <w:rFonts w:eastAsia="Arial"/>
                <w:sz w:val="19"/>
                <w:szCs w:val="19"/>
              </w:rPr>
              <w:t>300語</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AE011" w14:textId="77777777" w:rsidR="00D12A72" w:rsidRDefault="00000000">
            <w:r>
              <w:rPr>
                <w:rFonts w:eastAsia="Arial"/>
                <w:sz w:val="19"/>
                <w:szCs w:val="19"/>
              </w:rPr>
              <w:t>学校・日常系</w:t>
            </w:r>
          </w:p>
        </w:tc>
      </w:tr>
      <w:tr w:rsidR="00D12A72" w14:paraId="70AECB3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9F9C0C2" w14:textId="77777777" w:rsidR="00D12A72" w:rsidRDefault="00000000">
            <w:r>
              <w:rPr>
                <w:rFonts w:eastAsia="Arial"/>
                <w:sz w:val="19"/>
                <w:szCs w:val="19"/>
              </w:rPr>
              <w:t>Stage 4</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D649278" w14:textId="77777777" w:rsidR="00D12A72" w:rsidRDefault="00000000">
            <w:r>
              <w:rPr>
                <w:rFonts w:eastAsia="Arial"/>
                <w:sz w:val="19"/>
                <w:szCs w:val="19"/>
              </w:rPr>
              <w:t>中2</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653BDB7" w14:textId="77777777" w:rsidR="00D12A72" w:rsidRDefault="00000000">
            <w:r>
              <w:rPr>
                <w:rFonts w:eastAsia="Arial"/>
                <w:sz w:val="19"/>
                <w:szCs w:val="19"/>
              </w:rPr>
              <w:t>400語</w:t>
            </w:r>
          </w:p>
        </w:tc>
        <w:tc>
          <w:tcPr>
            <w:tcW w:w="2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A1F131" w14:textId="77777777" w:rsidR="00D12A72" w:rsidRDefault="00000000">
            <w:r>
              <w:rPr>
                <w:rFonts w:eastAsia="Arial"/>
                <w:sz w:val="19"/>
                <w:szCs w:val="19"/>
              </w:rPr>
              <w:t>社会・旅行系</w:t>
            </w:r>
          </w:p>
        </w:tc>
      </w:tr>
      <w:tr w:rsidR="00D12A72" w14:paraId="3295D56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75585" w14:textId="77777777" w:rsidR="00D12A72" w:rsidRDefault="00000000">
            <w:r>
              <w:rPr>
                <w:rFonts w:eastAsia="Arial"/>
                <w:sz w:val="19"/>
                <w:szCs w:val="19"/>
              </w:rPr>
              <w:t>Stage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8CD6C" w14:textId="77777777" w:rsidR="00D12A72" w:rsidRDefault="00000000">
            <w:r>
              <w:rPr>
                <w:rFonts w:eastAsia="Arial"/>
                <w:sz w:val="19"/>
                <w:szCs w:val="19"/>
              </w:rPr>
              <w:t>中3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D76B0" w14:textId="77777777" w:rsidR="00D12A72" w:rsidRDefault="00000000">
            <w:r>
              <w:rPr>
                <w:rFonts w:eastAsia="Arial"/>
                <w:sz w:val="19"/>
                <w:szCs w:val="19"/>
              </w:rPr>
              <w:t>400語</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EF83C" w14:textId="77777777" w:rsidR="00D12A72" w:rsidRDefault="00000000">
            <w:r>
              <w:rPr>
                <w:rFonts w:eastAsia="Arial"/>
                <w:sz w:val="19"/>
                <w:szCs w:val="19"/>
              </w:rPr>
              <w:t>抽象概念系</w:t>
            </w:r>
          </w:p>
        </w:tc>
      </w:tr>
      <w:tr w:rsidR="00D12A72" w14:paraId="1626C96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28FF27" w14:textId="77777777" w:rsidR="00D12A72" w:rsidRDefault="00000000">
            <w:r>
              <w:rPr>
                <w:rFonts w:eastAsia="Arial"/>
                <w:sz w:val="19"/>
                <w:szCs w:val="19"/>
              </w:rPr>
              <w:t>Stage 6+</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4D1451F" w14:textId="77777777" w:rsidR="00D12A72" w:rsidRDefault="00000000">
            <w:r>
              <w:rPr>
                <w:rFonts w:eastAsia="Arial"/>
                <w:sz w:val="19"/>
                <w:szCs w:val="19"/>
              </w:rPr>
              <w:t>高校〜</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B559AD1" w14:textId="77777777" w:rsidR="00D12A72" w:rsidRDefault="00000000">
            <w:r>
              <w:rPr>
                <w:rFonts w:eastAsia="Arial"/>
                <w:sz w:val="19"/>
                <w:szCs w:val="19"/>
              </w:rPr>
              <w:t>500語〜</w:t>
            </w:r>
          </w:p>
        </w:tc>
        <w:tc>
          <w:tcPr>
            <w:tcW w:w="2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E2114C6" w14:textId="77777777" w:rsidR="00D12A72" w:rsidRDefault="00000000">
            <w:r>
              <w:rPr>
                <w:rFonts w:eastAsia="Arial"/>
                <w:sz w:val="19"/>
                <w:szCs w:val="19"/>
              </w:rPr>
              <w:t>学術・ビジネス系</w:t>
            </w:r>
          </w:p>
        </w:tc>
      </w:tr>
    </w:tbl>
    <w:p w14:paraId="6908FCE2" w14:textId="77777777" w:rsidR="00D12A72" w:rsidRDefault="00000000">
      <w:r>
        <w:br w:type="page"/>
      </w:r>
    </w:p>
    <w:p w14:paraId="18DA5819" w14:textId="77777777" w:rsidR="00D12A72" w:rsidRDefault="00000000">
      <w:pPr>
        <w:pStyle w:val="1"/>
      </w:pPr>
      <w:r>
        <w:lastRenderedPageBreak/>
        <w:t>5. 記憶定着メカニクス</w:t>
      </w:r>
    </w:p>
    <w:p w14:paraId="0B728370" w14:textId="77777777" w:rsidR="00D12A72" w:rsidRDefault="00000000">
      <w:pPr>
        <w:pStyle w:val="2"/>
      </w:pPr>
      <w:r>
        <w:t>5.1 段階的情報開示システム</w:t>
      </w:r>
    </w:p>
    <w:p w14:paraId="432916AF" w14:textId="77777777" w:rsidR="00D12A72" w:rsidRDefault="00000000">
      <w:pPr>
        <w:spacing w:after="120" w:line="340" w:lineRule="auto"/>
      </w:pPr>
      <w:r>
        <w:rPr>
          <w:rFonts w:eastAsia="Arial"/>
          <w:sz w:val="21"/>
          <w:szCs w:val="21"/>
        </w:rPr>
        <w:t>同じ単語の敵を倒すたびに、表示される情報が段階的に増えます。プレイヤーは「勉強させられてる」と感じることなく、自然に反復学習が行われます。</w:t>
      </w:r>
    </w:p>
    <w:p w14:paraId="1A581DDB" w14:textId="77777777" w:rsidR="00D12A72" w:rsidRDefault="00D12A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D12A72" w14:paraId="2FC7D3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17E0BB6" w14:textId="77777777" w:rsidR="00D12A72" w:rsidRDefault="00000000">
            <w:r>
              <w:rPr>
                <w:rFonts w:eastAsia="Arial"/>
                <w:b/>
                <w:bCs/>
                <w:color w:val="FFFFFF"/>
                <w:sz w:val="20"/>
                <w:szCs w:val="20"/>
              </w:rPr>
              <w:t>撃破回数</w:t>
            </w:r>
          </w:p>
        </w:tc>
        <w:tc>
          <w:tcPr>
            <w:tcW w:w="3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B9424F4" w14:textId="77777777" w:rsidR="00D12A72" w:rsidRDefault="00000000">
            <w:r>
              <w:rPr>
                <w:rFonts w:eastAsia="Arial"/>
                <w:b/>
                <w:bCs/>
                <w:color w:val="FFFFFF"/>
                <w:sz w:val="20"/>
                <w:szCs w:val="20"/>
              </w:rPr>
              <w:t>表示内容</w:t>
            </w:r>
          </w:p>
        </w:tc>
        <w:tc>
          <w:tcPr>
            <w:tcW w:w="3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D5A6455" w14:textId="77777777" w:rsidR="00D12A72" w:rsidRDefault="00000000">
            <w:r>
              <w:rPr>
                <w:rFonts w:eastAsia="Arial"/>
                <w:b/>
                <w:bCs/>
                <w:color w:val="FFFFFF"/>
                <w:sz w:val="20"/>
                <w:szCs w:val="20"/>
              </w:rPr>
              <w:t>例（curious）</w:t>
            </w:r>
          </w:p>
        </w:tc>
      </w:tr>
      <w:tr w:rsidR="00D12A72" w14:paraId="7E362A8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94E9C" w14:textId="77777777" w:rsidR="00D12A72" w:rsidRDefault="00000000">
            <w:r>
              <w:rPr>
                <w:rFonts w:eastAsia="Arial"/>
                <w:sz w:val="19"/>
                <w:szCs w:val="19"/>
              </w:rPr>
              <w:t>1回目</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9753D" w14:textId="77777777" w:rsidR="00D12A72" w:rsidRDefault="00000000">
            <w:r>
              <w:rPr>
                <w:rFonts w:eastAsia="Arial"/>
                <w:sz w:val="19"/>
                <w:szCs w:val="19"/>
              </w:rPr>
              <w:t>英単語のみ</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37257" w14:textId="77777777" w:rsidR="00D12A72" w:rsidRDefault="00000000">
            <w:r>
              <w:rPr>
                <w:rFonts w:eastAsia="Arial"/>
                <w:sz w:val="19"/>
                <w:szCs w:val="19"/>
              </w:rPr>
              <w:t>curious</w:t>
            </w:r>
          </w:p>
        </w:tc>
      </w:tr>
      <w:tr w:rsidR="00D12A72" w14:paraId="0A4D3C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F0A5C59" w14:textId="77777777" w:rsidR="00D12A72" w:rsidRDefault="00000000">
            <w:r>
              <w:rPr>
                <w:rFonts w:eastAsia="Arial"/>
                <w:sz w:val="19"/>
                <w:szCs w:val="19"/>
              </w:rPr>
              <w:t>2回目</w:t>
            </w:r>
          </w:p>
        </w:tc>
        <w:tc>
          <w:tcPr>
            <w:tcW w:w="3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B85C455" w14:textId="77777777" w:rsidR="00D12A72" w:rsidRDefault="00000000">
            <w:r>
              <w:rPr>
                <w:rFonts w:eastAsia="Arial"/>
                <w:sz w:val="19"/>
                <w:szCs w:val="19"/>
              </w:rPr>
              <w:t>品詞アイコン追加</w:t>
            </w:r>
          </w:p>
        </w:tc>
        <w:tc>
          <w:tcPr>
            <w:tcW w:w="3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5C9D069" w14:textId="77777777" w:rsidR="00D12A72" w:rsidRDefault="00000000">
            <w:r>
              <w:rPr>
                <w:rFonts w:eastAsia="Arial"/>
                <w:sz w:val="19"/>
                <w:szCs w:val="19"/>
              </w:rPr>
              <w:t>curious 📘形容詞</w:t>
            </w:r>
          </w:p>
        </w:tc>
      </w:tr>
      <w:tr w:rsidR="00D12A72" w14:paraId="49779E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DFF08" w14:textId="77777777" w:rsidR="00D12A72" w:rsidRDefault="00000000">
            <w:r>
              <w:rPr>
                <w:rFonts w:eastAsia="Arial"/>
                <w:sz w:val="19"/>
                <w:szCs w:val="19"/>
              </w:rPr>
              <w:t>3回目</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DC09B" w14:textId="77777777" w:rsidR="00D12A72" w:rsidRDefault="00000000">
            <w:r>
              <w:rPr>
                <w:rFonts w:eastAsia="Arial"/>
                <w:sz w:val="19"/>
                <w:szCs w:val="19"/>
              </w:rPr>
              <w:t>日本語の意味が一瞬表示</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2C6F6" w14:textId="77777777" w:rsidR="00D12A72" w:rsidRDefault="00000000">
            <w:r>
              <w:rPr>
                <w:rFonts w:eastAsia="Arial"/>
                <w:sz w:val="19"/>
                <w:szCs w:val="19"/>
              </w:rPr>
              <w:t>curious → 好奇心の強い</w:t>
            </w:r>
          </w:p>
        </w:tc>
      </w:tr>
      <w:tr w:rsidR="00D12A72" w14:paraId="0F2C44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FE5FF5" w14:textId="77777777" w:rsidR="00D12A72" w:rsidRDefault="00000000">
            <w:r>
              <w:rPr>
                <w:rFonts w:eastAsia="Arial"/>
                <w:sz w:val="19"/>
                <w:szCs w:val="19"/>
              </w:rPr>
              <w:t>4回目</w:t>
            </w:r>
          </w:p>
        </w:tc>
        <w:tc>
          <w:tcPr>
            <w:tcW w:w="3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5B3ECA9" w14:textId="77777777" w:rsidR="00D12A72" w:rsidRDefault="00000000">
            <w:r>
              <w:rPr>
                <w:rFonts w:eastAsia="Arial"/>
                <w:sz w:val="19"/>
                <w:szCs w:val="19"/>
              </w:rPr>
              <w:t>例文が一瞬表示</w:t>
            </w:r>
          </w:p>
        </w:tc>
        <w:tc>
          <w:tcPr>
            <w:tcW w:w="3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28ABAC7" w14:textId="77777777" w:rsidR="00D12A72" w:rsidRDefault="00000000">
            <w:r>
              <w:rPr>
                <w:rFonts w:eastAsia="Arial"/>
                <w:sz w:val="19"/>
                <w:szCs w:val="19"/>
              </w:rPr>
              <w:t>I'm curious about it</w:t>
            </w:r>
          </w:p>
        </w:tc>
      </w:tr>
      <w:tr w:rsidR="00D12A72" w14:paraId="165BE7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284C6" w14:textId="77777777" w:rsidR="00D12A72" w:rsidRDefault="00000000">
            <w:r>
              <w:rPr>
                <w:rFonts w:eastAsia="Arial"/>
                <w:sz w:val="19"/>
                <w:szCs w:val="19"/>
              </w:rPr>
              <w:t>5回目以降</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C6C0E" w14:textId="77777777" w:rsidR="00D12A72" w:rsidRDefault="00000000">
            <w:r>
              <w:rPr>
                <w:rFonts w:eastAsia="Arial"/>
                <w:sz w:val="19"/>
                <w:szCs w:val="19"/>
              </w:rPr>
              <w:t>ボーナスEXP（マスター報酬）</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A43E8" w14:textId="77777777" w:rsidR="00D12A72" w:rsidRDefault="00000000">
            <w:r>
              <w:rPr>
                <w:rFonts w:eastAsia="Arial"/>
                <w:sz w:val="19"/>
                <w:szCs w:val="19"/>
              </w:rPr>
              <w:t>★マスター済み + 図鑑登録</w:t>
            </w:r>
          </w:p>
        </w:tc>
      </w:tr>
    </w:tbl>
    <w:p w14:paraId="5ECF2F57" w14:textId="77777777" w:rsidR="00D12A72" w:rsidRDefault="00D12A72">
      <w:pPr>
        <w:spacing w:after="80"/>
      </w:pPr>
    </w:p>
    <w:p w14:paraId="4D580701" w14:textId="77777777" w:rsidR="00D12A72" w:rsidRDefault="00000000">
      <w:pPr>
        <w:spacing w:after="120" w:line="340" w:lineRule="auto"/>
      </w:pPr>
      <w:r>
        <w:rPr>
          <w:rFonts w:eastAsia="Arial"/>
          <w:sz w:val="21"/>
          <w:szCs w:val="21"/>
        </w:rPr>
        <w:t>このシステムにより、ゲーム的にも「特定の敵を狙って倒すモチベーション」が生まれ、ヴァンサバにはない新しいプレイ動機になります。</w:t>
      </w:r>
    </w:p>
    <w:p w14:paraId="45118881" w14:textId="77777777" w:rsidR="00D12A72" w:rsidRDefault="00000000">
      <w:pPr>
        <w:pStyle w:val="2"/>
      </w:pPr>
      <w:r>
        <w:t>5.2 内部SRS（間隔反復学習）</w:t>
      </w:r>
    </w:p>
    <w:p w14:paraId="4CAEA038" w14:textId="77777777" w:rsidR="00D12A72" w:rsidRDefault="00000000">
      <w:pPr>
        <w:spacing w:after="120" w:line="340" w:lineRule="auto"/>
      </w:pPr>
      <w:r>
        <w:rPr>
          <w:rFonts w:eastAsia="Arial"/>
          <w:sz w:val="21"/>
          <w:szCs w:val="21"/>
        </w:rPr>
        <w:t>プレイヤーには見せませんが、内部的に各単語の「接触回数」「最終接触日」を記録。久しぶりに登場する単語の敵は少し多く出現させるなど、自然なSRSをゲームの敵出現ロジックに組み込みます。</w:t>
      </w:r>
    </w:p>
    <w:p w14:paraId="624558A3" w14:textId="77777777" w:rsidR="00D12A72" w:rsidRDefault="00000000">
      <w:pPr>
        <w:pStyle w:val="2"/>
      </w:pPr>
      <w:r>
        <w:t>5.3 図鑑コレクション</w:t>
      </w:r>
    </w:p>
    <w:p w14:paraId="19664C52" w14:textId="77777777" w:rsidR="00D12A72" w:rsidRDefault="00000000">
      <w:pPr>
        <w:spacing w:after="120" w:line="340" w:lineRule="auto"/>
      </w:pPr>
      <w:r>
        <w:rPr>
          <w:rFonts w:eastAsia="Arial"/>
          <w:sz w:val="21"/>
          <w:szCs w:val="21"/>
        </w:rPr>
        <w:t>マスターした単語は図鑑に登録されます。単語、品詞、意味、例文、排除回数が確認できる「ポケポケ的」コレクション要素。「全部埋めたい」欲が継続プレイの動機になります。</w:t>
      </w:r>
    </w:p>
    <w:p w14:paraId="048A96DF" w14:textId="77777777" w:rsidR="00D12A72" w:rsidRDefault="00000000">
      <w:r>
        <w:br w:type="page"/>
      </w:r>
    </w:p>
    <w:p w14:paraId="53CA9B83" w14:textId="77777777" w:rsidR="00D12A72" w:rsidRDefault="00000000">
      <w:pPr>
        <w:pStyle w:val="1"/>
      </w:pPr>
      <w:r>
        <w:lastRenderedPageBreak/>
        <w:t>6. 開発ロードマップ</w:t>
      </w:r>
    </w:p>
    <w:p w14:paraId="1EBCDAC4" w14:textId="77777777" w:rsidR="00D12A72" w:rsidRDefault="00000000">
      <w:pPr>
        <w:pStyle w:val="2"/>
      </w:pPr>
      <w:r>
        <w:t>6.1 Phase 1：MVP（1ヶ月目）</w:t>
      </w:r>
    </w:p>
    <w:p w14:paraId="4E215370" w14:textId="77777777" w:rsidR="00D12A72" w:rsidRDefault="00000000">
      <w:pPr>
        <w:pStyle w:val="a4"/>
        <w:numPr>
          <w:ilvl w:val="0"/>
          <w:numId w:val="2"/>
        </w:numPr>
        <w:spacing w:after="60" w:line="320" w:lineRule="auto"/>
      </w:pPr>
      <w:r>
        <w:rPr>
          <w:rFonts w:eastAsia="Arial"/>
          <w:sz w:val="19"/>
          <w:szCs w:val="19"/>
        </w:rPr>
        <w:t>Stage 1のみ（200語プール）</w:t>
      </w:r>
    </w:p>
    <w:p w14:paraId="6F8ADF67" w14:textId="77777777" w:rsidR="00D12A72" w:rsidRDefault="00000000">
      <w:pPr>
        <w:pStyle w:val="a4"/>
        <w:numPr>
          <w:ilvl w:val="0"/>
          <w:numId w:val="2"/>
        </w:numPr>
        <w:spacing w:after="60" w:line="320" w:lineRule="auto"/>
      </w:pPr>
      <w:r>
        <w:rPr>
          <w:rFonts w:eastAsia="Arial"/>
          <w:sz w:val="19"/>
          <w:szCs w:val="19"/>
        </w:rPr>
        <w:t>武器4種（名詞2、動詞2）</w:t>
      </w:r>
    </w:p>
    <w:p w14:paraId="3DA96BF4" w14:textId="77777777" w:rsidR="00D12A72" w:rsidRDefault="00000000">
      <w:pPr>
        <w:pStyle w:val="a4"/>
        <w:numPr>
          <w:ilvl w:val="0"/>
          <w:numId w:val="2"/>
        </w:numPr>
        <w:spacing w:after="60" w:line="320" w:lineRule="auto"/>
      </w:pPr>
      <w:r>
        <w:rPr>
          <w:rFonts w:eastAsia="Arial"/>
          <w:sz w:val="19"/>
          <w:szCs w:val="19"/>
        </w:rPr>
        <w:t>進化2組（接尾辞 -</w:t>
      </w:r>
      <w:proofErr w:type="spellStart"/>
      <w:r>
        <w:rPr>
          <w:rFonts w:eastAsia="Arial"/>
          <w:sz w:val="19"/>
          <w:szCs w:val="19"/>
        </w:rPr>
        <w:t>tion</w:t>
      </w:r>
      <w:proofErr w:type="spellEnd"/>
      <w:r>
        <w:rPr>
          <w:rFonts w:eastAsia="Arial"/>
          <w:sz w:val="19"/>
          <w:szCs w:val="19"/>
        </w:rPr>
        <w:t>, -er のみ）</w:t>
      </w:r>
    </w:p>
    <w:p w14:paraId="279F3B18" w14:textId="77777777" w:rsidR="00D12A72" w:rsidRDefault="00000000">
      <w:pPr>
        <w:pStyle w:val="a4"/>
        <w:numPr>
          <w:ilvl w:val="0"/>
          <w:numId w:val="2"/>
        </w:numPr>
        <w:spacing w:after="60" w:line="320" w:lineRule="auto"/>
      </w:pPr>
      <w:r>
        <w:rPr>
          <w:rFonts w:eastAsia="Arial"/>
          <w:sz w:val="19"/>
          <w:szCs w:val="19"/>
        </w:rPr>
        <w:t>シナジー3組</w:t>
      </w:r>
    </w:p>
    <w:p w14:paraId="22AADE30" w14:textId="77777777" w:rsidR="00D12A72" w:rsidRDefault="00000000">
      <w:pPr>
        <w:pStyle w:val="a4"/>
        <w:numPr>
          <w:ilvl w:val="0"/>
          <w:numId w:val="2"/>
        </w:numPr>
        <w:spacing w:after="60" w:line="320" w:lineRule="auto"/>
      </w:pPr>
      <w:r>
        <w:rPr>
          <w:rFonts w:eastAsia="Arial"/>
          <w:sz w:val="19"/>
          <w:szCs w:val="19"/>
        </w:rPr>
        <w:t>段階的情報開示システム</w:t>
      </w:r>
    </w:p>
    <w:p w14:paraId="101AA272" w14:textId="77777777" w:rsidR="00D12A72" w:rsidRDefault="00000000">
      <w:pPr>
        <w:pStyle w:val="a4"/>
        <w:numPr>
          <w:ilvl w:val="0"/>
          <w:numId w:val="2"/>
        </w:numPr>
        <w:spacing w:after="60" w:line="320" w:lineRule="auto"/>
      </w:pPr>
      <w:r>
        <w:rPr>
          <w:rFonts w:eastAsia="Arial"/>
          <w:sz w:val="19"/>
          <w:szCs w:val="19"/>
        </w:rPr>
        <w:t>基本図鑑</w:t>
      </w:r>
    </w:p>
    <w:p w14:paraId="68D69C12" w14:textId="77777777" w:rsidR="00D12A72" w:rsidRDefault="00000000">
      <w:pPr>
        <w:pStyle w:val="a4"/>
        <w:numPr>
          <w:ilvl w:val="0"/>
          <w:numId w:val="2"/>
        </w:numPr>
        <w:spacing w:after="60" w:line="320" w:lineRule="auto"/>
      </w:pPr>
      <w:r>
        <w:rPr>
          <w:rFonts w:eastAsia="Arial"/>
          <w:sz w:val="19"/>
          <w:szCs w:val="19"/>
        </w:rPr>
        <w:t>Godot 4 (2D) + Web export → itch.io公開</w:t>
      </w:r>
    </w:p>
    <w:p w14:paraId="0C2E4246" w14:textId="77777777" w:rsidR="00D12A72" w:rsidRDefault="00000000">
      <w:pPr>
        <w:pStyle w:val="2"/>
      </w:pPr>
      <w:r>
        <w:t>6.2 Phase 2：拡張（2ヶ月目）</w:t>
      </w:r>
    </w:p>
    <w:p w14:paraId="65B121D6" w14:textId="77777777" w:rsidR="00D12A72" w:rsidRDefault="00000000">
      <w:pPr>
        <w:pStyle w:val="a4"/>
        <w:numPr>
          <w:ilvl w:val="0"/>
          <w:numId w:val="2"/>
        </w:numPr>
        <w:spacing w:after="60" w:line="320" w:lineRule="auto"/>
      </w:pPr>
      <w:r>
        <w:rPr>
          <w:rFonts w:eastAsia="Arial"/>
          <w:sz w:val="19"/>
          <w:szCs w:val="19"/>
        </w:rPr>
        <w:t>Stage 2〓3追加（合計800語）</w:t>
      </w:r>
    </w:p>
    <w:p w14:paraId="576C079A" w14:textId="77777777" w:rsidR="00D12A72" w:rsidRDefault="00000000">
      <w:pPr>
        <w:pStyle w:val="a4"/>
        <w:numPr>
          <w:ilvl w:val="0"/>
          <w:numId w:val="2"/>
        </w:numPr>
        <w:spacing w:after="60" w:line="320" w:lineRule="auto"/>
      </w:pPr>
      <w:r>
        <w:rPr>
          <w:rFonts w:eastAsia="Arial"/>
          <w:sz w:val="19"/>
          <w:szCs w:val="19"/>
        </w:rPr>
        <w:t>武器8種に拡張</w:t>
      </w:r>
    </w:p>
    <w:p w14:paraId="666C7842" w14:textId="77777777" w:rsidR="00D12A72" w:rsidRDefault="00000000">
      <w:pPr>
        <w:pStyle w:val="a4"/>
        <w:numPr>
          <w:ilvl w:val="0"/>
          <w:numId w:val="2"/>
        </w:numPr>
        <w:spacing w:after="60" w:line="320" w:lineRule="auto"/>
      </w:pPr>
      <w:r>
        <w:rPr>
          <w:rFonts w:eastAsia="Arial"/>
          <w:sz w:val="19"/>
          <w:szCs w:val="19"/>
        </w:rPr>
        <w:t>進化・シナジー拡充</w:t>
      </w:r>
    </w:p>
    <w:p w14:paraId="6A4E6998" w14:textId="77777777" w:rsidR="00D12A72" w:rsidRDefault="00000000">
      <w:pPr>
        <w:pStyle w:val="a4"/>
        <w:numPr>
          <w:ilvl w:val="0"/>
          <w:numId w:val="2"/>
        </w:numPr>
        <w:spacing w:after="60" w:line="320" w:lineRule="auto"/>
      </w:pPr>
      <w:r>
        <w:rPr>
          <w:rFonts w:eastAsia="Arial"/>
          <w:sz w:val="19"/>
          <w:szCs w:val="19"/>
        </w:rPr>
        <w:t>Steam対応</w:t>
      </w:r>
    </w:p>
    <w:p w14:paraId="5D35E274" w14:textId="77777777" w:rsidR="00D12A72" w:rsidRDefault="00000000">
      <w:pPr>
        <w:pStyle w:val="a4"/>
        <w:numPr>
          <w:ilvl w:val="0"/>
          <w:numId w:val="2"/>
        </w:numPr>
        <w:spacing w:after="60" w:line="320" w:lineRule="auto"/>
      </w:pPr>
      <w:r>
        <w:rPr>
          <w:rFonts w:eastAsia="Arial"/>
          <w:sz w:val="19"/>
          <w:szCs w:val="19"/>
        </w:rPr>
        <w:t>フィードバック反映</w:t>
      </w:r>
    </w:p>
    <w:p w14:paraId="773D6E1A" w14:textId="77777777" w:rsidR="00D12A72" w:rsidRDefault="00000000">
      <w:pPr>
        <w:pStyle w:val="2"/>
      </w:pPr>
      <w:r>
        <w:t>6.3 Phase 3：モバイル展開（3ヶ月目以降）</w:t>
      </w:r>
    </w:p>
    <w:p w14:paraId="0AB5E637" w14:textId="77777777" w:rsidR="00D12A72" w:rsidRDefault="00000000">
      <w:pPr>
        <w:pStyle w:val="a4"/>
        <w:numPr>
          <w:ilvl w:val="0"/>
          <w:numId w:val="2"/>
        </w:numPr>
        <w:spacing w:after="60" w:line="320" w:lineRule="auto"/>
      </w:pPr>
      <w:r>
        <w:rPr>
          <w:rFonts w:eastAsia="Arial"/>
          <w:sz w:val="19"/>
          <w:szCs w:val="19"/>
        </w:rPr>
        <w:t>iOS / Android対応</w:t>
      </w:r>
    </w:p>
    <w:p w14:paraId="7F4D8EBD" w14:textId="77777777" w:rsidR="00D12A72" w:rsidRDefault="00000000">
      <w:pPr>
        <w:pStyle w:val="a4"/>
        <w:numPr>
          <w:ilvl w:val="0"/>
          <w:numId w:val="2"/>
        </w:numPr>
        <w:spacing w:after="60" w:line="320" w:lineRule="auto"/>
      </w:pPr>
      <w:r>
        <w:rPr>
          <w:rFonts w:eastAsia="Arial"/>
          <w:sz w:val="19"/>
          <w:szCs w:val="19"/>
        </w:rPr>
        <w:t>全ステージ開放（2000語+）</w:t>
      </w:r>
    </w:p>
    <w:p w14:paraId="5D69E2CB" w14:textId="77777777" w:rsidR="00D12A72" w:rsidRDefault="00000000">
      <w:pPr>
        <w:pStyle w:val="a4"/>
        <w:numPr>
          <w:ilvl w:val="0"/>
          <w:numId w:val="2"/>
        </w:numPr>
        <w:spacing w:after="60" w:line="320" w:lineRule="auto"/>
      </w:pPr>
      <w:r>
        <w:rPr>
          <w:rFonts w:eastAsia="Arial"/>
          <w:sz w:val="19"/>
          <w:szCs w:val="19"/>
        </w:rPr>
        <w:t>プレステージシステム</w:t>
      </w:r>
    </w:p>
    <w:p w14:paraId="422E6295" w14:textId="77777777" w:rsidR="00D12A72" w:rsidRDefault="00000000">
      <w:pPr>
        <w:pStyle w:val="a4"/>
        <w:numPr>
          <w:ilvl w:val="0"/>
          <w:numId w:val="2"/>
        </w:numPr>
        <w:spacing w:after="60" w:line="320" w:lineRule="auto"/>
      </w:pPr>
      <w:r>
        <w:rPr>
          <w:rFonts w:eastAsia="Arial"/>
          <w:sz w:val="19"/>
          <w:szCs w:val="19"/>
        </w:rPr>
        <w:t>ボス戦（意味を反映した固有演出）</w:t>
      </w:r>
    </w:p>
    <w:p w14:paraId="0888C9FF" w14:textId="77777777" w:rsidR="00D12A72" w:rsidRDefault="00000000">
      <w:pPr>
        <w:pStyle w:val="a4"/>
        <w:numPr>
          <w:ilvl w:val="0"/>
          <w:numId w:val="2"/>
        </w:numPr>
        <w:spacing w:after="60" w:line="320" w:lineRule="auto"/>
      </w:pPr>
      <w:r>
        <w:rPr>
          <w:rFonts w:eastAsia="Arial"/>
          <w:sz w:val="19"/>
          <w:szCs w:val="19"/>
        </w:rPr>
        <w:t>ソーシャル機能（友達と図鑑達成率比較）</w:t>
      </w:r>
    </w:p>
    <w:p w14:paraId="02B9E347" w14:textId="77777777" w:rsidR="00D12A72" w:rsidRDefault="00000000">
      <w:pPr>
        <w:pStyle w:val="1"/>
      </w:pPr>
      <w:r>
        <w:t>7. 技術仕様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2A72" w14:paraId="0E6B26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050D1A4" w14:textId="77777777" w:rsidR="00D12A72" w:rsidRDefault="00000000">
            <w:r>
              <w:rPr>
                <w:rFonts w:eastAsia="Arial"/>
                <w:b/>
                <w:bCs/>
                <w:sz w:val="19"/>
                <w:szCs w:val="19"/>
              </w:rPr>
              <w:t>エンジン</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758EC" w14:textId="77777777" w:rsidR="00D12A72" w:rsidRDefault="00000000">
            <w:pPr>
              <w:spacing w:line="300" w:lineRule="auto"/>
            </w:pPr>
            <w:r>
              <w:rPr>
                <w:rFonts w:eastAsia="Arial"/>
                <w:sz w:val="19"/>
                <w:szCs w:val="19"/>
              </w:rPr>
              <w:t>Godot 4.x (2D)</w:t>
            </w:r>
          </w:p>
        </w:tc>
      </w:tr>
      <w:tr w:rsidR="00D12A72" w14:paraId="560987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FA2BC5F" w14:textId="77777777" w:rsidR="00D12A72" w:rsidRDefault="00000000">
            <w:r>
              <w:rPr>
                <w:rFonts w:eastAsia="Arial"/>
                <w:b/>
                <w:bCs/>
                <w:sz w:val="19"/>
                <w:szCs w:val="19"/>
              </w:rPr>
              <w:t>グラフィック</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215011" w14:textId="77777777" w:rsidR="00D12A72" w:rsidRDefault="00000000">
            <w:pPr>
              <w:spacing w:line="300" w:lineRule="auto"/>
            </w:pPr>
            <w:r>
              <w:rPr>
                <w:rFonts w:eastAsia="Arial"/>
                <w:sz w:val="19"/>
                <w:szCs w:val="19"/>
              </w:rPr>
              <w:t>ドット絵（ヴァンサバ同等のミニマルアセット）</w:t>
            </w:r>
          </w:p>
        </w:tc>
      </w:tr>
      <w:tr w:rsidR="00D12A72" w14:paraId="721A8A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6B04A37" w14:textId="77777777" w:rsidR="00D12A72" w:rsidRDefault="00000000">
            <w:r>
              <w:rPr>
                <w:rFonts w:eastAsia="Arial"/>
                <w:b/>
                <w:bCs/>
                <w:sz w:val="19"/>
                <w:szCs w:val="19"/>
              </w:rPr>
              <w:t>単語データ</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C05E1" w14:textId="77777777" w:rsidR="00D12A72" w:rsidRDefault="00000000">
            <w:pPr>
              <w:spacing w:line="300" w:lineRule="auto"/>
            </w:pPr>
            <w:r>
              <w:rPr>
                <w:rFonts w:eastAsia="Arial"/>
                <w:sz w:val="19"/>
                <w:szCs w:val="19"/>
              </w:rPr>
              <w:t>文科省学習指導要領準拠リストをベースにJSON管理</w:t>
            </w:r>
          </w:p>
        </w:tc>
      </w:tr>
      <w:tr w:rsidR="00D12A72" w14:paraId="195F7D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F32553A" w14:textId="77777777" w:rsidR="00D12A72" w:rsidRDefault="00000000">
            <w:r>
              <w:rPr>
                <w:rFonts w:eastAsia="Arial"/>
                <w:b/>
                <w:bCs/>
                <w:sz w:val="19"/>
                <w:szCs w:val="19"/>
              </w:rPr>
              <w:t>SRSロジック</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FC7D4B" w14:textId="77777777" w:rsidR="00D12A72" w:rsidRDefault="00000000">
            <w:pPr>
              <w:spacing w:line="300" w:lineRule="auto"/>
            </w:pPr>
            <w:r>
              <w:rPr>
                <w:rFonts w:eastAsia="Arial"/>
                <w:sz w:val="19"/>
                <w:szCs w:val="19"/>
              </w:rPr>
              <w:t>ローカル保存で接触回数・最終接触日を管理</w:t>
            </w:r>
          </w:p>
        </w:tc>
      </w:tr>
      <w:tr w:rsidR="00D12A72" w14:paraId="1482A4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F5A2251" w14:textId="77777777" w:rsidR="00D12A72" w:rsidRDefault="00000000">
            <w:r>
              <w:rPr>
                <w:rFonts w:eastAsia="Arial"/>
                <w:b/>
                <w:bCs/>
                <w:sz w:val="19"/>
                <w:szCs w:val="19"/>
              </w:rPr>
              <w:t>Web Export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37815" w14:textId="77777777" w:rsidR="00D12A72" w:rsidRDefault="00000000">
            <w:pPr>
              <w:spacing w:line="300" w:lineRule="auto"/>
            </w:pPr>
            <w:r>
              <w:rPr>
                <w:rFonts w:eastAsia="Arial"/>
                <w:sz w:val="19"/>
                <w:szCs w:val="19"/>
              </w:rPr>
              <w:t>Godot HTML5 export → itch.ioホスティング</w:t>
            </w:r>
          </w:p>
        </w:tc>
      </w:tr>
      <w:tr w:rsidR="00D12A72" w14:paraId="0607B5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2F9513E" w14:textId="77777777" w:rsidR="00D12A72" w:rsidRDefault="00000000">
            <w:r>
              <w:rPr>
                <w:rFonts w:eastAsia="Arial"/>
                <w:b/>
                <w:bCs/>
                <w:sz w:val="19"/>
                <w:szCs w:val="19"/>
              </w:rPr>
              <w:lastRenderedPageBreak/>
              <w:t>モバイル</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AEB2A1" w14:textId="77777777" w:rsidR="00D12A72" w:rsidRDefault="00000000">
            <w:pPr>
              <w:spacing w:line="300" w:lineRule="auto"/>
            </w:pPr>
            <w:r>
              <w:rPr>
                <w:rFonts w:eastAsia="Arial"/>
                <w:sz w:val="19"/>
                <w:szCs w:val="19"/>
              </w:rPr>
              <w:t>GodotのiOS/Android exportを使用</w:t>
            </w:r>
          </w:p>
        </w:tc>
      </w:tr>
      <w:tr w:rsidR="00D12A72" w14:paraId="30B73E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0BBDF37" w14:textId="77777777" w:rsidR="00D12A72" w:rsidRDefault="00000000">
            <w:r>
              <w:rPr>
                <w:rFonts w:eastAsia="Arial"/>
                <w:b/>
                <w:bCs/>
                <w:sz w:val="19"/>
                <w:szCs w:val="19"/>
              </w:rPr>
              <w:t>データ保存</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F3E55" w14:textId="77777777" w:rsidR="00D12A72" w:rsidRDefault="00000000">
            <w:pPr>
              <w:spacing w:line="300" w:lineRule="auto"/>
            </w:pPr>
            <w:r>
              <w:rPr>
                <w:rFonts w:eastAsia="Arial"/>
                <w:sz w:val="19"/>
                <w:szCs w:val="19"/>
              </w:rPr>
              <w:t>ローカルストレージ（Phase 3でクラウドセーブ検討）</w:t>
            </w:r>
          </w:p>
        </w:tc>
      </w:tr>
    </w:tbl>
    <w:p w14:paraId="00EE95E1" w14:textId="77777777" w:rsidR="00D12A72" w:rsidRDefault="00000000">
      <w:pPr>
        <w:pStyle w:val="1"/>
      </w:pPr>
      <w:r>
        <w:t>8. 収益モデル</w:t>
      </w:r>
    </w:p>
    <w:p w14:paraId="5BF89B93" w14:textId="77777777" w:rsidR="00D12A72" w:rsidRDefault="00000000">
      <w:pPr>
        <w:spacing w:after="120" w:line="340" w:lineRule="auto"/>
      </w:pPr>
      <w:r>
        <w:rPr>
          <w:rFonts w:eastAsia="Arial"/>
          <w:sz w:val="21"/>
          <w:szCs w:val="21"/>
        </w:rPr>
        <w:t>Vampire Survivorsと同様の価格戦略を採用します。</w:t>
      </w:r>
    </w:p>
    <w:p w14:paraId="6B753124" w14:textId="77777777" w:rsidR="00D12A72" w:rsidRDefault="00D12A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12A72" w14:paraId="2E9614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9EB161C" w14:textId="77777777" w:rsidR="00D12A72" w:rsidRDefault="00000000">
            <w:r>
              <w:rPr>
                <w:rFonts w:eastAsia="Arial"/>
                <w:b/>
                <w:bCs/>
                <w:color w:val="FFFFFF"/>
                <w:sz w:val="20"/>
                <w:szCs w:val="20"/>
              </w:rPr>
              <w:t>プラットフォーム</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ABBF688" w14:textId="77777777" w:rsidR="00D12A72" w:rsidRDefault="00000000">
            <w:r>
              <w:rPr>
                <w:rFonts w:eastAsia="Arial"/>
                <w:b/>
                <w:bCs/>
                <w:color w:val="FFFFFF"/>
                <w:sz w:val="20"/>
                <w:szCs w:val="20"/>
              </w:rPr>
              <w:t>価格</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7ED8863" w14:textId="77777777" w:rsidR="00D12A72" w:rsidRDefault="00000000">
            <w:r>
              <w:rPr>
                <w:rFonts w:eastAsia="Arial"/>
                <w:b/>
                <w:bCs/>
                <w:color w:val="FFFFFF"/>
                <w:sz w:val="20"/>
                <w:szCs w:val="20"/>
              </w:rPr>
              <w:t>内容</w:t>
            </w:r>
          </w:p>
        </w:tc>
      </w:tr>
      <w:tr w:rsidR="00D12A72" w14:paraId="26CE4A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350F0" w14:textId="77777777" w:rsidR="00D12A72" w:rsidRDefault="00000000">
            <w:r>
              <w:rPr>
                <w:rFonts w:eastAsia="Arial"/>
                <w:sz w:val="19"/>
                <w:szCs w:val="19"/>
              </w:rPr>
              <w:t>Web (itch.io)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4F435" w14:textId="77777777" w:rsidR="00D12A72" w:rsidRDefault="00000000">
            <w:r>
              <w:rPr>
                <w:rFonts w:eastAsia="Arial"/>
                <w:sz w:val="19"/>
                <w:szCs w:val="19"/>
              </w:rPr>
              <w:t>無料</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97A1C" w14:textId="77777777" w:rsidR="00D12A72" w:rsidRDefault="00000000">
            <w:r>
              <w:rPr>
                <w:rFonts w:eastAsia="Arial"/>
                <w:sz w:val="19"/>
                <w:szCs w:val="19"/>
              </w:rPr>
              <w:t>Stage 1のみ。バリデーション用デモ版</w:t>
            </w:r>
          </w:p>
        </w:tc>
      </w:tr>
      <w:tr w:rsidR="00D12A72" w14:paraId="17E5D9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3084CA5" w14:textId="77777777" w:rsidR="00D12A72" w:rsidRDefault="00000000">
            <w:r>
              <w:rPr>
                <w:rFonts w:eastAsia="Arial"/>
                <w:sz w:val="19"/>
                <w:szCs w:val="19"/>
              </w:rPr>
              <w:t>Steam</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07134E1" w14:textId="77777777" w:rsidR="00D12A72" w:rsidRDefault="00000000">
            <w:r>
              <w:rPr>
                <w:rFonts w:eastAsia="Arial"/>
                <w:sz w:val="19"/>
                <w:szCs w:val="19"/>
              </w:rPr>
              <w:t>500〜800円</w:t>
            </w:r>
          </w:p>
        </w:tc>
        <w:tc>
          <w:tcPr>
            <w:tcW w:w="4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065489" w14:textId="77777777" w:rsidR="00D12A72" w:rsidRDefault="00000000">
            <w:r>
              <w:rPr>
                <w:rFonts w:eastAsia="Arial"/>
                <w:sz w:val="19"/>
                <w:szCs w:val="19"/>
              </w:rPr>
              <w:t>全ステージ。DLCで単語パック追加も検討</w:t>
            </w:r>
          </w:p>
        </w:tc>
      </w:tr>
      <w:tr w:rsidR="00D12A72" w14:paraId="4C61C4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4C3CB" w14:textId="77777777" w:rsidR="00D12A72" w:rsidRDefault="00000000">
            <w:r>
              <w:rPr>
                <w:rFonts w:eastAsia="Arial"/>
                <w:sz w:val="19"/>
                <w:szCs w:val="19"/>
              </w:rPr>
              <w:t>iOS / Android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83A38" w14:textId="77777777" w:rsidR="00D12A72" w:rsidRDefault="00000000">
            <w:r>
              <w:rPr>
                <w:rFonts w:eastAsia="Arial"/>
                <w:sz w:val="19"/>
                <w:szCs w:val="19"/>
              </w:rPr>
              <w:t>基本無料 + 広告</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E550F" w14:textId="77777777" w:rsidR="00D12A72" w:rsidRDefault="00000000">
            <w:r>
              <w:rPr>
                <w:rFonts w:eastAsia="Arial"/>
                <w:sz w:val="19"/>
                <w:szCs w:val="19"/>
              </w:rPr>
              <w:t>広告除去課金（500円）</w:t>
            </w:r>
          </w:p>
        </w:tc>
      </w:tr>
    </w:tbl>
    <w:p w14:paraId="5DB617AB" w14:textId="77777777" w:rsidR="00D12A72" w:rsidRDefault="00000000">
      <w:pPr>
        <w:pStyle w:val="1"/>
      </w:pPr>
      <w:r>
        <w:t>9. リスクと対策</w:t>
      </w:r>
    </w:p>
    <w:p w14:paraId="2DB6ED2A" w14:textId="77777777" w:rsidR="00D12A72" w:rsidRDefault="00D12A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2A72" w14:paraId="08F6E1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DB52944" w14:textId="77777777" w:rsidR="00D12A72" w:rsidRDefault="00000000">
            <w:r>
              <w:rPr>
                <w:rFonts w:eastAsia="Arial"/>
                <w:b/>
                <w:bCs/>
                <w:color w:val="FFFFFF"/>
                <w:sz w:val="20"/>
                <w:szCs w:val="20"/>
              </w:rPr>
              <w:t>リスク</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9FCFAB6" w14:textId="77777777" w:rsidR="00D12A72" w:rsidRDefault="00000000">
            <w:r>
              <w:rPr>
                <w:rFonts w:eastAsia="Arial"/>
                <w:b/>
                <w:bCs/>
                <w:color w:val="FFFFFF"/>
                <w:sz w:val="20"/>
                <w:szCs w:val="20"/>
              </w:rPr>
              <w:t>影響度</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92AC5E6" w14:textId="77777777" w:rsidR="00D12A72" w:rsidRDefault="00000000">
            <w:r>
              <w:rPr>
                <w:rFonts w:eastAsia="Arial"/>
                <w:b/>
                <w:bCs/>
                <w:color w:val="FFFFFF"/>
                <w:sz w:val="20"/>
                <w:szCs w:val="20"/>
              </w:rPr>
              <w:t>対策</w:t>
            </w:r>
          </w:p>
        </w:tc>
      </w:tr>
      <w:tr w:rsidR="00D12A72" w14:paraId="02724A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E2F88" w14:textId="77777777" w:rsidR="00D12A72" w:rsidRDefault="00000000">
            <w:r>
              <w:rPr>
                <w:rFonts w:eastAsia="Arial"/>
                <w:sz w:val="19"/>
                <w:szCs w:val="19"/>
              </w:rPr>
              <w:t>学習効果が中途半端と批判される</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22629" w14:textId="77777777" w:rsidR="00D12A72" w:rsidRDefault="00000000">
            <w:r>
              <w:rPr>
                <w:rFonts w:eastAsia="Arial"/>
                <w:sz w:val="19"/>
                <w:szCs w:val="19"/>
              </w:rPr>
              <w:t>中</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EBDC1" w14:textId="77777777" w:rsidR="00D12A72" w:rsidRDefault="00000000">
            <w:r>
              <w:rPr>
                <w:rFonts w:eastAsia="Arial"/>
                <w:sz w:val="19"/>
                <w:szCs w:val="19"/>
              </w:rPr>
              <w:t>メインは「ゲームとして面白い」。Duolingoの競合ではなくヴァンサバの派生</w:t>
            </w:r>
          </w:p>
        </w:tc>
      </w:tr>
      <w:tr w:rsidR="00D12A72" w14:paraId="6B8208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5ADD6A5" w14:textId="77777777" w:rsidR="00D12A72" w:rsidRDefault="00000000">
            <w:r>
              <w:rPr>
                <w:rFonts w:eastAsia="Arial"/>
                <w:sz w:val="19"/>
                <w:szCs w:val="19"/>
              </w:rPr>
              <w:t>ヴァンサバライクの飽和</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9106F28" w14:textId="77777777" w:rsidR="00D12A72" w:rsidRDefault="00000000">
            <w:r>
              <w:rPr>
                <w:rFonts w:eastAsia="Arial"/>
                <w:sz w:val="19"/>
                <w:szCs w:val="19"/>
              </w:rPr>
              <w:t>高</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6851BA2" w14:textId="77777777" w:rsidR="00D12A72" w:rsidRDefault="00000000">
            <w:r>
              <w:rPr>
                <w:rFonts w:eastAsia="Arial"/>
                <w:sz w:val="19"/>
                <w:szCs w:val="19"/>
              </w:rPr>
              <w:t>「英語学習」が完全な差別化。教育系メディアとゲームメディア両方に刺さる</w:t>
            </w:r>
          </w:p>
        </w:tc>
      </w:tr>
      <w:tr w:rsidR="00D12A72" w14:paraId="067747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6E06C" w14:textId="77777777" w:rsidR="00D12A72" w:rsidRDefault="00000000">
            <w:r>
              <w:rPr>
                <w:rFonts w:eastAsia="Arial"/>
                <w:sz w:val="19"/>
                <w:szCs w:val="19"/>
              </w:rPr>
              <w:t>1〜2ヶ月で作れるか</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C81F3" w14:textId="77777777" w:rsidR="00D12A72" w:rsidRDefault="00000000">
            <w:r>
              <w:rPr>
                <w:rFonts w:eastAsia="Arial"/>
                <w:sz w:val="19"/>
                <w:szCs w:val="19"/>
              </w:rPr>
              <w:t>中</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224B7" w14:textId="77777777" w:rsidR="00D12A72" w:rsidRDefault="00000000">
            <w:r>
              <w:rPr>
                <w:rFonts w:eastAsia="Arial"/>
                <w:sz w:val="19"/>
                <w:szCs w:val="19"/>
              </w:rPr>
              <w:t>ヴァンサバのコアループはシンプル。MVPはStage 1のみで十分検証可能</w:t>
            </w:r>
          </w:p>
        </w:tc>
      </w:tr>
      <w:tr w:rsidR="00D12A72" w14:paraId="036731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8F98E2F" w14:textId="77777777" w:rsidR="00D12A72" w:rsidRDefault="00000000">
            <w:r>
              <w:rPr>
                <w:rFonts w:eastAsia="Arial"/>
                <w:sz w:val="19"/>
                <w:szCs w:val="19"/>
              </w:rPr>
              <w:t>単語データの整備負荷</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8D05AEC" w14:textId="77777777" w:rsidR="00D12A72" w:rsidRDefault="00000000">
            <w:r>
              <w:rPr>
                <w:rFonts w:eastAsia="Arial"/>
                <w:sz w:val="19"/>
                <w:szCs w:val="19"/>
              </w:rPr>
              <w:t>低</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C3CCBE7" w14:textId="77777777" w:rsidR="00D12A72" w:rsidRDefault="00000000">
            <w:r>
              <w:rPr>
                <w:rFonts w:eastAsia="Arial"/>
                <w:sz w:val="19"/>
                <w:szCs w:val="19"/>
              </w:rPr>
              <w:t>学習指導要領準拠の公開リストを活用。AIで品詞分類・例文生成も可能</w:t>
            </w:r>
          </w:p>
        </w:tc>
      </w:tr>
    </w:tbl>
    <w:p w14:paraId="28DAAB97" w14:textId="77777777" w:rsidR="00D12A72" w:rsidRDefault="00000000">
      <w:pPr>
        <w:pStyle w:val="1"/>
      </w:pPr>
      <w:r>
        <w:t>10. まとめ</w:t>
      </w:r>
    </w:p>
    <w:p w14:paraId="67F5932C" w14:textId="77777777" w:rsidR="00D12A72" w:rsidRDefault="00000000">
      <w:pPr>
        <w:spacing w:after="120" w:line="340" w:lineRule="auto"/>
      </w:pPr>
      <w:r>
        <w:rPr>
          <w:rFonts w:eastAsia="Arial"/>
          <w:sz w:val="21"/>
          <w:szCs w:val="21"/>
        </w:rPr>
        <w:t>Word Survivorsは、「ヴァンサバライク×英語学習」という市場に存在しない空白地帯を狙うプロジェクトです。</w:t>
      </w:r>
    </w:p>
    <w:p w14:paraId="531BFE96" w14:textId="77777777" w:rsidR="00D12A72" w:rsidRDefault="00000000">
      <w:pPr>
        <w:spacing w:after="120" w:line="340" w:lineRule="auto"/>
      </w:pPr>
      <w:r>
        <w:rPr>
          <w:rFonts w:eastAsia="Arial"/>
          <w:sz w:val="21"/>
          <w:szCs w:val="21"/>
        </w:rPr>
        <w:t>ドーパミン駆動のゲームプレイと英語学習を完全に一体化させるための鎵は、「敵＝単語」「武器＝品詞」「進化＝語形変化」「シナジー＝コロケーション」という構造的同型性にあります。クイズを一切出さず、ゲームを遊ぶ行為そのものが学習行為になる設計です。</w:t>
      </w:r>
    </w:p>
    <w:p w14:paraId="7402A724" w14:textId="77777777" w:rsidR="00D12A72" w:rsidRDefault="00000000">
      <w:pPr>
        <w:spacing w:after="120" w:line="340" w:lineRule="auto"/>
      </w:pPr>
      <w:r>
        <w:rPr>
          <w:rFonts w:eastAsia="Arial"/>
          <w:sz w:val="21"/>
          <w:szCs w:val="21"/>
        </w:rPr>
        <w:lastRenderedPageBreak/>
        <w:t>新学習指導要領による英単語数大幅増加という追い風もあり、中高生とその保護者に明確な需要が存在します。1ヶ月でMVPを作り、市場の反応を見ながら拡張していくアプローチを採用します。</w:t>
      </w:r>
    </w:p>
    <w:sectPr w:rsidR="00D12A72">
      <w:headerReference w:type="default" r:id="rId7"/>
      <w:footerReference w:type="default" r:id="rId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A845" w14:textId="77777777" w:rsidR="000F08D8" w:rsidRDefault="000F08D8">
      <w:r>
        <w:separator/>
      </w:r>
    </w:p>
  </w:endnote>
  <w:endnote w:type="continuationSeparator" w:id="0">
    <w:p w14:paraId="1F0696FE" w14:textId="77777777" w:rsidR="000F08D8" w:rsidRDefault="000F0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F7E3" w14:textId="77777777" w:rsidR="00D12A72" w:rsidRDefault="00000000">
    <w:pPr>
      <w:pBdr>
        <w:top w:val="single" w:sz="1" w:space="4" w:color="CCCCCC"/>
      </w:pBdr>
      <w:jc w:val="right"/>
    </w:pPr>
    <w:r>
      <w:rPr>
        <w:rFonts w:eastAsia="Arial"/>
        <w:color w:val="999999"/>
        <w:sz w:val="16"/>
        <w:szCs w:val="16"/>
      </w:rPr>
      <w:t xml:space="preserve">Page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AC07D5">
      <w:rPr>
        <w:rFonts w:eastAsia="Arial"/>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9C6F5" w14:textId="77777777" w:rsidR="000F08D8" w:rsidRDefault="000F08D8">
      <w:r>
        <w:separator/>
      </w:r>
    </w:p>
  </w:footnote>
  <w:footnote w:type="continuationSeparator" w:id="0">
    <w:p w14:paraId="79D2A537" w14:textId="77777777" w:rsidR="000F08D8" w:rsidRDefault="000F0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A08D" w14:textId="77777777" w:rsidR="00D12A72" w:rsidRDefault="00000000">
    <w:pPr>
      <w:pBdr>
        <w:bottom w:val="single" w:sz="2" w:space="4" w:color="2E75B6"/>
      </w:pBdr>
    </w:pPr>
    <w:r>
      <w:rPr>
        <w:rFonts w:eastAsia="Arial"/>
        <w:color w:val="999999"/>
        <w:sz w:val="16"/>
        <w:szCs w:val="16"/>
      </w:rPr>
      <w:t>WORD SURVIVORS — 詳細企画書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867B3"/>
    <w:multiLevelType w:val="hybridMultilevel"/>
    <w:tmpl w:val="134E0BA0"/>
    <w:lvl w:ilvl="0" w:tplc="52AE3B04">
      <w:start w:val="1"/>
      <w:numFmt w:val="bullet"/>
      <w:lvlText w:val="•"/>
      <w:lvlJc w:val="left"/>
      <w:pPr>
        <w:ind w:left="720" w:hanging="360"/>
      </w:pPr>
    </w:lvl>
    <w:lvl w:ilvl="1" w:tplc="83D28C14">
      <w:start w:val="1"/>
      <w:numFmt w:val="bullet"/>
      <w:lvlText w:val="◦"/>
      <w:lvlJc w:val="left"/>
      <w:pPr>
        <w:ind w:left="1080" w:hanging="360"/>
      </w:pPr>
    </w:lvl>
    <w:lvl w:ilvl="2" w:tplc="5270ECB8">
      <w:numFmt w:val="decimal"/>
      <w:lvlText w:val=""/>
      <w:lvlJc w:val="left"/>
    </w:lvl>
    <w:lvl w:ilvl="3" w:tplc="E408AFCC">
      <w:numFmt w:val="decimal"/>
      <w:lvlText w:val=""/>
      <w:lvlJc w:val="left"/>
    </w:lvl>
    <w:lvl w:ilvl="4" w:tplc="A3768A54">
      <w:numFmt w:val="decimal"/>
      <w:lvlText w:val=""/>
      <w:lvlJc w:val="left"/>
    </w:lvl>
    <w:lvl w:ilvl="5" w:tplc="44F60B6A">
      <w:numFmt w:val="decimal"/>
      <w:lvlText w:val=""/>
      <w:lvlJc w:val="left"/>
    </w:lvl>
    <w:lvl w:ilvl="6" w:tplc="21E6E61C">
      <w:numFmt w:val="decimal"/>
      <w:lvlText w:val=""/>
      <w:lvlJc w:val="left"/>
    </w:lvl>
    <w:lvl w:ilvl="7" w:tplc="740C79A0">
      <w:numFmt w:val="decimal"/>
      <w:lvlText w:val=""/>
      <w:lvlJc w:val="left"/>
    </w:lvl>
    <w:lvl w:ilvl="8" w:tplc="80CC9B46">
      <w:numFmt w:val="decimal"/>
      <w:lvlText w:val=""/>
      <w:lvlJc w:val="left"/>
    </w:lvl>
  </w:abstractNum>
  <w:abstractNum w:abstractNumId="1" w15:restartNumberingAfterBreak="0">
    <w:nsid w:val="3D3D0559"/>
    <w:multiLevelType w:val="hybridMultilevel"/>
    <w:tmpl w:val="C642503A"/>
    <w:lvl w:ilvl="0" w:tplc="24E6FC86">
      <w:start w:val="1"/>
      <w:numFmt w:val="decimal"/>
      <w:lvlText w:val="%1."/>
      <w:lvlJc w:val="left"/>
      <w:pPr>
        <w:ind w:left="720" w:hanging="360"/>
      </w:pPr>
    </w:lvl>
    <w:lvl w:ilvl="1" w:tplc="432E88CC">
      <w:numFmt w:val="decimal"/>
      <w:lvlText w:val=""/>
      <w:lvlJc w:val="left"/>
    </w:lvl>
    <w:lvl w:ilvl="2" w:tplc="7FB6E7CC">
      <w:numFmt w:val="decimal"/>
      <w:lvlText w:val=""/>
      <w:lvlJc w:val="left"/>
    </w:lvl>
    <w:lvl w:ilvl="3" w:tplc="4330EEAC">
      <w:numFmt w:val="decimal"/>
      <w:lvlText w:val=""/>
      <w:lvlJc w:val="left"/>
    </w:lvl>
    <w:lvl w:ilvl="4" w:tplc="E884C102">
      <w:numFmt w:val="decimal"/>
      <w:lvlText w:val=""/>
      <w:lvlJc w:val="left"/>
    </w:lvl>
    <w:lvl w:ilvl="5" w:tplc="F2286EF0">
      <w:numFmt w:val="decimal"/>
      <w:lvlText w:val=""/>
      <w:lvlJc w:val="left"/>
    </w:lvl>
    <w:lvl w:ilvl="6" w:tplc="5E2E8672">
      <w:numFmt w:val="decimal"/>
      <w:lvlText w:val=""/>
      <w:lvlJc w:val="left"/>
    </w:lvl>
    <w:lvl w:ilvl="7" w:tplc="6C1A99D2">
      <w:numFmt w:val="decimal"/>
      <w:lvlText w:val=""/>
      <w:lvlJc w:val="left"/>
    </w:lvl>
    <w:lvl w:ilvl="8" w:tplc="78FCEAEE">
      <w:numFmt w:val="decimal"/>
      <w:lvlText w:val=""/>
      <w:lvlJc w:val="left"/>
    </w:lvl>
  </w:abstractNum>
  <w:abstractNum w:abstractNumId="2" w15:restartNumberingAfterBreak="0">
    <w:nsid w:val="5B4233B3"/>
    <w:multiLevelType w:val="hybridMultilevel"/>
    <w:tmpl w:val="14DCC0E8"/>
    <w:lvl w:ilvl="0" w:tplc="31202A2A">
      <w:start w:val="1"/>
      <w:numFmt w:val="bullet"/>
      <w:lvlText w:val="●"/>
      <w:lvlJc w:val="left"/>
      <w:pPr>
        <w:ind w:left="720" w:hanging="360"/>
      </w:pPr>
    </w:lvl>
    <w:lvl w:ilvl="1" w:tplc="08A4CED6">
      <w:start w:val="1"/>
      <w:numFmt w:val="bullet"/>
      <w:lvlText w:val="○"/>
      <w:lvlJc w:val="left"/>
      <w:pPr>
        <w:ind w:left="1440" w:hanging="360"/>
      </w:pPr>
    </w:lvl>
    <w:lvl w:ilvl="2" w:tplc="83E8E030">
      <w:start w:val="1"/>
      <w:numFmt w:val="bullet"/>
      <w:lvlText w:val="■"/>
      <w:lvlJc w:val="left"/>
      <w:pPr>
        <w:ind w:left="2160" w:hanging="360"/>
      </w:pPr>
    </w:lvl>
    <w:lvl w:ilvl="3" w:tplc="48FAF84E">
      <w:start w:val="1"/>
      <w:numFmt w:val="bullet"/>
      <w:lvlText w:val="●"/>
      <w:lvlJc w:val="left"/>
      <w:pPr>
        <w:ind w:left="2880" w:hanging="360"/>
      </w:pPr>
    </w:lvl>
    <w:lvl w:ilvl="4" w:tplc="738EB392">
      <w:start w:val="1"/>
      <w:numFmt w:val="bullet"/>
      <w:lvlText w:val="○"/>
      <w:lvlJc w:val="left"/>
      <w:pPr>
        <w:ind w:left="3600" w:hanging="360"/>
      </w:pPr>
    </w:lvl>
    <w:lvl w:ilvl="5" w:tplc="5F3624EA">
      <w:start w:val="1"/>
      <w:numFmt w:val="bullet"/>
      <w:lvlText w:val="■"/>
      <w:lvlJc w:val="left"/>
      <w:pPr>
        <w:ind w:left="4320" w:hanging="360"/>
      </w:pPr>
    </w:lvl>
    <w:lvl w:ilvl="6" w:tplc="83ACFEE4">
      <w:start w:val="1"/>
      <w:numFmt w:val="bullet"/>
      <w:lvlText w:val="●"/>
      <w:lvlJc w:val="left"/>
      <w:pPr>
        <w:ind w:left="5040" w:hanging="360"/>
      </w:pPr>
    </w:lvl>
    <w:lvl w:ilvl="7" w:tplc="03786DF0">
      <w:start w:val="1"/>
      <w:numFmt w:val="bullet"/>
      <w:lvlText w:val="●"/>
      <w:lvlJc w:val="left"/>
      <w:pPr>
        <w:ind w:left="5760" w:hanging="360"/>
      </w:pPr>
    </w:lvl>
    <w:lvl w:ilvl="8" w:tplc="EB940C14">
      <w:start w:val="1"/>
      <w:numFmt w:val="bullet"/>
      <w:lvlText w:val="●"/>
      <w:lvlJc w:val="left"/>
      <w:pPr>
        <w:ind w:left="6480" w:hanging="360"/>
      </w:pPr>
    </w:lvl>
  </w:abstractNum>
  <w:num w:numId="1" w16cid:durableId="721369567">
    <w:abstractNumId w:val="2"/>
    <w:lvlOverride w:ilvl="0">
      <w:startOverride w:val="1"/>
    </w:lvlOverride>
  </w:num>
  <w:num w:numId="2" w16cid:durableId="177307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A72"/>
    <w:rsid w:val="000F08D8"/>
    <w:rsid w:val="002C0081"/>
    <w:rsid w:val="00AC07D5"/>
    <w:rsid w:val="00D12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5BCEC8F"/>
  <w15:docId w15:val="{043D2E93-5969-473B-A3E9-ADD52B331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6" w:color="2E75B6"/>
      </w:pBdr>
      <w:spacing w:before="360" w:after="200"/>
      <w:outlineLvl w:val="0"/>
    </w:pPr>
    <w:rPr>
      <w:rFonts w:eastAsia="Arial"/>
      <w:b/>
      <w:bCs/>
      <w:color w:val="1B2A4A"/>
      <w:sz w:val="36"/>
      <w:szCs w:val="36"/>
    </w:rPr>
  </w:style>
  <w:style w:type="paragraph" w:styleId="2">
    <w:name w:val="heading 2"/>
    <w:uiPriority w:val="9"/>
    <w:unhideWhenUsed/>
    <w:qFormat/>
    <w:pPr>
      <w:spacing w:before="280" w:after="140"/>
      <w:outlineLvl w:val="1"/>
    </w:pPr>
    <w:rPr>
      <w:rFonts w:eastAsia="Arial"/>
      <w:b/>
      <w:bCs/>
      <w:color w:val="2E75B6"/>
      <w:sz w:val="28"/>
      <w:szCs w:val="28"/>
    </w:rPr>
  </w:style>
  <w:style w:type="paragraph" w:styleId="3">
    <w:name w:val="heading 3"/>
    <w:uiPriority w:val="9"/>
    <w:semiHidden/>
    <w:unhideWhenUsed/>
    <w:qFormat/>
    <w:pPr>
      <w:spacing w:before="200" w:after="100"/>
      <w:outlineLvl w:val="2"/>
    </w:pPr>
    <w:rPr>
      <w:rFonts w:eastAsia="Arial"/>
      <w:b/>
      <w:bCs/>
      <w:color w:val="333333"/>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C07D5"/>
    <w:pPr>
      <w:tabs>
        <w:tab w:val="center" w:pos="4252"/>
        <w:tab w:val="right" w:pos="8504"/>
      </w:tabs>
      <w:snapToGrid w:val="0"/>
    </w:pPr>
  </w:style>
  <w:style w:type="character" w:customStyle="1" w:styleId="ad">
    <w:name w:val="ヘッダー (文字)"/>
    <w:basedOn w:val="a0"/>
    <w:link w:val="ac"/>
    <w:uiPriority w:val="99"/>
    <w:rsid w:val="00AC07D5"/>
  </w:style>
  <w:style w:type="paragraph" w:styleId="ae">
    <w:name w:val="footer"/>
    <w:basedOn w:val="a"/>
    <w:link w:val="af"/>
    <w:uiPriority w:val="99"/>
    <w:unhideWhenUsed/>
    <w:rsid w:val="00AC07D5"/>
    <w:pPr>
      <w:tabs>
        <w:tab w:val="center" w:pos="4252"/>
        <w:tab w:val="right" w:pos="8504"/>
      </w:tabs>
      <w:snapToGrid w:val="0"/>
    </w:pPr>
  </w:style>
  <w:style w:type="character" w:customStyle="1" w:styleId="af">
    <w:name w:val="フッター (文字)"/>
    <w:basedOn w:val="a0"/>
    <w:link w:val="ae"/>
    <w:uiPriority w:val="99"/>
    <w:rsid w:val="00AC0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2152</Words>
  <Characters>2605</Characters>
  <Application>Microsoft Office Word</Application>
  <DocSecurity>0</DocSecurity>
  <Lines>186</Lines>
  <Paragraphs>264</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洋平 石丸</cp:lastModifiedBy>
  <cp:revision>2</cp:revision>
  <dcterms:created xsi:type="dcterms:W3CDTF">2026-04-10T07:33:00Z</dcterms:created>
  <dcterms:modified xsi:type="dcterms:W3CDTF">2026-04-10T07:33:00Z</dcterms:modified>
</cp:coreProperties>
</file>