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301" w:rsidRPr="00E21301" w:rsidRDefault="00E21301" w:rsidP="00E21301">
      <w:pPr>
        <w:jc w:val="center"/>
        <w:rPr>
          <w:sz w:val="36"/>
          <w:szCs w:val="36"/>
        </w:rPr>
      </w:pPr>
      <w:bookmarkStart w:id="0" w:name="_GoBack"/>
      <w:bookmarkEnd w:id="0"/>
      <w:r w:rsidRPr="00E21301">
        <w:rPr>
          <w:rFonts w:cs="TrebuchetMS"/>
          <w:sz w:val="36"/>
          <w:szCs w:val="36"/>
        </w:rPr>
        <w:t>Assignment - 1</w:t>
      </w:r>
    </w:p>
    <w:p w:rsidR="00E21301" w:rsidRDefault="00E21301" w:rsidP="00E21301">
      <w:pPr>
        <w:autoSpaceDE w:val="0"/>
        <w:autoSpaceDN w:val="0"/>
        <w:adjustRightInd w:val="0"/>
        <w:spacing w:after="0" w:line="240" w:lineRule="auto"/>
        <w:jc w:val="center"/>
        <w:rPr>
          <w:rFonts w:cs="TrebuchetMS"/>
          <w:sz w:val="36"/>
          <w:szCs w:val="36"/>
        </w:rPr>
      </w:pPr>
      <w:r w:rsidRPr="00E21301">
        <w:rPr>
          <w:rFonts w:cs="TrebuchetMS"/>
          <w:sz w:val="36"/>
          <w:szCs w:val="36"/>
        </w:rPr>
        <w:t>Session 11 – Linear Models</w:t>
      </w:r>
    </w:p>
    <w:p w:rsidR="006827A9" w:rsidRPr="006827A9" w:rsidRDefault="006827A9" w:rsidP="006827A9">
      <w:pPr>
        <w:autoSpaceDE w:val="0"/>
        <w:autoSpaceDN w:val="0"/>
        <w:adjustRightInd w:val="0"/>
        <w:spacing w:after="0" w:line="240" w:lineRule="auto"/>
        <w:rPr>
          <w:rFonts w:cs="Calibri"/>
          <w:color w:val="0000FF"/>
          <w:sz w:val="28"/>
          <w:szCs w:val="28"/>
        </w:rPr>
      </w:pPr>
      <w:r w:rsidRPr="006827A9">
        <w:rPr>
          <w:rFonts w:cs="Calibri"/>
          <w:color w:val="000000"/>
          <w:sz w:val="28"/>
          <w:szCs w:val="28"/>
        </w:rPr>
        <w:t xml:space="preserve"> 1. Use the given link and locate the bank marketing dataset. </w:t>
      </w:r>
      <w:r w:rsidRPr="006827A9">
        <w:rPr>
          <w:rFonts w:cs="Calibri"/>
          <w:color w:val="0000FF"/>
          <w:sz w:val="28"/>
          <w:szCs w:val="28"/>
        </w:rPr>
        <w:t>Data Set Link</w:t>
      </w:r>
    </w:p>
    <w:p w:rsidR="006827A9" w:rsidRPr="006827A9" w:rsidRDefault="006827A9" w:rsidP="006827A9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8"/>
          <w:szCs w:val="28"/>
        </w:rPr>
      </w:pPr>
      <w:r w:rsidRPr="006827A9">
        <w:rPr>
          <w:rFonts w:cs="Calibri"/>
          <w:color w:val="000000"/>
          <w:sz w:val="28"/>
          <w:szCs w:val="28"/>
        </w:rPr>
        <w:t>Perform the below operations:</w:t>
      </w:r>
    </w:p>
    <w:p w:rsidR="006827A9" w:rsidRPr="006827A9" w:rsidRDefault="006827A9" w:rsidP="006827A9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8"/>
          <w:szCs w:val="28"/>
        </w:rPr>
      </w:pPr>
      <w:r w:rsidRPr="006827A9">
        <w:rPr>
          <w:rFonts w:cs="Calibri"/>
          <w:color w:val="000000"/>
          <w:sz w:val="28"/>
          <w:szCs w:val="28"/>
        </w:rPr>
        <w:t>a. Create a visual for representing missing values in the dataset.</w:t>
      </w:r>
    </w:p>
    <w:tbl>
      <w:tblPr>
        <w:tblW w:w="8615" w:type="dxa"/>
        <w:tblCellSpacing w:w="0" w:type="dxa"/>
        <w:shd w:val="clear" w:color="auto" w:fill="002240"/>
        <w:tblCellMar>
          <w:left w:w="75" w:type="dxa"/>
          <w:bottom w:w="100" w:type="dxa"/>
          <w:right w:w="0" w:type="dxa"/>
        </w:tblCellMar>
        <w:tblLook w:val="04A0" w:firstRow="1" w:lastRow="0" w:firstColumn="1" w:lastColumn="0" w:noHBand="0" w:noVBand="1"/>
      </w:tblPr>
      <w:tblGrid>
        <w:gridCol w:w="8615"/>
      </w:tblGrid>
      <w:tr w:rsidR="001F49D9" w:rsidRPr="001F49D9" w:rsidTr="006827A9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&gt; bank.additional.full &lt;- read.csv("E:/ACADGILD-DATA ANALYTICS/bank-additional-full.csv", sep=";")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&gt;   View(bank.additional.full)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&gt; View(bank.additional.full)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&gt; dim(bank.additional.full)      # 4119 observations with 21 attributes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[1] 41188    21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&gt; str(bank.additional.full)      # All have the correct class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'data.frame':</w:t>
            </w:r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ab/>
              <w:t>41188 obs. of  21 variables: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$ age           : int  56 57 37 40 56 45 59 41 24 25 ...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$ job           : Factor w/ 12 levels "admin.","blue-collar",..: 4 8 8 1 8 8 1 2 10 8 ...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$ marital       : Factor w/ 4 levels "divorced","married",..: 2 2 2 2 2 2 2 2 3 3 ...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$ education     : Factor w/ 8 levels "basic.4y","basic.6y",..: 1 4 4 2 4 3 6 8 6 4 ...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$ default       : Factor w/ 3 levels "no","unknown",..: 1 2 1 1 1 2 1 2 1 1 ...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$ housing       : Factor w/ 3 levels "no","unknown",..: 1 1 3 1 1 1 1 1 3 3 ...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$ loan          : Factor w/ 3 levels "no","unknown",..: 1 1 1 1 3 1 1 1 1 1 ...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$ contact       : Factor w/ 2 levels "cellular","telephone": 2 2 2 2 2 2 2 2 2 2 ...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$ month         : Factor w/ 10 levels "apr","aug","dec",..: 7 7 7 7 7 7 7 7 7 7 ...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$ day_of_week   : Factor w/ 5 levels "fri","mon","thu",..: 2 2 2 2 2 2 2 2 2 2 ...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$ duration      : int  261 149 226 151 307 198 139 217 380 50 ...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$ campaign      : int  1 1 1 1 1 1 1 1 1 1 ...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$ pdays         : int  999 999 999 999 999 999 999 999 999 999 ...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$ previous      : int  0 0 0 0 0 0 0 0 0 0 ...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$ poutcome      : Factor w/ 3 levels "failure","nonexistent",..: 2 2 2 2 2 2 2 2 2 2 ...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$ emp.var.rate  : num  1.1 1.1 1.1 1.1 1.1 1.1 1.1 1.1 1.1 1.1 ...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$ cons.price.idx: num  94 94 94 94 94 ...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$ cons.conf.idx : num  -36.4 -36.4 -36.4 -36.4 -36.4 -36.4 -36.4 -36.4 -36.4 -36.4 ...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$ euribor3m     : num  4.86 4.86 4.86 4.86 4.86 ...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$ nr.employed   : num  5191 5191 5191 5191 5191 ...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$ y             : Factor w/ 2 levels "no","yes": 1 1 1 1 1 1 1 1 1 1 ...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&gt; psych::describe(bank.additional.full)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             vars     n    mean     sd  median trimmed    mad     min     max   range  skew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age               1 41188   40.02  10.42   38.00   39.30  10.38   17.00   98.00   81.00  0.78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job*              2 41188    4.72   3.59    3.00    4.48   2.97    1.00   12.00   11.00  0.45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marital*          3 41188    2.17   0.61    2.00    2.21   0.00    1.00    4.00    3.00 -0.06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education*        4 41188    4.75   2.14    4.00    4.88   2.97    1.00    8.00    7.00 -0.24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default*          5 41188    1.21   0.41    1.00    1.14   0.00    1.00    3.00    2.00  1.44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housing*          6 41188    2.07   0.99    3.00    2.09   0.00    1.00    3.00    2.00 -0.14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loan*             7 41188    1.33   0.72    1.00    1.16   0.00    1.0</w:t>
            </w:r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lastRenderedPageBreak/>
              <w:t>0    3.00    2.00  1.82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contact*          8 41188    1.37   0.48    1.00    1.33   0.00    1.00    2.00    1.00  0.56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month*            9 41188    5.23   2.32    5.00    5.31   2.97    1.00   10.00    9.00 -0.31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day_of_week*     10 41188    3.00   1.40    3.00    3.01   1.48    1.00    5.00    4.00  0.01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duration         11 41188  258.29 259.28  180.00  210.61 139.36    0.00 4918.00 4918.00  3.26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campaign         12 41188    2.57   2.77    2.00    1.99   1.48    1.00   56.00   55.00  4.76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pdays            13 41188  962.48 186.91  999.00  999.00   0.00    0.00  999.00  999.00 -4.92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previous         14 41188    0.17   0.49    0.00    0.05   0.00    0.00    7.00    7.00  3.83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poutcome*        15 41188    1.93   0.36    2.00    2.00   0.00    1.00    3.00    2.00 -0.88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emp.var.rate     16 41188    0.08   1.57    1.10    0.27   0.44   -3.40    1.40    4.80 -0.72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cons.price.idx   17 41188   93.58   0.58   93.75   93.58   0.56   92.20   94.77    2.57 -0.23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cons.conf.idx    18 41188  -40.50   4.63  -41.80  -40.60   6.52  -50.80  -26.90   23.90  0.30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euribor3m        19 41188    3.62   1.73    4.86    3.81   0.16    0.63    5.04    4.41 -0.71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nr.employed      20 41188 5167.04  72.25 5191.00 5178.43  55.00 4963.60 5228.10  264.50 -1.04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y*               21 41188    1.11   0.32    1.00    1.02   0.00    1.00    2.00    1.00  2.45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             kurtosis   se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age                0.79 0.05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job*              -1.39 0.02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marital*          -0.34 0.00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education*        -1.21 0.01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default*           0.07 0.00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housing*          -1.95 0.00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loan*              1.38 0.00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contact*          -1.69 0.00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month*            -1.03 0.01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day_of_week*      -1.27 0.01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duration          20.24 1.28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campaign          36.97 0.01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pdays             22.23 0.92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previous          20.11 0.00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poutcome*          3.98 0.00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emp.var.rate      -1.06 0.01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cons.price.idx    -0.83 0.00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cons.conf.idx     -0.36 0.02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euribor3m         -1.41 0.01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nr.employed        0.00 0.36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y*                 4.00 0.00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&gt; library(VIM)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&gt; missing &lt;- bank.additional.full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&gt; missing[missing =="unknown"] &lt;-NA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&gt; aggr(missing, col=c('blue', 'red'),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+      numbers=TRUE, sortvars=TRUE,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+      labels=names(missing), cex.axis=0.5,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+      gap=3, ylab=c("missing data","pattern"))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&gt; sapply(missing, function(x) sum(is.na(x)))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         age            job        marital      education        default        housing 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           0            330             80           1731           8597            990 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        loan        contact          month    day_of_week       duration       campaign 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         990              0              0              0              0              0 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       pdays       previous       poutcome   emp.var.rate cons.price.idx  cons.conf.idx 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lastRenderedPageBreak/>
              <w:t xml:space="preserve">             0              0              0              0              0              0 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   euribor3m    nr.employed              y 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           0              0              0 </w:t>
            </w:r>
          </w:p>
        </w:tc>
      </w:tr>
      <w:tr w:rsidR="001F49D9" w:rsidRPr="001F49D9" w:rsidTr="006827A9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1F49D9" w:rsidRPr="001F49D9" w:rsidRDefault="001F49D9" w:rsidP="001F49D9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</w:rPr>
            </w:pPr>
          </w:p>
        </w:tc>
      </w:tr>
      <w:tr w:rsidR="001F49D9" w:rsidRPr="001F49D9" w:rsidTr="006827A9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tbl>
            <w:tblPr>
              <w:tblW w:w="854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40"/>
            </w:tblGrid>
            <w:tr w:rsidR="001F49D9" w:rsidRPr="001F49D9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1F49D9" w:rsidRPr="001F49D9" w:rsidRDefault="001F49D9" w:rsidP="001F49D9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FF9D00"/>
                      <w:sz w:val="24"/>
                      <w:szCs w:val="24"/>
                    </w:rPr>
                  </w:pPr>
                  <w:r w:rsidRPr="001F49D9">
                    <w:rPr>
                      <w:rFonts w:ascii="Lucida Console" w:eastAsia="Times New Roman" w:hAnsi="Lucida Console" w:cs="Times New Roman"/>
                      <w:color w:val="FF9D00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1F49D9" w:rsidRPr="001F49D9" w:rsidRDefault="001F49D9" w:rsidP="001F49D9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</w:rPr>
            </w:pPr>
          </w:p>
        </w:tc>
      </w:tr>
    </w:tbl>
    <w:p w:rsidR="001F49D9" w:rsidRDefault="001F49D9" w:rsidP="00E21301">
      <w:pPr>
        <w:autoSpaceDE w:val="0"/>
        <w:autoSpaceDN w:val="0"/>
        <w:adjustRightInd w:val="0"/>
        <w:spacing w:after="0" w:line="240" w:lineRule="auto"/>
        <w:rPr>
          <w:rFonts w:cs="TrebuchetMS"/>
          <w:sz w:val="36"/>
          <w:szCs w:val="36"/>
        </w:rPr>
      </w:pPr>
    </w:p>
    <w:p w:rsidR="001F49D9" w:rsidRDefault="001F49D9" w:rsidP="00E21301">
      <w:pPr>
        <w:autoSpaceDE w:val="0"/>
        <w:autoSpaceDN w:val="0"/>
        <w:adjustRightInd w:val="0"/>
        <w:spacing w:after="0" w:line="240" w:lineRule="auto"/>
        <w:rPr>
          <w:rFonts w:cs="TrebuchetMS"/>
          <w:sz w:val="36"/>
          <w:szCs w:val="36"/>
        </w:rPr>
      </w:pPr>
      <w:r>
        <w:rPr>
          <w:rFonts w:cs="TrebuchetMS"/>
          <w:noProof/>
          <w:sz w:val="36"/>
          <w:szCs w:val="36"/>
        </w:rPr>
        <w:drawing>
          <wp:inline distT="0" distB="0" distL="0" distR="0">
            <wp:extent cx="5731510" cy="317090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9D9" w:rsidRDefault="001F49D9" w:rsidP="00E21301">
      <w:pPr>
        <w:autoSpaceDE w:val="0"/>
        <w:autoSpaceDN w:val="0"/>
        <w:adjustRightInd w:val="0"/>
        <w:spacing w:after="0" w:line="240" w:lineRule="auto"/>
        <w:rPr>
          <w:rFonts w:cs="TrebuchetMS"/>
          <w:sz w:val="36"/>
          <w:szCs w:val="36"/>
        </w:rPr>
      </w:pPr>
    </w:p>
    <w:p w:rsidR="001F49D9" w:rsidRPr="006827A9" w:rsidRDefault="001F49D9" w:rsidP="00E21301">
      <w:pPr>
        <w:autoSpaceDE w:val="0"/>
        <w:autoSpaceDN w:val="0"/>
        <w:adjustRightInd w:val="0"/>
        <w:spacing w:after="0" w:line="240" w:lineRule="auto"/>
        <w:rPr>
          <w:rFonts w:cs="TrebuchetMS"/>
          <w:sz w:val="40"/>
          <w:szCs w:val="36"/>
        </w:rPr>
      </w:pPr>
    </w:p>
    <w:p w:rsidR="006827A9" w:rsidRPr="006827A9" w:rsidRDefault="006827A9" w:rsidP="006827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4"/>
        </w:rPr>
      </w:pPr>
      <w:r w:rsidRPr="006827A9">
        <w:rPr>
          <w:rFonts w:ascii="Calibri" w:hAnsi="Calibri" w:cs="Calibri"/>
          <w:color w:val="000000"/>
          <w:sz w:val="28"/>
          <w:szCs w:val="24"/>
        </w:rPr>
        <w:t>b. Show a distribution of clients based on a Job.</w:t>
      </w:r>
    </w:p>
    <w:p w:rsidR="001F49D9" w:rsidRDefault="001F49D9" w:rsidP="00E21301">
      <w:pPr>
        <w:autoSpaceDE w:val="0"/>
        <w:autoSpaceDN w:val="0"/>
        <w:adjustRightInd w:val="0"/>
        <w:spacing w:after="0" w:line="240" w:lineRule="auto"/>
        <w:rPr>
          <w:rFonts w:cs="TrebuchetMS"/>
          <w:sz w:val="36"/>
          <w:szCs w:val="36"/>
        </w:rPr>
      </w:pPr>
    </w:p>
    <w:p w:rsidR="001F49D9" w:rsidRDefault="001F49D9" w:rsidP="00E21301">
      <w:pPr>
        <w:autoSpaceDE w:val="0"/>
        <w:autoSpaceDN w:val="0"/>
        <w:adjustRightInd w:val="0"/>
        <w:spacing w:after="0" w:line="240" w:lineRule="auto"/>
        <w:rPr>
          <w:rFonts w:cs="TrebuchetMS"/>
          <w:sz w:val="36"/>
          <w:szCs w:val="36"/>
        </w:rPr>
      </w:pPr>
    </w:p>
    <w:p w:rsidR="001F49D9" w:rsidRDefault="001F49D9" w:rsidP="001F49D9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t &lt;- table(bank.additional.full$job)</w:t>
      </w:r>
    </w:p>
    <w:p w:rsidR="001F49D9" w:rsidRDefault="001F49D9" w:rsidP="001F49D9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# distribution in tabular form</w:t>
      </w:r>
    </w:p>
    <w:p w:rsidR="001F49D9" w:rsidRDefault="001F49D9" w:rsidP="001F49D9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t</w:t>
      </w:r>
    </w:p>
    <w:p w:rsidR="001F49D9" w:rsidRDefault="001F49D9" w:rsidP="001F49D9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1F49D9" w:rsidRDefault="001F49D9" w:rsidP="001F49D9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admin.   blue-collar  entrepreneur     housemaid    management       retired </w:t>
      </w:r>
    </w:p>
    <w:p w:rsidR="001F49D9" w:rsidRDefault="001F49D9" w:rsidP="001F49D9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10422          9254          1456          1060          2924          1720 </w:t>
      </w:r>
    </w:p>
    <w:p w:rsidR="001F49D9" w:rsidRDefault="001F49D9" w:rsidP="001F49D9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self-employed      services       student    technician    unemployed       unknown </w:t>
      </w:r>
    </w:p>
    <w:p w:rsidR="001F49D9" w:rsidRDefault="001F49D9" w:rsidP="001F49D9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1421          3969           875          6743          1014           330 </w:t>
      </w:r>
    </w:p>
    <w:p w:rsidR="001F49D9" w:rsidRDefault="001F49D9" w:rsidP="001F49D9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# distribution in graphical form</w:t>
      </w:r>
    </w:p>
    <w:p w:rsidR="001F49D9" w:rsidRDefault="001F49D9" w:rsidP="001F49D9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title &lt;-barplot(t, xlab="Job", ylab="Numbers", main="Clients based on Job",</w:t>
      </w:r>
    </w:p>
    <w:p w:rsidR="001F49D9" w:rsidRDefault="001F49D9" w:rsidP="001F49D9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+ </w:t>
      </w:r>
      <w:r>
        <w:rPr>
          <w:rStyle w:val="gnkrckgcmrb"/>
          <w:rFonts w:ascii="Lucida Console" w:hAnsi="Lucida Console"/>
          <w:color w:val="FF9D00"/>
        </w:rPr>
        <w:t xml:space="preserve">                col=heat.colors(12), las=3)</w:t>
      </w:r>
    </w:p>
    <w:p w:rsidR="001F49D9" w:rsidRDefault="001F49D9" w:rsidP="001F49D9">
      <w:pPr>
        <w:pStyle w:val="HTMLPreformatted"/>
        <w:shd w:val="clear" w:color="auto" w:fill="002240"/>
        <w:wordWrap w:val="0"/>
        <w:spacing w:line="188" w:lineRule="atLeast"/>
        <w:rPr>
          <w:rFonts w:ascii="Lucida Console" w:hAnsi="Lucida Console"/>
          <w:color w:val="FFFFFF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text(title, 0, t, pos=3, srt=90)</w:t>
      </w:r>
    </w:p>
    <w:p w:rsidR="001F49D9" w:rsidRDefault="001F49D9" w:rsidP="00E21301">
      <w:pPr>
        <w:autoSpaceDE w:val="0"/>
        <w:autoSpaceDN w:val="0"/>
        <w:adjustRightInd w:val="0"/>
        <w:spacing w:after="0" w:line="240" w:lineRule="auto"/>
        <w:rPr>
          <w:rFonts w:cs="TrebuchetMS"/>
          <w:sz w:val="36"/>
          <w:szCs w:val="36"/>
        </w:rPr>
      </w:pPr>
    </w:p>
    <w:p w:rsidR="001F49D9" w:rsidRDefault="001F49D9" w:rsidP="00E21301">
      <w:pPr>
        <w:autoSpaceDE w:val="0"/>
        <w:autoSpaceDN w:val="0"/>
        <w:adjustRightInd w:val="0"/>
        <w:spacing w:after="0" w:line="240" w:lineRule="auto"/>
        <w:rPr>
          <w:rFonts w:cs="TrebuchetMS"/>
          <w:sz w:val="36"/>
          <w:szCs w:val="36"/>
        </w:rPr>
      </w:pPr>
      <w:r>
        <w:rPr>
          <w:rFonts w:cs="TrebuchetMS"/>
          <w:noProof/>
          <w:sz w:val="36"/>
          <w:szCs w:val="36"/>
        </w:rPr>
        <w:lastRenderedPageBreak/>
        <w:drawing>
          <wp:inline distT="0" distB="0" distL="0" distR="0">
            <wp:extent cx="5731510" cy="317090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9D9" w:rsidRPr="006827A9" w:rsidRDefault="001F49D9" w:rsidP="00E21301">
      <w:pPr>
        <w:autoSpaceDE w:val="0"/>
        <w:autoSpaceDN w:val="0"/>
        <w:adjustRightInd w:val="0"/>
        <w:spacing w:after="0" w:line="240" w:lineRule="auto"/>
        <w:rPr>
          <w:rFonts w:cs="TrebuchetMS"/>
          <w:sz w:val="40"/>
          <w:szCs w:val="36"/>
        </w:rPr>
      </w:pPr>
    </w:p>
    <w:p w:rsidR="006827A9" w:rsidRPr="006827A9" w:rsidRDefault="006827A9" w:rsidP="006827A9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8"/>
          <w:szCs w:val="24"/>
        </w:rPr>
      </w:pPr>
      <w:r w:rsidRPr="006827A9">
        <w:rPr>
          <w:rFonts w:cs="Calibri"/>
          <w:color w:val="000000"/>
          <w:sz w:val="28"/>
          <w:szCs w:val="24"/>
        </w:rPr>
        <w:t>c. Check whether is there any relation between Job and Marital Status?</w:t>
      </w:r>
    </w:p>
    <w:p w:rsidR="001F49D9" w:rsidRDefault="001F49D9" w:rsidP="00E21301">
      <w:pPr>
        <w:autoSpaceDE w:val="0"/>
        <w:autoSpaceDN w:val="0"/>
        <w:adjustRightInd w:val="0"/>
        <w:spacing w:after="0" w:line="240" w:lineRule="auto"/>
        <w:rPr>
          <w:rFonts w:cs="TrebuchetMS"/>
          <w:sz w:val="36"/>
          <w:szCs w:val="36"/>
        </w:rPr>
      </w:pPr>
    </w:p>
    <w:tbl>
      <w:tblPr>
        <w:tblW w:w="8540" w:type="dxa"/>
        <w:tblCellSpacing w:w="0" w:type="dxa"/>
        <w:shd w:val="clear" w:color="auto" w:fill="002240"/>
        <w:tblCellMar>
          <w:left w:w="75" w:type="dxa"/>
          <w:bottom w:w="100" w:type="dxa"/>
          <w:right w:w="0" w:type="dxa"/>
        </w:tblCellMar>
        <w:tblLook w:val="04A0" w:firstRow="1" w:lastRow="0" w:firstColumn="1" w:lastColumn="0" w:noHBand="0" w:noVBand="1"/>
      </w:tblPr>
      <w:tblGrid>
        <w:gridCol w:w="8615"/>
      </w:tblGrid>
      <w:tr w:rsidR="001F49D9" w:rsidRPr="001F49D9" w:rsidTr="001F49D9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&gt; chisq.test(missing$job, missing$marital)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ab/>
              <w:t>Pearson's Chi-squared test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data:  missing$job and missing$marital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X-squared = 4045.1, df = 20, p-value &lt; 2.2e-16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&gt; # there is association between Job and Marital status at 95% confidence level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&gt; # Since NA values are very less, are omitted</w:t>
            </w:r>
          </w:p>
        </w:tc>
      </w:tr>
      <w:tr w:rsidR="001F49D9" w:rsidRPr="001F49D9" w:rsidTr="001F49D9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1F49D9" w:rsidRPr="001F49D9" w:rsidRDefault="001F49D9" w:rsidP="001F49D9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</w:rPr>
            </w:pPr>
          </w:p>
        </w:tc>
      </w:tr>
      <w:tr w:rsidR="001F49D9" w:rsidRPr="001F49D9" w:rsidTr="001F49D9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tbl>
            <w:tblPr>
              <w:tblW w:w="854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40"/>
            </w:tblGrid>
            <w:tr w:rsidR="001F49D9" w:rsidRPr="001F49D9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1F49D9" w:rsidRPr="001F49D9" w:rsidRDefault="001F49D9" w:rsidP="001F49D9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FF9D00"/>
                      <w:sz w:val="24"/>
                      <w:szCs w:val="24"/>
                    </w:rPr>
                  </w:pPr>
                  <w:r w:rsidRPr="001F49D9">
                    <w:rPr>
                      <w:rFonts w:ascii="Lucida Console" w:eastAsia="Times New Roman" w:hAnsi="Lucida Console" w:cs="Times New Roman"/>
                      <w:color w:val="FF9D00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1F49D9" w:rsidRPr="001F49D9" w:rsidRDefault="001F49D9" w:rsidP="001F49D9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</w:rPr>
            </w:pPr>
          </w:p>
        </w:tc>
      </w:tr>
    </w:tbl>
    <w:p w:rsidR="001F49D9" w:rsidRDefault="001F49D9" w:rsidP="00E21301">
      <w:pPr>
        <w:autoSpaceDE w:val="0"/>
        <w:autoSpaceDN w:val="0"/>
        <w:adjustRightInd w:val="0"/>
        <w:spacing w:after="0" w:line="240" w:lineRule="auto"/>
        <w:rPr>
          <w:rFonts w:cs="TrebuchetMS"/>
          <w:sz w:val="36"/>
          <w:szCs w:val="36"/>
        </w:rPr>
      </w:pPr>
    </w:p>
    <w:p w:rsidR="001F49D9" w:rsidRDefault="001F49D9" w:rsidP="00E21301">
      <w:pPr>
        <w:autoSpaceDE w:val="0"/>
        <w:autoSpaceDN w:val="0"/>
        <w:adjustRightInd w:val="0"/>
        <w:spacing w:after="0" w:line="240" w:lineRule="auto"/>
        <w:rPr>
          <w:rFonts w:cs="TrebuchetMS"/>
          <w:sz w:val="36"/>
          <w:szCs w:val="36"/>
        </w:rPr>
      </w:pPr>
    </w:p>
    <w:p w:rsidR="001F49D9" w:rsidRPr="006827A9" w:rsidRDefault="006827A9" w:rsidP="00E21301">
      <w:pPr>
        <w:autoSpaceDE w:val="0"/>
        <w:autoSpaceDN w:val="0"/>
        <w:adjustRightInd w:val="0"/>
        <w:spacing w:after="0" w:line="240" w:lineRule="auto"/>
        <w:rPr>
          <w:rFonts w:cs="TrebuchetMS"/>
          <w:sz w:val="28"/>
          <w:szCs w:val="28"/>
        </w:rPr>
      </w:pPr>
      <w:r>
        <w:rPr>
          <w:rFonts w:cs="TrebuchetMS"/>
          <w:sz w:val="36"/>
          <w:szCs w:val="36"/>
        </w:rPr>
        <w:t xml:space="preserve"> </w:t>
      </w:r>
      <w:r w:rsidR="001F49D9">
        <w:rPr>
          <w:rFonts w:cs="TrebuchetMS"/>
          <w:sz w:val="36"/>
          <w:szCs w:val="36"/>
        </w:rPr>
        <w:t xml:space="preserve"> </w:t>
      </w:r>
      <w:r w:rsidRPr="006827A9">
        <w:rPr>
          <w:rFonts w:cs="TrebuchetMS"/>
          <w:sz w:val="28"/>
          <w:szCs w:val="28"/>
        </w:rPr>
        <w:t xml:space="preserve">d. </w:t>
      </w:r>
      <w:r w:rsidRPr="006827A9">
        <w:rPr>
          <w:rFonts w:cs="Calibri"/>
          <w:color w:val="000000"/>
          <w:sz w:val="28"/>
          <w:szCs w:val="28"/>
        </w:rPr>
        <w:t>Check whether is there any association between Job and Education?</w:t>
      </w:r>
    </w:p>
    <w:p w:rsidR="001F49D9" w:rsidRDefault="001F49D9" w:rsidP="001F49D9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chisq.test(missing$job, missing$education)</w:t>
      </w:r>
    </w:p>
    <w:p w:rsidR="001F49D9" w:rsidRDefault="001F49D9" w:rsidP="001F49D9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1F49D9" w:rsidRDefault="001F49D9" w:rsidP="001F49D9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ab/>
        <w:t>Pearson's Chi-squared test</w:t>
      </w:r>
    </w:p>
    <w:p w:rsidR="001F49D9" w:rsidRDefault="001F49D9" w:rsidP="001F49D9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1F49D9" w:rsidRDefault="001F49D9" w:rsidP="001F49D9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data:  missing$job and missing$education</w:t>
      </w:r>
    </w:p>
    <w:p w:rsidR="001F49D9" w:rsidRDefault="001F49D9" w:rsidP="001F49D9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X-squared = 35560, df = 60, p-value &lt; 2.2e-16</w:t>
      </w:r>
    </w:p>
    <w:p w:rsidR="001F49D9" w:rsidRDefault="001F49D9" w:rsidP="00E21301">
      <w:pPr>
        <w:autoSpaceDE w:val="0"/>
        <w:autoSpaceDN w:val="0"/>
        <w:adjustRightInd w:val="0"/>
        <w:spacing w:after="0" w:line="240" w:lineRule="auto"/>
        <w:rPr>
          <w:rFonts w:cs="TrebuchetMS"/>
          <w:sz w:val="36"/>
          <w:szCs w:val="36"/>
        </w:rPr>
      </w:pPr>
    </w:p>
    <w:p w:rsidR="001F49D9" w:rsidRPr="00E21301" w:rsidRDefault="001F49D9" w:rsidP="00E21301">
      <w:pPr>
        <w:autoSpaceDE w:val="0"/>
        <w:autoSpaceDN w:val="0"/>
        <w:adjustRightInd w:val="0"/>
        <w:spacing w:after="0" w:line="240" w:lineRule="auto"/>
        <w:rPr>
          <w:rFonts w:cs="TrebuchetMS"/>
          <w:sz w:val="36"/>
          <w:szCs w:val="36"/>
        </w:rPr>
      </w:pPr>
    </w:p>
    <w:sectPr w:rsidR="001F49D9" w:rsidRPr="00E21301" w:rsidSect="00511F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301"/>
    <w:rsid w:val="001F49D9"/>
    <w:rsid w:val="00511F49"/>
    <w:rsid w:val="006827A9"/>
    <w:rsid w:val="00750D62"/>
    <w:rsid w:val="00B308C0"/>
    <w:rsid w:val="00E21301"/>
    <w:rsid w:val="00E7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F49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F49D9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1F49D9"/>
  </w:style>
  <w:style w:type="character" w:customStyle="1" w:styleId="gnkrckgcmrb">
    <w:name w:val="gnkrckgcmrb"/>
    <w:basedOn w:val="DefaultParagraphFont"/>
    <w:rsid w:val="001F49D9"/>
  </w:style>
  <w:style w:type="character" w:customStyle="1" w:styleId="gnkrckgcgsb">
    <w:name w:val="gnkrckgcgsb"/>
    <w:basedOn w:val="DefaultParagraphFont"/>
    <w:rsid w:val="001F49D9"/>
  </w:style>
  <w:style w:type="character" w:customStyle="1" w:styleId="gnkrckgcasb">
    <w:name w:val="gnkrckgcasb"/>
    <w:basedOn w:val="DefaultParagraphFont"/>
    <w:rsid w:val="001F49D9"/>
  </w:style>
  <w:style w:type="paragraph" w:styleId="BalloonText">
    <w:name w:val="Balloon Text"/>
    <w:basedOn w:val="Normal"/>
    <w:link w:val="BalloonTextChar"/>
    <w:uiPriority w:val="99"/>
    <w:semiHidden/>
    <w:unhideWhenUsed/>
    <w:rsid w:val="001F4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9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F49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F49D9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1F49D9"/>
  </w:style>
  <w:style w:type="character" w:customStyle="1" w:styleId="gnkrckgcmrb">
    <w:name w:val="gnkrckgcmrb"/>
    <w:basedOn w:val="DefaultParagraphFont"/>
    <w:rsid w:val="001F49D9"/>
  </w:style>
  <w:style w:type="character" w:customStyle="1" w:styleId="gnkrckgcgsb">
    <w:name w:val="gnkrckgcgsb"/>
    <w:basedOn w:val="DefaultParagraphFont"/>
    <w:rsid w:val="001F49D9"/>
  </w:style>
  <w:style w:type="character" w:customStyle="1" w:styleId="gnkrckgcasb">
    <w:name w:val="gnkrckgcasb"/>
    <w:basedOn w:val="DefaultParagraphFont"/>
    <w:rsid w:val="001F49D9"/>
  </w:style>
  <w:style w:type="paragraph" w:styleId="BalloonText">
    <w:name w:val="Balloon Text"/>
    <w:basedOn w:val="Normal"/>
    <w:link w:val="BalloonTextChar"/>
    <w:uiPriority w:val="99"/>
    <w:semiHidden/>
    <w:unhideWhenUsed/>
    <w:rsid w:val="001F4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9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3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9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1052</Words>
  <Characters>6003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aaaa</dc:creator>
  <cp:lastModifiedBy>Sheetal</cp:lastModifiedBy>
  <cp:revision>2</cp:revision>
  <dcterms:created xsi:type="dcterms:W3CDTF">2018-10-07T13:50:00Z</dcterms:created>
  <dcterms:modified xsi:type="dcterms:W3CDTF">2018-10-07T13:50:00Z</dcterms:modified>
</cp:coreProperties>
</file>