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55D" w:rsidRPr="00B3055D" w:rsidRDefault="00B3055D" w:rsidP="00B3055D">
      <w:pPr>
        <w:jc w:val="center"/>
        <w:rPr>
          <w:sz w:val="36"/>
          <w:szCs w:val="36"/>
        </w:rPr>
      </w:pPr>
      <w:bookmarkStart w:id="0" w:name="_GoBack"/>
      <w:bookmarkEnd w:id="0"/>
      <w:r w:rsidRPr="00B3055D">
        <w:rPr>
          <w:rFonts w:cs="Trebuchet MS"/>
          <w:sz w:val="36"/>
          <w:szCs w:val="36"/>
        </w:rPr>
        <w:t>Assignment - 1</w:t>
      </w:r>
    </w:p>
    <w:p w:rsidR="00B3055D" w:rsidRDefault="00B3055D" w:rsidP="00B3055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B3055D">
        <w:rPr>
          <w:rFonts w:cs="Trebuchet MS"/>
          <w:sz w:val="36"/>
          <w:szCs w:val="36"/>
        </w:rPr>
        <w:t>Session 10 – Correlations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32"/>
          <w:szCs w:val="32"/>
        </w:rPr>
      </w:pPr>
      <w:r>
        <w:rPr>
          <w:rFonts w:cs="Calibri,Bold"/>
          <w:b/>
          <w:bCs/>
          <w:sz w:val="32"/>
          <w:szCs w:val="32"/>
        </w:rPr>
        <w:t xml:space="preserve">5. </w:t>
      </w:r>
      <w:r w:rsidRPr="00B3055D">
        <w:rPr>
          <w:rFonts w:cs="Calibri,Bold"/>
          <w:b/>
          <w:bCs/>
          <w:sz w:val="32"/>
          <w:szCs w:val="32"/>
        </w:rPr>
        <w:t>Problem Statement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3055D">
        <w:rPr>
          <w:rFonts w:cs="Calibri"/>
          <w:sz w:val="28"/>
          <w:szCs w:val="28"/>
        </w:rPr>
        <w:t>Import dataset from the following link: AirQuality Data Set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3055D">
        <w:rPr>
          <w:rFonts w:cs="Calibri"/>
          <w:sz w:val="28"/>
          <w:szCs w:val="28"/>
        </w:rPr>
        <w:t>Perform the following written operations:</w:t>
      </w:r>
    </w:p>
    <w:p w:rsidR="00B3055D" w:rsidRPr="00B3055D" w:rsidRDefault="00B3055D" w:rsidP="00B30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3055D">
        <w:rPr>
          <w:rFonts w:cs="Calibri"/>
          <w:sz w:val="28"/>
          <w:szCs w:val="28"/>
        </w:rPr>
        <w:t>Read the file in Zip format and get it into R.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  <w:r w:rsidRPr="00B3055D">
        <w:rPr>
          <w:rFonts w:cs="Calibri"/>
          <w:sz w:val="24"/>
          <w:szCs w:val="28"/>
        </w:rPr>
        <w:t>Ans:</w:t>
      </w:r>
    </w:p>
    <w:tbl>
      <w:tblPr>
        <w:tblW w:w="6346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8690"/>
      </w:tblGrid>
      <w:tr w:rsidR="00B3055D" w:rsidRPr="00B3055D" w:rsidTr="00A91D9E">
        <w:trPr>
          <w:trHeight w:val="4122"/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shd w:val="clear" w:color="auto" w:fill="002240"/>
              <w:tblCellMar>
                <w:left w:w="75" w:type="dxa"/>
                <w:bottom w:w="10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15"/>
            </w:tblGrid>
            <w:tr w:rsidR="00A91D9E" w:rsidRPr="00A91D9E" w:rsidTr="00A91D9E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library(readxl)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AirQualityUCI &lt;- read_excel("E:/ACADGILD-DATA ANALYTICS/ppt/assignments/AirQualityUCI.xlsx")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View(AirQualityUCI)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Air &lt;-AirQualityUCI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dim(Air)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[1] 9357   15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str(Air)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Classes ‘tbl_df’, ‘tbl’ and 'data.frame':</w:t>
                  </w: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ab/>
                    <w:t>9357 obs. of  15 variables: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Date         : POSIXct, format: "2004-03-10" "2004-03-10"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Time         : POSIXct, format: "1899-12-31 18:00:00" "1899-12-31 19:00:00"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CO(GT)       : num  2.6 2 2.2 2.2 1.6 1.2 1.2 1 0.9 0.6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PT08.S1(CO)  : num  1360 1292 1402 1376 1272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NMHC(GT)     : num  150 112 88 80 51 38 31 31 24 19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C6H6(GT)     : num  11.88 9.4 9 9.23 6.52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PT08.S2(NMHC): num  1046 955 939 948 836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NOx(GT)      : num  166 103 131 172 131 89 62 62 45 -200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PT08.S3(NOx) : num  1056 1174 1140 1092 1205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NO2(GT)      : num  113 92 114 122 116 96 77 76 60 -200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PT08.S4(NO2) : num  1692 1559 1554 1584 1490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PT08.S5(O3)  : num  1268 972 1074 1203 1110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T            : num  13.6 13.3 11.9 11 11.2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RH           : num  48.9 47.7 54 60 59.6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AH           : num  0.758 0.725 0.75 0.787 0.789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View(Air)</w:t>
                  </w:r>
                </w:p>
              </w:tc>
            </w:tr>
            <w:tr w:rsidR="00A91D9E" w:rsidRPr="00A91D9E" w:rsidTr="00A91D9E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p w:rsidR="00A91D9E" w:rsidRPr="00A91D9E" w:rsidRDefault="00A91D9E" w:rsidP="00A91D9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FFFF"/>
                      <w:sz w:val="24"/>
                      <w:szCs w:val="24"/>
                    </w:rPr>
                  </w:pPr>
                </w:p>
              </w:tc>
            </w:tr>
            <w:tr w:rsidR="00A91D9E" w:rsidRPr="00A91D9E" w:rsidTr="00A91D9E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tbl>
                  <w:tblPr>
                    <w:tblW w:w="854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40"/>
                  </w:tblGrid>
                  <w:tr w:rsidR="00A91D9E" w:rsidRPr="00A91D9E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A91D9E" w:rsidRPr="00A91D9E" w:rsidRDefault="00A91D9E" w:rsidP="00A91D9E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FF9D00"/>
                            <w:sz w:val="24"/>
                            <w:szCs w:val="24"/>
                          </w:rPr>
                        </w:pPr>
                        <w:r w:rsidRPr="00A91D9E">
                          <w:rPr>
                            <w:rFonts w:ascii="Lucida Console" w:eastAsia="Times New Roman" w:hAnsi="Lucida Console" w:cs="Times New Roman"/>
                            <w:color w:val="FF9D00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A91D9E" w:rsidRPr="00A91D9E" w:rsidRDefault="00A91D9E" w:rsidP="00A91D9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FFFF"/>
                      <w:sz w:val="24"/>
                      <w:szCs w:val="24"/>
                    </w:rPr>
                  </w:pPr>
                </w:p>
              </w:tc>
            </w:tr>
          </w:tbl>
          <w:p w:rsidR="00B3055D" w:rsidRPr="00B3055D" w:rsidRDefault="00B3055D" w:rsidP="00B30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</w:p>
        </w:tc>
      </w:tr>
      <w:tr w:rsidR="00B3055D" w:rsidRPr="00B3055D" w:rsidTr="00A91D9E">
        <w:trPr>
          <w:trHeight w:val="10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3055D" w:rsidRPr="00B3055D" w:rsidRDefault="00B3055D" w:rsidP="00B3055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3055D" w:rsidRPr="00B3055D" w:rsidTr="00A91D9E">
        <w:trPr>
          <w:trHeight w:val="10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3055D" w:rsidRPr="00B3055D" w:rsidRDefault="00B3055D" w:rsidP="00B3055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BF79B8" w:rsidRDefault="00B3055D" w:rsidP="00BF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F79B8">
        <w:rPr>
          <w:rFonts w:cs="Calibri"/>
          <w:sz w:val="28"/>
          <w:szCs w:val="28"/>
        </w:rPr>
        <w:t>Create Univariate for all the columns.</w:t>
      </w:r>
    </w:p>
    <w:p w:rsidR="00BF79B8" w:rsidRP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  <w:r w:rsidRPr="00BF79B8">
        <w:rPr>
          <w:rFonts w:cs="Calibri"/>
          <w:sz w:val="24"/>
          <w:szCs w:val="28"/>
        </w:rPr>
        <w:t>Ans: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library(psych)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describe(Air)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vars    n    mean     sd  median trimmed    mad  min     max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Date             1 9357     NaN     NA      NA     NaN     NA  Inf    -Inf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Time             2 9357     NaN     NA      NA     NaN     NA  Inf    -Inf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CO(GT)           3 9357  -34.21  77.66    1.50  -18.41   1.48 -200   11.90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PT08.S1(CO)      4 9357 1048.87 329.82 1052.50 1069.72 218.19 -200 2039.75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NMHC(GT)         5 9357 -159.09 139.79 -200.00 -200.00   0.00 -200 1189.00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C6H6(GT)         6 9357    1.87  41.38    7.89    8.75   6.62 -200   63.74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PT08.S2(NMHC)    7 9357  894.48 342.32  894.50  907.06 288.37 -200 2214.00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NOx(GT)          8 9357  168.60 257.42  141.00  147.72 161.31 -200 1479.00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PT08.S3(NOx)     9 9357  794.87 321.98  794.25  799.84 238.70 -200 2682.75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NO2(GT)         10 9357   58.14 126.93   96.00   72.32  59.30 -200  339.70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PT08.S4(NO2)    11 9357 1391.36 467.19 1445.50 1426.54 349.15 -200 2775.00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PT08.S5(O3)     12 9357  974.95 456.92  942.00  972.05 403.64 -200 2522.75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              13 9357    9.78  43.20   17.20   17.39   9.71 -200   44.60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RH              14 9357   39.48  51.22   48.55   48.04  20.65 -200   88.73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AH              15 9357   -6.84  38.98    0.98    0.99   0.45 -200    2.23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range  skew kurtosis   se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Date             -Inf    NA       NA   NA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Time             -Inf    NA       NA   NA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CO(GT)         211.90 -1.67     0.78 0.80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PT08.S1(CO)   2239.75 -1.72     5.83 3.41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NMHC(GT)      1389.00  4.07    18.85 1.45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C6H6(GT)       263.74 -4.51    19.17 0.43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PT08.S2(NMHC) 2414.00 -0.79     2.37 3.54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NOx(GT)       1679.00  0.82     1.50 2.66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PT08.S3(NOx)  2882.75 -0.38     3.10 3.33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NO2(GT)        539.70 -1.23     0.27 1.31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PT08.S4(NO2)  2975.00 -1.24     3.26 4.83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PT08.S5(O3)   2722.75 -0.03     0.64 4.72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             244.60 -4.44    18.76 0.45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RH             288.73 -3.93    15.75 0.53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AH             202.23 -4.75    20.60 0.40</w:t>
      </w: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BF79B8" w:rsidRDefault="00B3055D" w:rsidP="00BF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F79B8">
        <w:rPr>
          <w:rFonts w:cs="Calibri"/>
          <w:sz w:val="28"/>
          <w:szCs w:val="28"/>
        </w:rPr>
        <w:t>Check for missing values in all columns.</w:t>
      </w:r>
    </w:p>
    <w:p w:rsidR="00BF79B8" w:rsidRDefault="00BF79B8" w:rsidP="00A91D9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F79B8">
        <w:rPr>
          <w:rFonts w:cs="Calibri"/>
          <w:sz w:val="24"/>
          <w:szCs w:val="28"/>
        </w:rPr>
        <w:t>Ans</w:t>
      </w:r>
      <w:r>
        <w:rPr>
          <w:rFonts w:cs="Calibri"/>
          <w:sz w:val="28"/>
          <w:szCs w:val="28"/>
        </w:rPr>
        <w:t>: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Air[Air ==-200] &lt;-NA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View(Air)</w:t>
      </w:r>
    </w:p>
    <w:p w:rsidR="00A91D9E" w:rsidRP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as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library(VIM)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aggr(Air, col=c('navyblue','yellow'),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numbers=TRUE, sortVars=TRUE,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labels=names(Air), cex.axis=.7,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gap=3, ylab=c("Missing data","Pattern"))    # graphical presentation of NAs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 sorted by number of missings: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Variable     Count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NMHC(GT) 0.9023191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CO(GT) 0.1798653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NO2(GT) 0.1754836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NOx(GT) 0.1751630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PT08.S1(CO)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C6H6(GT)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PT08.S2(NMHC)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PT08.S3(NOx)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PT08.S4(NO2)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PT08.S5(O3)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T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RH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AH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Date 0.0000000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Time 0.0000000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sapply(Air, function(x) sum(is.na(x)))     # count of NAs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Date          Time        CO(GT)   PT08.S1(CO)      NMHC(GT)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0             0          1683           366          8443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C6H6(GT) PT08.S2(NMHC)       NOx(GT)  PT08.S3(NOx)       NO2(GT)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366           366          1639           366          1642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PT08.S4(NO2)   PT08.S5(O3)             T            RH            AH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366           366           366           366           366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Air$`NMHC(GT)` &lt;-NULL</w:t>
      </w:r>
    </w:p>
    <w:p w:rsidR="00A91D9E" w:rsidRPr="00A91D9E" w:rsidRDefault="00A91D9E" w:rsidP="00A91D9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Default="00A91D9E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lastRenderedPageBreak/>
        <w:drawing>
          <wp:inline distT="0" distB="0" distL="0" distR="0">
            <wp:extent cx="5731510" cy="317090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P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BF79B8" w:rsidRDefault="00B3055D" w:rsidP="00BF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F79B8">
        <w:rPr>
          <w:rFonts w:cs="Calibri"/>
          <w:sz w:val="28"/>
          <w:szCs w:val="28"/>
        </w:rPr>
        <w:t>Impute the missing values using appropriate methods.</w:t>
      </w: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  <w:r w:rsidRPr="00BF79B8">
        <w:rPr>
          <w:rFonts w:cs="Calibri"/>
          <w:sz w:val="24"/>
          <w:szCs w:val="28"/>
        </w:rPr>
        <w:t>Ans:</w:t>
      </w: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8615"/>
      </w:tblGrid>
      <w:tr w:rsidR="00A91D9E" w:rsidRPr="00A91D9E" w:rsidTr="00A91D9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names(Air)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"Date"          "Time"          "CO(GT)"        "PT08.S1(CO)" 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[5] "C6H6(GT)"      "PT08.S2(NMHC)" "NOx(GT)"       "PT08.S3(NOx)"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[9] "NO2(GT)"       "PT08.S4(NO2)"  "PT08.S5(O3)"   "T"           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[13] "RH"            "AH"          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Air$Date1 &lt;-as.numeric(as.Date(Air$Date))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library(mice</w:t>
            </w:r>
            <w:r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impute &lt;- mice(Air[,-c(1,2)], m=5, maxit=5, method='cart', seed=100) # impute missing values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iter imp variable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   1  CO(GT)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summary(impute)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Class: mids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Number of multiple imputations:  5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Imputation methods: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name           Measure     geo_type_name     geo_entity_id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""                ""                ""                ""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geo_entity_name  year_description data_valuemessage                 X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""                ""                ""                ""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PredictorMatrix: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name Measure geo_type_name geo_entity_id geo_entity_name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name                0       1             0             1              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Measure             1       0             1             1               1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       1       1             0             1               1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       1       1             1             0               1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     1       1             1             1              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>year_description    1       1             1             1               1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year_description data_valuemessage X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name                            1                 1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Measure                         1                 1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                   1                 1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                   1                 1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                 1                 1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year_description                0                 1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Number of logged events:  1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it im dep     meth out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0  0     constant   X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complete &lt;- complete(impute) # replaces the NAs with imputed values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str(complete)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'data.frame':</w:t>
            </w: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2769 obs. of  8 variables: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name             : Factor w/ 21 levels "Air Toxics Concentrations- Average Benzene Concentrations",..: 1 1 1 1 1 1 1 1 1 1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Measure          : Factor w/ 9 levels "Average Concentration",..: 1 1 1 1 1 1 1 1 1 1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geo_type_name    : Factor w/ 4 levels "Borough","CD",..: 1 1 1 1 1 3 4 4 4 4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geo_entity_id    : int  1 2 3 4 5 1 101 102 103 104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geo_entity_name  : Factor w/ 99 levels "Astoria","Battery Park City",..: 12 13 55 68 81 61 51 62 38 65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year_description : Factor w/ 57 levels " Bath Beach",..: 52 52 52 52 52 52 52 52 52 52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data_valuemessage: Factor w/ 694 levels " Farragut"," Fordham",..: 224 224 420 31 28 225 225 224 223 223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X                : logi  NA NA NA NA NA NA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sapply(complete, function(x) sum(is.na(x)))  # check missing values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name           Measure     geo_type_name     geo_entity_id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0                 0                 0                 0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geo_entity_name  year_description data_valuemessage                 X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0                 0                 0              2769 </w:t>
            </w:r>
          </w:p>
        </w:tc>
      </w:tr>
      <w:tr w:rsidR="00A91D9E" w:rsidRPr="00A91D9E" w:rsidTr="00A91D9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1D9E" w:rsidRPr="00A91D9E" w:rsidRDefault="00A91D9E" w:rsidP="00A91D9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A91D9E" w:rsidRPr="00A91D9E" w:rsidTr="00A91D9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0"/>
            </w:tblGrid>
            <w:tr w:rsidR="00A91D9E" w:rsidRPr="00A91D9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1D9E" w:rsidRPr="00A91D9E" w:rsidRDefault="00A91D9E" w:rsidP="00A91D9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A91D9E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91D9E" w:rsidRPr="00A91D9E" w:rsidRDefault="00A91D9E" w:rsidP="00A91D9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F79B8" w:rsidRP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04611B" w:rsidRDefault="00B3055D" w:rsidP="00046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04611B">
        <w:rPr>
          <w:rFonts w:cs="Calibri"/>
          <w:sz w:val="28"/>
          <w:szCs w:val="28"/>
        </w:rPr>
        <w:t>Create bi-variate analysis for all relationships.</w:t>
      </w:r>
    </w:p>
    <w:p w:rsid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Ans: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library(psych)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pairs.panels( AirQualityUCI[,c(1,2,3,4,5,6)],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method = "pearson", # correlation method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hist.col = "red",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density = TRUE,  # show density plots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ellipses = TRUE, # show correlation ellipses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lm=TRUE,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main ="Bivariate Scatter plots with Pearson Correlation &amp; Histogram"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>)</w:t>
      </w:r>
    </w:p>
    <w:p w:rsidR="009A74D9" w:rsidRDefault="009A74D9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lastRenderedPageBreak/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1B" w:rsidRP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04611B" w:rsidRDefault="00B3055D" w:rsidP="00046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04611B">
        <w:rPr>
          <w:rFonts w:cs="Calibri"/>
          <w:sz w:val="28"/>
          <w:szCs w:val="28"/>
        </w:rPr>
        <w:t>Test relevant hypothesis for valid relations.</w:t>
      </w:r>
    </w:p>
    <w:p w:rsid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Ans: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str(AirQualityUCI)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Classes ‘tbl_df’, ‘tbl’ and 'data.frame':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9357 obs. of  15 variables: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Date         : POSIXct, format: "2004-03-10" "2004-03-10"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Time         : POSIXct, format: "1899-12-31 18:00:00" "1899-12-31 19:00:00"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CO(GT)       : num  2.6 2 2.2 2.2 1.6 1.2 1.2 1 0.9 0.6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PT08.S1(CO)  : num  1360 1292 1402 1376 1272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NMHC(GT)     : num  150 112 88 80 51 38 31 31 24 19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C6H6(GT)     : num  11.88 9.4 9 9.23 6.52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PT08.S2(NMHC): num  1046 955 939 948 836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NOx(GT)      : num  166 103 131 172 131 89 62 62 45 -200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PT08.S3(NOx) : num  1056 1174 1140 1092 1205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NO2(GT)      : num  113 92 114 122 116 96 77 76 60 -200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PT08.S4(NO2) : num  1692 1559 1554 1584 1490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PT08.S5(O3)  : num  1268 972 1074 1203 1110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T            : num  13.6 13.3 11.9 11 11.2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RH           : num  48.9 47.7 54 60 59.6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AH           : num  0.758 0.725 0.75 0.787 0.789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t.test(x=airquality$Ozone, y=airquality$Solar.R ,alternative = "two.sided",mu=0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data:  airquality$Ozone and airquality$Solar.R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= -17.593, df = 110,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-158.7772 -126.6282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mean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-142.7027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t.test(x=airquality$Temp, y=airquality$Wind ,alternative = "two.sided",mu=0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data:  airquality$Temp and airquality$Wind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= 72.978, df = 152,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alternative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66.08593 69.76374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mean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67.92484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t.test(x=airquality$Ozone, y=airquality$Temp ,alternative = "two.sided",mu=0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data:  airquality$Ozone and airquality$Temp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= -14.14, df = 115,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-40.74819 -30.73457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mean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-35.74138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t.test(x=airquality$Day, y=airquality$Solar.R ,alternative = "two.sided",mu=0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data:  airquality$Day and airquality$Solar.R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= -22.353, df = 145,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-184.8230 -154.7934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mean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-169.8082 </w:t>
      </w:r>
    </w:p>
    <w:p w:rsid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04611B" w:rsidRP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9A74D9" w:rsidRDefault="00B3055D" w:rsidP="009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Create cross tabulations with derived variables.</w:t>
      </w:r>
    </w:p>
    <w:p w:rsidR="009A74D9" w:rsidRPr="009A74D9" w:rsidRDefault="009A74D9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Ans:</w:t>
      </w:r>
    </w:p>
    <w:tbl>
      <w:tblPr>
        <w:tblW w:w="8527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8602"/>
      </w:tblGrid>
      <w:tr w:rsidR="005872E7" w:rsidRPr="005872E7" w:rsidTr="005872E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attach(airquality)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>The following objects are masked from airquality (pos = 3):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    Day, Month, Ozone, Solar.R, Temp, Wind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unique(Wind)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 7.4  8.0 12.6 11.5 14.3 14.9  8.6 13.8 20.1  6.9  9.7  9.2 10.9 13.2 12.0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[16] 18.4 16.6  5.7 16.1 20.7 10.3  6.3  1.7  4.6  4.1  5.1  4.0 15.5  3.4  2.3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[31]  2.8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unique(Temp)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67 72 74 62 56 66 65 59 61 69 68 58 64 57 73 81 79 76 78 84 85 82 87 90 93 92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[27] 80 77 75 83 88 89 91 86 97 94 96 71 63 70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x&lt;- cut(Wind,quantile(Wind))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x&lt;- cut(Wind,breaks = seq(1,21,3),labels = c("wind1","wind2","wind3","wind4","wind5","wind6"))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y&lt;- cut(Temp,quantile(Temp))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y&lt;- cut(Temp,breaks = seq(55,100,9),labels = c("temp1","temp2","temp3","temp4","temp5"))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table(x,y)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y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x       temp1 temp2 temp3 temp4 temp5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wind1     0     0     2     1     2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wind2     0     1    11    10     6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wind3     4     9    18    14     3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wind4     4    11    17     8     1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wind5     4     4    13     3     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wind6     3     2     0     0     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mytable&lt;- xtabs(~x+y,data = airquality)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mytable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y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x       temp1 temp2 temp3 temp4 temp5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wind1     0     0     2     1     2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wind2     0     1    11    10     6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wind3     4     9    18    14     3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wind4     4    11    17     8     1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wind5     4     4    13     3     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wind6     3     2     0     0     0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library(gmodels)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CrossTable(x,y)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Cell Contents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|-------------------------|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              N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Chi-square contribution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  N / Row Total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  N / Col Total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N / Table Total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|-------------------------|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Total Observations in Table:  151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y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x |     temp1 |     temp2 |     temp3 |     temp4 |     temp5 | Row Total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wind1 |         0 |         0 |         2 |         1 |         2 |         5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0.497 |     0.894 |     0.000 |     0.031 |     6.464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0.000 |     0.400 |     0.200 |     0.400 |     0.033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0.000 |     0.033 |     0.028 |     0.167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0.000 |     0.013 |     0.007 |     0.013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wind2 |         0 |         1 |        11 |        10 |         6 |        28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2.781 |     3.206 |     0.009 |     1.656 |     6.404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0.036 |     0.393 |     0.357 |     0.214 |     0.185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0.037 |     0.180 |     0.278 |     0.500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0.007 |     0.073 |     0.066 |     0.040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wind3 |         4 |         9 |        18 |        14 |         3 |        48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0.124 |     0.020 |     0.100 |     0.571 |     0.174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0.083 |     0.188 |     0.375 |     0.292 |     0.062 |     0.318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0.267 |     0.333 |     0.295 |     0.389 |     0.250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0.026 |     0.060 |     0.119 |     0.093 |     0.020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</w:t>
            </w: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lastRenderedPageBreak/>
              <w:t>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wind4 |         4 |        11 |        17 |         8 |         1 |        41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0.001 |     1.836 |     0.012 |     0.322 |     1.565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0.098 |     0.268 |     0.415 |     0.195 |     0.024 |     0.272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0.267 |     0.407 |     0.279 |     0.222 |     0.083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0.026 |     0.073 |     0.113 |     0.053 |     0.007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wind5 |         4 |         4 |        13 |         3 |         0 |        24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1.095 |     0.020 |     1.126 |     1.295 |     1.907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0.167 |     0.167 |     0.542 |     0.125 |     0.000 |     0.159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0.267 |     0.148 |     0.213 |     0.083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0.026 |     0.026 |     0.086 |     0.020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wind6 |         3 |         2 |         0 |         0 |         0 |         5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12.617 |     1.368 |     2.020 |     1.192 |     0.397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0.600 |     0.400 |     0.000 |     0.000 |     0.000 |     0.033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0.200 |     0.074 |     0.000 |     0.000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0.020 |     0.013 |     0.000 |     0.000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Column Total |        15 |        27 |        61 |        36 |        12 |       151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0.099 |     0.179 |     0.404 |     0.238 |     0.079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</w:p>
        </w:tc>
      </w:tr>
      <w:tr w:rsidR="005872E7" w:rsidRPr="005872E7" w:rsidTr="005872E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872E7" w:rsidRPr="005872E7" w:rsidRDefault="005872E7" w:rsidP="005872E7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5872E7" w:rsidRPr="005872E7" w:rsidTr="005872E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2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7"/>
            </w:tblGrid>
            <w:tr w:rsidR="005872E7" w:rsidRPr="005872E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872E7" w:rsidRPr="005872E7" w:rsidRDefault="005872E7" w:rsidP="005872E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5872E7" w:rsidRPr="005872E7" w:rsidRDefault="005872E7" w:rsidP="005872E7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5872E7" w:rsidRPr="00215B6A" w:rsidRDefault="005872E7" w:rsidP="00215B6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9A74D9" w:rsidRDefault="00B3055D" w:rsidP="009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Check for trends and patterns in time series.</w:t>
      </w:r>
    </w:p>
    <w:p w:rsidR="009A74D9" w:rsidRPr="009A74D9" w:rsidRDefault="009A74D9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Ans:</w:t>
      </w:r>
    </w:p>
    <w:p w:rsidR="009A74D9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15B6A">
        <w:rPr>
          <w:rFonts w:cs="Calibri"/>
          <w:sz w:val="28"/>
          <w:szCs w:val="28"/>
        </w:rPr>
        <w:t># Not covered in class</w:t>
      </w:r>
    </w:p>
    <w:p w:rsidR="00215B6A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15B6A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15B6A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15B6A" w:rsidRPr="009A74D9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9A74D9" w:rsidRDefault="00B3055D" w:rsidP="009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Find out the most polluted time of the day and the name of the chemical compound</w:t>
      </w:r>
    </w:p>
    <w:p w:rsidR="009A74D9" w:rsidRPr="009A74D9" w:rsidRDefault="009A74D9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Ans:</w:t>
      </w:r>
    </w:p>
    <w:p w:rsidR="009A74D9" w:rsidRPr="009A74D9" w:rsidRDefault="00215B6A" w:rsidP="009A74D9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28"/>
        </w:rPr>
      </w:pPr>
      <w:r w:rsidRPr="00215B6A">
        <w:rPr>
          <w:rFonts w:cs="Trebuchet MS"/>
          <w:sz w:val="28"/>
          <w:szCs w:val="28"/>
        </w:rPr>
        <w:t># Not covered in class</w:t>
      </w:r>
    </w:p>
    <w:sectPr w:rsidR="009A74D9" w:rsidRPr="009A74D9" w:rsidSect="00AE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41DE"/>
    <w:multiLevelType w:val="hybridMultilevel"/>
    <w:tmpl w:val="0CE05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5D"/>
    <w:rsid w:val="0004611B"/>
    <w:rsid w:val="00215B6A"/>
    <w:rsid w:val="005872E7"/>
    <w:rsid w:val="009865CD"/>
    <w:rsid w:val="009A74D9"/>
    <w:rsid w:val="00A821D9"/>
    <w:rsid w:val="00A91D9E"/>
    <w:rsid w:val="00AE4461"/>
    <w:rsid w:val="00B3055D"/>
    <w:rsid w:val="00B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5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3055D"/>
  </w:style>
  <w:style w:type="character" w:customStyle="1" w:styleId="gnkrckgcmrb">
    <w:name w:val="gnkrckgcmrb"/>
    <w:basedOn w:val="DefaultParagraphFont"/>
    <w:rsid w:val="00B3055D"/>
  </w:style>
  <w:style w:type="character" w:customStyle="1" w:styleId="gnkrckgcasb">
    <w:name w:val="gnkrckgcasb"/>
    <w:basedOn w:val="DefaultParagraphFont"/>
    <w:rsid w:val="00B3055D"/>
  </w:style>
  <w:style w:type="character" w:customStyle="1" w:styleId="gnkrckgcgsb">
    <w:name w:val="gnkrckgcgsb"/>
    <w:basedOn w:val="DefaultParagraphFont"/>
    <w:rsid w:val="00B3055D"/>
  </w:style>
  <w:style w:type="paragraph" w:styleId="BalloonText">
    <w:name w:val="Balloon Text"/>
    <w:basedOn w:val="Normal"/>
    <w:link w:val="BalloonTextChar"/>
    <w:uiPriority w:val="99"/>
    <w:semiHidden/>
    <w:unhideWhenUsed/>
    <w:rsid w:val="00BF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5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3055D"/>
  </w:style>
  <w:style w:type="character" w:customStyle="1" w:styleId="gnkrckgcmrb">
    <w:name w:val="gnkrckgcmrb"/>
    <w:basedOn w:val="DefaultParagraphFont"/>
    <w:rsid w:val="00B3055D"/>
  </w:style>
  <w:style w:type="character" w:customStyle="1" w:styleId="gnkrckgcasb">
    <w:name w:val="gnkrckgcasb"/>
    <w:basedOn w:val="DefaultParagraphFont"/>
    <w:rsid w:val="00B3055D"/>
  </w:style>
  <w:style w:type="character" w:customStyle="1" w:styleId="gnkrckgcgsb">
    <w:name w:val="gnkrckgcgsb"/>
    <w:basedOn w:val="DefaultParagraphFont"/>
    <w:rsid w:val="00B3055D"/>
  </w:style>
  <w:style w:type="paragraph" w:styleId="BalloonText">
    <w:name w:val="Balloon Text"/>
    <w:basedOn w:val="Normal"/>
    <w:link w:val="BalloonTextChar"/>
    <w:uiPriority w:val="99"/>
    <w:semiHidden/>
    <w:unhideWhenUsed/>
    <w:rsid w:val="00BF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Sheetal</cp:lastModifiedBy>
  <cp:revision>2</cp:revision>
  <dcterms:created xsi:type="dcterms:W3CDTF">2018-10-07T13:49:00Z</dcterms:created>
  <dcterms:modified xsi:type="dcterms:W3CDTF">2018-10-07T13:49:00Z</dcterms:modified>
</cp:coreProperties>
</file>