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Title"/>
        <w:spacing w:after="200" w:before="2000"/>
        <w:jc w:val="center"/>
      </w:pPr>
      <w:r>
        <w:rPr>
          <w:b/>
          <w:bCs/>
          <w:color w:val="0F766E"/>
          <w:sz w:val="72"/>
          <w:szCs w:val="72"/>
        </w:rPr>
        <w:t xml:space="preserve">PlayStop</w:t>
      </w:r>
    </w:p>
    <w:p>
      <w:pPr>
        <w:spacing w:after="100"/>
        <w:jc w:val="center"/>
      </w:pPr>
      <w:r>
        <w:rPr>
          <w:sz w:val="32"/>
          <w:szCs w:val="32"/>
        </w:rPr>
        <w:t xml:space="preserve">Documentacion de la API REST</w:t>
      </w:r>
    </w:p>
    <w:p>
      <w:pPr>
        <w:spacing w:after="3000"/>
        <w:jc w:val="center"/>
      </w:pPr>
      <w:r>
        <w:rPr>
          <w:i/>
          <w:iCs/>
          <w:color w:val="64748B"/>
          <w:sz w:val="20"/>
          <w:szCs w:val="20"/>
        </w:rPr>
        <w:t xml:space="preserve">Generada automaticamente desde el esquema OpenAPI en vivo del backend (springdoc) - 7 de julio de 2026</w:t>
      </w:r>
    </w:p>
    <w:p>
      <w:r>
        <w:br w:type="page"/>
      </w:r>
    </w:p>
    <w:p>
      <w:pPr>
        <w:pStyle w:val="Heading1"/>
      </w:pPr>
      <w:r>
        <w:t xml:space="preserve">Introduccion</w:t>
      </w:r>
    </w:p>
    <w:p>
      <w:pPr>
        <w:spacing w:after="120"/>
      </w:pPr>
      <w:r>
        <w:t xml:space="preserve">Este documento describe los endpoints REST del backend de PlayStop (Spring Boot). Se genero a partir del esquema OpenAPI que expone el propio backend en /v3/api-docs, por lo que refleja el codigo real en el momento de la generacion.</w:t>
      </w:r>
    </w:p>
    <w:p>
      <w:pPr>
        <w:pStyle w:val="Heading2"/>
      </w:pPr>
      <w:r>
        <w:t xml:space="preserve">Autenticacion</w:t>
      </w:r>
    </w:p>
    <w:p>
      <w:pPr>
        <w:spacing w:after="80"/>
      </w:pPr>
      <w:r>
        <w:t xml:space="preserve">La API usa JWT por header. Tras /api/auth/login o /api/auth/register/*, se recibe un token que se debe enviar en cada request protegido: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&lt;token&gt;</w:t>
      </w:r>
    </w:p>
    <w:p>
      <w:pPr>
        <w:pStyle w:val="Heading2"/>
      </w:pPr>
      <w:r>
        <w:t xml:space="preserve">Formato de error</w:t>
      </w:r>
    </w:p>
    <w:p>
      <w:pPr>
        <w:spacing w:after="80"/>
      </w:pPr>
      <w:r>
        <w:t xml:space="preserve">Cualquier error (validacion, permisos, no encontrado, etc.) devuelve un cuerpo JSON con esta forma: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{ "timestamp": "...", "status": 400, "message": "..." }</w:t>
      </w:r>
    </w:p>
    <w:p>
      <w:pPr>
        <w:pStyle w:val="Heading2"/>
      </w:pPr>
      <w:r>
        <w:t xml:space="preserve">Limites de uso</w:t>
      </w:r>
    </w:p>
    <w:p>
      <w:pPr>
        <w:spacing w:after="160"/>
      </w:pPr>
      <w:r>
        <w:t xml:space="preserve">/api/auth/login y /api/auth/register/* estan limitados a 10 solicitudes por minuto por IP (429 Too Many Requests si se excede).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Autenticacion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/api/auth/forgot-password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forgotPassword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(email)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/api/auth/google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loginWithGoogle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AuthResponse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/api/auth/login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login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(email)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AuthResponse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/api/auth/register/owner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registerOwner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(email)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AuthResponse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/api/auth/register/player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registerPlayer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(email)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AuthResponse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/api/auth/reset-password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resetPassword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(email)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r>
        <w:br w:type="page"/>
      </w:r>
    </w:p>
    <w:p>
      <w:pPr>
        <w:pStyle w:val="Heading1"/>
      </w:pPr>
      <w:r>
        <w:t xml:space="preserve">Usuarios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/api/users/me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getMe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UserProfileResponse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/api/users/me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updateMe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telefono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ciudad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UserProfileResponse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/api/users/me/avatar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updateAvatar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UserProfileResponse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/api/users/me/password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changePassword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contrasenaActual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nuevaContrasena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confirmarContrasena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/api/users/search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searchByEmail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 (query)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UserSearchResponse</w:t>
      </w:r>
    </w:p>
    <w:p>
      <w:r>
        <w:br w:type="page"/>
      </w:r>
    </w:p>
    <w:p>
      <w:pPr>
        <w:pStyle w:val="Heading1"/>
      </w:pPr>
      <w:r>
        <w:t xml:space="preserve">Canchas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/api/courts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getAllCourts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CourtResponse[]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/api/courts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createCourt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sportType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pricePerHour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latitude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 (double)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longitude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 (double)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imageUrl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city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district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CourtResponse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/api/courts/{id}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getCourtById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CourtResponse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PUT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/api/courts/{id}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updateCourt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sportType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pricePerHour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latitude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 (double)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longitude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 (double)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imageUrl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city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district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CourtResponse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91C1C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/api/courts/{id}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 o 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deleteCourt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/api/courts/{id}/slots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getSlots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 (query)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(date)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SlotResponse[]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/api/courts/my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getMyCourts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CourtResponse[]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/api/courts/slug/{slug}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getCourtBySlug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slug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CourtResponse</w:t>
      </w:r>
    </w:p>
    <w:p>
      <w:r>
        <w:br w:type="page"/>
      </w:r>
    </w:p>
    <w:p>
      <w:pPr>
        <w:pStyle w:val="Heading1"/>
      </w:pPr>
      <w:r>
        <w:t xml:space="preserve">Reservas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/api/reservations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USER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createReservation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courtId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(date)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slotHour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 (int32)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durationHours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 (int32)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ReservationResponse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/api/reservations/{id}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USER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getReservationById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ReservationResponse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/api/reservations/{id}/cancel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USER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cancelReservation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ReservationResponse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/api/reservations/{id}/cancel-by-owner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cancelReservationByOwner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ReservationResponse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/api/reservations/{id}/confirm-attendance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confirmAttendance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ReservationResponse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/api/reservations/{id}/qr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USER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getReservationQr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/api/reservations/court/{courtId}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getReservationsByCourt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courtId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ReservationResponse[]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/api/reservations/my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USER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getMyReservations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ReservationResponse[]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/api/reservations/verify/{id}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verifyReservation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ReservationResponse</w:t>
      </w:r>
    </w:p>
    <w:p>
      <w:r>
        <w:br w:type="page"/>
      </w:r>
    </w:p>
    <w:p>
      <w:pPr>
        <w:pStyle w:val="Heading1"/>
      </w:pPr>
      <w:r>
        <w:t xml:space="preserve">Pagos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/api/payments/checkout/{reservationId}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USER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createCheckoutSession_1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reservationId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/api/payments/webhook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 (llamado por Stripe)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webhook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Stripe-Signature (header)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</w:p>
    <w:p>
      <w:r>
        <w:br w:type="page"/>
      </w:r>
    </w:p>
    <w:p>
      <w:pPr>
        <w:pStyle w:val="Heading1"/>
      </w:pPr>
      <w:r>
        <w:t xml:space="preserve">Suscripciones (Plan Pro / Enterprise)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/api/subscriptions/checkout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createCheckoutSession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/api/subscriptions/me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getMySubscription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SubscriptionResponse</w:t>
      </w:r>
    </w:p>
    <w:p>
      <w:r>
        <w:br w:type="page"/>
      </w:r>
    </w:p>
    <w:p>
      <w:pPr>
        <w:pStyle w:val="Heading1"/>
      </w:pPr>
      <w:r>
        <w:t xml:space="preserve">Retiros de propietarios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/api/admin/payouts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getAllPayoutRequests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 (query)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PayoutResponse[]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/api/admin/payouts/{id}/pay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markAsPaid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PayoutResponse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/api/admin/payouts/{id}/reject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reject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PayoutResponse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/api/payouts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createPayoutRequest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method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holderName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bankName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accountType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accountNumber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PayoutResponse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/api/payouts/balance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getBalance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/api/payouts/my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getMyPayoutRequests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PayoutResponse[]</w:t>
      </w:r>
    </w:p>
    <w:p>
      <w:r>
        <w:br w:type="page"/>
      </w:r>
    </w:p>
    <w:p>
      <w:pPr>
        <w:pStyle w:val="Heading1"/>
      </w:pPr>
      <w:r>
        <w:t xml:space="preserve">Resenas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/api/reviews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USER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createReview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courtId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rating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 (int32)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photoUrls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string[]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ReviewResponse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91C1C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/api/reviews/{id}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deleteReview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/api/reviews/court/{courtId}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getReviewsByCourt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courtId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ReviewResponse[]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/api/reviews/my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USER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getMyReviews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ReviewResponse[]</w:t>
      </w:r>
    </w:p>
    <w:p>
      <w:r>
        <w:br w:type="page"/>
      </w:r>
    </w:p>
    <w:p>
      <w:pPr>
        <w:pStyle w:val="Heading1"/>
      </w:pPr>
      <w:r>
        <w:t xml:space="preserve">Matchmaking (partidos abiertos)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/api/match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Publico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getOpenMatches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MatchSlotResponse[]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/api/match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USER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createMatch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courtId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(date)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slotHour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 (int32)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totalPlayers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 (int32)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pricePerPlayer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MatchSlotResponse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91C1C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/api/match/{id}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USER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cancelMatch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/api/match/{id}/join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USER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joinMatch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MatchSlotResponse</w:t>
      </w:r>
    </w:p>
    <w:p>
      <w:r>
        <w:br w:type="page"/>
      </w:r>
    </w:p>
    <w:p>
      <w:pPr>
        <w:pStyle w:val="Heading1"/>
      </w:pPr>
      <w:r>
        <w:t xml:space="preserve">Referidos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/api/referrals/apply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applyCode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/api/referrals/me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getMyReferralInfo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r>
        <w:br w:type="page"/>
      </w:r>
    </w:p>
    <w:p>
      <w:pPr>
        <w:pStyle w:val="Heading1"/>
      </w:pPr>
      <w:r>
        <w:t xml:space="preserve">Amigos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/api/friends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getFriends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UserSearchResponse[]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91C1C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/api/friends/{friendId}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removeFriend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friendId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/api/friends/request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sendRequest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r>
        <w:br w:type="page"/>
      </w:r>
    </w:p>
    <w:p>
      <w:pPr>
        <w:pStyle w:val="Heading1"/>
      </w:pPr>
      <w:r>
        <w:t xml:space="preserve">Chat de reserva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/api/chat/{reservationId}/messages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getMessages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reservationId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ChatMessageResponse[]</w:t>
      </w:r>
    </w:p>
    <w:p>
      <w:r>
        <w:br w:type="page"/>
      </w:r>
    </w:p>
    <w:p>
      <w:pPr>
        <w:pStyle w:val="Heading1"/>
      </w:pPr>
      <w:r>
        <w:t xml:space="preserve">Notificaciones push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/api/notifications/fcm-token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registerToken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</w:p>
    <w:p>
      <w:r>
        <w:br w:type="page"/>
      </w:r>
    </w:p>
    <w:p>
      <w:pPr>
        <w:pStyle w:val="Heading1"/>
      </w:pPr>
      <w:r>
        <w:t xml:space="preserve">Gamificacion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/api/gamification/me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getMyProfile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GamificationProfileResponse</w:t>
      </w:r>
    </w:p>
    <w:p>
      <w:r>
        <w:br w:type="page"/>
      </w:r>
    </w:p>
    <w:p>
      <w:pPr>
        <w:pStyle w:val="Heading1"/>
      </w:pPr>
      <w:r>
        <w:t xml:space="preserve">Recomendaciones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/api/recommendations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getRecommendations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object[]</w:t>
      </w:r>
    </w:p>
    <w:p>
      <w:r>
        <w:br w:type="page"/>
      </w:r>
    </w:p>
    <w:p>
      <w:pPr>
        <w:pStyle w:val="Heading1"/>
      </w:pPr>
      <w:r>
        <w:t xml:space="preserve">Analitica de propietario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/api/analytics/owner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OWNER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getOwnerAnalytics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OwnerAnalyticsResponse</w:t>
      </w:r>
    </w:p>
    <w:p>
      <w:r>
        <w:br w:type="page"/>
      </w:r>
    </w:p>
    <w:p>
      <w:pPr>
        <w:pStyle w:val="Heading1"/>
      </w:pPr>
      <w:r>
        <w:t xml:space="preserve">Subida de archivos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1D4ED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/api/upload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Autenticado (cualquier rol)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uploadFile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Cuerpo de la solicitud (JSON)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(binary)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r>
        <w:br w:type="page"/>
      </w:r>
    </w:p>
    <w:p>
      <w:pPr>
        <w:pStyle w:val="Heading1"/>
      </w:pPr>
      <w:r>
        <w:t xml:space="preserve">Administracion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/api/admin/all-reservations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getAllReservations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/api/admin/analytics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getAnalytics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/api/admin/chat-moderation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getChatModeration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/api/admin/courts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getAllCourts_1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/api/admin/courts/{id}/toggle-status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toggleCourtStatus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/api/admin/owners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getAllOwners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/api/admin/owners/{id}/courts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getOwnerCourts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/api/admin/stats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getStats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/api/admin/users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getAllUsers</w:t>
      </w:r>
    </w:p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object[]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91C1C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/api/admin/users/{id}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deleteUser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/api/admin/users/{id}/lift-chat-ban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liftChatBan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pPr>
        <w:pBdr>
          <w:bottom w:val="single" w:color="E2E8F0" w:sz="4" w:space="4"/>
        </w:pBdr>
        <w:spacing w:after="40" w:before="260"/>
      </w:pPr>
      <w:r>
        <w:rPr>
          <w:rFonts w:ascii="Consolas" w:cs="Consolas" w:eastAsia="Consolas" w:hAnsi="Consolas"/>
          <w:b/>
          <w:bCs/>
          <w:color w:val="B45309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/api/admin/users/{id}/toggle-status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Acceso: </w:t>
      </w:r>
      <w:r>
        <w:rPr>
          <w:sz w:val="19"/>
          <w:szCs w:val="19"/>
        </w:rPr>
        <w:t xml:space="preserve">ADMIN</w:t>
      </w:r>
      <w:r>
        <w:rPr>
          <w:b/>
          <w:bCs/>
          <w:sz w:val="19"/>
          <w:szCs w:val="19"/>
        </w:rPr>
        <w:t xml:space="preserve">    Operacion: </w:t>
      </w:r>
      <w:r>
        <w:rPr>
          <w:rFonts w:ascii="Consolas" w:cs="Consolas" w:eastAsia="Consolas" w:hAnsi="Consolas"/>
          <w:sz w:val="19"/>
          <w:szCs w:val="19"/>
        </w:rPr>
        <w:t xml:space="preserve">toggleUserStatus</w:t>
      </w:r>
    </w:p>
    <w:p>
      <w:pPr>
        <w:spacing w:after="60" w:before="100"/>
      </w:pPr>
      <w:r>
        <w:rPr>
          <w:b/>
          <w:bCs/>
          <w:i/>
          <w:iCs/>
          <w:sz w:val="19"/>
          <w:szCs w:val="19"/>
        </w:rPr>
        <w:t xml:space="preserve">Parametros de ruta / 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528"/>
        <w:gridCol w:w="2520"/>
      </w:tblGrid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4032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(path)</w:t>
            </w:r>
          </w:p>
        </w:tc>
        <w:tc>
          <w:tcPr>
            <w:tcW w:type="dxa" w:w="352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25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sz w:val="19"/>
          <w:szCs w:val="19"/>
        </w:rPr>
        <w:t xml:space="preserve">Respuestas: </w:t>
      </w:r>
      <w:r>
        <w:rPr>
          <w:rFonts w:ascii="Consolas" w:cs="Consolas" w:eastAsia="Consolas" w:hAnsi="Consolas"/>
          <w:sz w:val="19"/>
          <w:szCs w:val="19"/>
        </w:rPr>
        <w:t xml:space="preserve">200 -&gt; object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PlayStop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Calibri" w:cs="Calibri" w:eastAsia="Calibri" w:hAnsi="Calibri"/>
      <w:b/>
      <w:bCs/>
      <w:sz w:val="72"/>
      <w:szCs w:val="72"/>
    </w:rPr>
  </w:style>
  <w:style w:type="paragraph" w:styleId="Heading1">
    <w:name w:val="Heading 1"/>
    <w:basedOn w:val="Normal"/>
    <w:next w:val="Normal"/>
    <w:qFormat/>
    <w:pPr>
      <w:pBdr>
        <w:bottom w:val="single" w:color="0F766E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2026-07-07T17:48:19.059Z</dcterms:created>
  <dcterms:modified xsi:type="dcterms:W3CDTF">2026-07-07T17:48:19.059Z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