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3D12" w14:textId="1B63A4D0" w:rsidR="00175052" w:rsidRDefault="00DA787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144. Directory State in Redux</w:t>
      </w:r>
    </w:p>
    <w:p w14:paraId="58B6743C" w14:textId="69D93896" w:rsidR="007737BA" w:rsidRDefault="007737BA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>1. create a directory redux folder</w:t>
      </w:r>
    </w:p>
    <w:p w14:paraId="4D5CC91A" w14:textId="21C37CFD" w:rsidR="007737BA" w:rsidRDefault="007737BA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2. </w:t>
      </w:r>
      <w:r w:rsidR="00E12B0D">
        <w:rPr>
          <w:rFonts w:ascii="Poppins" w:hAnsi="Poppins" w:cs="Poppins"/>
          <w:sz w:val="18"/>
          <w:szCs w:val="18"/>
          <w:lang w:val="en-US"/>
        </w:rPr>
        <w:t>create the directory-reducer.js</w:t>
      </w:r>
    </w:p>
    <w:p w14:paraId="639EB167" w14:textId="7313F753" w:rsidR="00E12B0D" w:rsidRDefault="00E12B0D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="004602FD">
        <w:rPr>
          <w:rFonts w:ascii="Poppins" w:hAnsi="Poppins" w:cs="Poppins"/>
          <w:sz w:val="18"/>
          <w:szCs w:val="18"/>
          <w:lang w:val="en-US"/>
        </w:rPr>
        <w:tab/>
      </w:r>
      <w:proofErr w:type="spellStart"/>
      <w:r w:rsidR="004602FD">
        <w:rPr>
          <w:rFonts w:ascii="Poppins" w:hAnsi="Poppins" w:cs="Poppins"/>
          <w:sz w:val="18"/>
          <w:szCs w:val="18"/>
          <w:lang w:val="en-US"/>
        </w:rPr>
        <w:t>i</w:t>
      </w:r>
      <w:proofErr w:type="spellEnd"/>
      <w:r w:rsidR="004602FD">
        <w:rPr>
          <w:rFonts w:ascii="Poppins" w:hAnsi="Poppins" w:cs="Poppins"/>
          <w:sz w:val="18"/>
          <w:szCs w:val="18"/>
          <w:lang w:val="en-US"/>
        </w:rPr>
        <w:t xml:space="preserve">. </w:t>
      </w:r>
      <w:proofErr w:type="gramStart"/>
      <w:r w:rsidR="004602FD">
        <w:rPr>
          <w:rFonts w:ascii="Poppins" w:hAnsi="Poppins" w:cs="Poppins"/>
          <w:sz w:val="18"/>
          <w:szCs w:val="18"/>
          <w:lang w:val="en-US"/>
        </w:rPr>
        <w:t>create</w:t>
      </w:r>
      <w:proofErr w:type="gramEnd"/>
      <w:r w:rsidR="004602FD">
        <w:rPr>
          <w:rFonts w:ascii="Poppins" w:hAnsi="Poppins" w:cs="Poppins"/>
          <w:sz w:val="18"/>
          <w:szCs w:val="18"/>
          <w:lang w:val="en-US"/>
        </w:rPr>
        <w:t xml:space="preserve"> the </w:t>
      </w:r>
      <w:proofErr w:type="spellStart"/>
      <w:r w:rsidR="004602FD">
        <w:rPr>
          <w:rFonts w:ascii="Poppins" w:hAnsi="Poppins" w:cs="Poppins"/>
          <w:sz w:val="18"/>
          <w:szCs w:val="18"/>
          <w:lang w:val="en-US"/>
        </w:rPr>
        <w:t>directoryReducer</w:t>
      </w:r>
      <w:proofErr w:type="spellEnd"/>
    </w:p>
    <w:p w14:paraId="6004212A" w14:textId="00F85471" w:rsidR="004602FD" w:rsidRDefault="004602FD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Pr="004602FD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78F86B02" wp14:editId="0E4ED2C4">
            <wp:extent cx="3277156" cy="8086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090" cy="8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F1C" w14:textId="1FC213A8" w:rsidR="004602FD" w:rsidRDefault="004602FD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7378D345" w14:textId="3CA8F90C" w:rsidR="004602FD" w:rsidRDefault="004602FD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3. </w:t>
      </w:r>
      <w:r w:rsidR="00C52C13">
        <w:rPr>
          <w:rFonts w:ascii="Poppins" w:hAnsi="Poppins" w:cs="Poppins"/>
          <w:sz w:val="18"/>
          <w:szCs w:val="18"/>
          <w:lang w:val="en-US"/>
        </w:rPr>
        <w:t xml:space="preserve">Bring in the </w:t>
      </w:r>
      <w:proofErr w:type="spellStart"/>
      <w:r w:rsidR="00C52C13">
        <w:rPr>
          <w:rFonts w:ascii="Poppins" w:hAnsi="Poppins" w:cs="Poppins"/>
          <w:sz w:val="18"/>
          <w:szCs w:val="18"/>
          <w:lang w:val="en-US"/>
        </w:rPr>
        <w:t>directoryReducer</w:t>
      </w:r>
      <w:proofErr w:type="spellEnd"/>
      <w:r w:rsidR="00C52C13">
        <w:rPr>
          <w:rFonts w:ascii="Poppins" w:hAnsi="Poppins" w:cs="Poppins"/>
          <w:sz w:val="18"/>
          <w:szCs w:val="18"/>
          <w:lang w:val="en-US"/>
        </w:rPr>
        <w:t xml:space="preserve"> in root-reducer; then point the directory to the directory-reducer</w:t>
      </w:r>
    </w:p>
    <w:p w14:paraId="39670818" w14:textId="082955D5" w:rsidR="00890004" w:rsidRDefault="0089000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890004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25B046CD" wp14:editId="30675B61">
            <wp:extent cx="2649758" cy="862079"/>
            <wp:effectExtent l="0" t="0" r="508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203" cy="8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BB2" w14:textId="5A8399BD" w:rsidR="00890004" w:rsidRDefault="00890004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05ADBBBC" w14:textId="68B8ADCE" w:rsidR="00890004" w:rsidRDefault="0089000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>4. pull the state to &lt;Directory /&gt;</w:t>
      </w:r>
    </w:p>
    <w:p w14:paraId="0FF0A16A" w14:textId="2404EB84" w:rsidR="00890004" w:rsidRDefault="0089000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i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{ connect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 from ‘react-redux’</w:t>
      </w:r>
    </w:p>
    <w:p w14:paraId="6BCBE512" w14:textId="7A8C12B7" w:rsidR="002702F5" w:rsidRDefault="002702F5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ii. change the class &lt;Directory /&gt; to functional as there’s no need to declare the state locally</w:t>
      </w:r>
    </w:p>
    <w:p w14:paraId="6AB6EB71" w14:textId="4C268A97" w:rsidR="002702F5" w:rsidRDefault="002702F5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iii. remove the local state</w:t>
      </w:r>
    </w:p>
    <w:p w14:paraId="17724427" w14:textId="60BDA0C7" w:rsidR="002702F5" w:rsidRDefault="002702F5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="00A24204">
        <w:rPr>
          <w:rFonts w:ascii="Poppins" w:hAnsi="Poppins" w:cs="Poppins"/>
          <w:sz w:val="18"/>
          <w:szCs w:val="18"/>
          <w:lang w:val="en-US"/>
        </w:rPr>
        <w:t>iv. pull the sections as props</w:t>
      </w:r>
    </w:p>
    <w:p w14:paraId="776B7B5B" w14:textId="77777777" w:rsidR="009B1C64" w:rsidRDefault="009B1C64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339A612A" w14:textId="150DCB3E" w:rsidR="002702F5" w:rsidRDefault="002702F5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 w:rsidRPr="002702F5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72CD8414" wp14:editId="4F5FDBF1">
            <wp:extent cx="2102138" cy="3370598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039" cy="33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BD">
        <w:rPr>
          <w:rFonts w:ascii="Poppins" w:hAnsi="Poppins" w:cs="Poppins"/>
          <w:sz w:val="18"/>
          <w:szCs w:val="18"/>
          <w:lang w:val="en-US"/>
        </w:rPr>
        <w:t xml:space="preserve">   </w:t>
      </w:r>
      <w:r w:rsidR="00E673BD" w:rsidRPr="00E673BD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1FF8C1B2" wp14:editId="335DEEB2">
            <wp:extent cx="3261354" cy="2542966"/>
            <wp:effectExtent l="0" t="0" r="317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739" cy="25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D68" w14:textId="63E6FE59" w:rsidR="0078696E" w:rsidRDefault="0078696E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55438901" w14:textId="77777777" w:rsidR="0078696E" w:rsidRDefault="0078696E" w:rsidP="0078696E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v. Create the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mapStateToProps</w:t>
      </w:r>
      <w:proofErr w:type="spellEnd"/>
    </w:p>
    <w:p w14:paraId="2FB887EE" w14:textId="2EE68602" w:rsidR="0078696E" w:rsidRDefault="00DF067D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const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mapStateToProps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Poppins" w:hAnsi="Poppins" w:cs="Poppins"/>
          <w:sz w:val="18"/>
          <w:szCs w:val="18"/>
          <w:lang w:val="en-US"/>
        </w:rPr>
        <w:t>createStructuredSelector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>( sections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: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selectDirectorySections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)</w:t>
      </w:r>
    </w:p>
    <w:p w14:paraId="5CAFD52A" w14:textId="4D089B48" w:rsidR="00397794" w:rsidRDefault="00397794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 w:rsidRPr="00397794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10F2C3B0" wp14:editId="4C49F9FF">
            <wp:extent cx="5067300" cy="16129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E55B" w14:textId="6F720CAB" w:rsidR="00397794" w:rsidRDefault="00397794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055CE7DF" w14:textId="58381147" w:rsidR="00397794" w:rsidRDefault="00397794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79FBC4A1" w14:textId="4AB34DA6" w:rsidR="00397794" w:rsidRDefault="00397794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5BB6A834" w14:textId="77777777" w:rsidR="00397794" w:rsidRDefault="00397794" w:rsidP="00F832DF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149F4081" w14:textId="5C397F29" w:rsidR="00E673BD" w:rsidRDefault="00E673BD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12E1CD62" w14:textId="77777777" w:rsidR="00F832DF" w:rsidRDefault="00F832DF" w:rsidP="00F832D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lastRenderedPageBreak/>
        <w:tab/>
      </w:r>
      <w:r>
        <w:rPr>
          <w:rFonts w:ascii="Poppins" w:hAnsi="Poppins" w:cs="Poppins"/>
          <w:sz w:val="18"/>
          <w:szCs w:val="18"/>
          <w:lang w:val="en-US"/>
        </w:rPr>
        <w:tab/>
        <w:t>vi. Create the directory-selector.js</w:t>
      </w:r>
    </w:p>
    <w:p w14:paraId="75554154" w14:textId="3C7278C3" w:rsidR="00F832DF" w:rsidRDefault="00F832DF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1. Create the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selectDirectorySections</w:t>
      </w:r>
      <w:proofErr w:type="spellEnd"/>
    </w:p>
    <w:p w14:paraId="0E8F96AD" w14:textId="547E8037" w:rsidR="00992DFB" w:rsidRDefault="00992DF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2. bring this into &lt;Directory /&gt;</w:t>
      </w:r>
    </w:p>
    <w:p w14:paraId="1409926D" w14:textId="51735D44" w:rsidR="00C405D4" w:rsidRDefault="00C405D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3.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selectDirectorySections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 </w:t>
      </w:r>
    </w:p>
    <w:p w14:paraId="51CDE8BF" w14:textId="054D0B6D" w:rsidR="00C405D4" w:rsidRDefault="00C405D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4.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createStructuredSelector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 from ‘reselect’</w:t>
      </w:r>
    </w:p>
    <w:p w14:paraId="134075B8" w14:textId="2AF0D27C" w:rsidR="00EC14B9" w:rsidRDefault="00EC14B9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</w:p>
    <w:p w14:paraId="4F23A86A" w14:textId="095FB700" w:rsidR="00F832DF" w:rsidRDefault="00F832DF" w:rsidP="00EC14B9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 w:rsidRPr="00F832DF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3DD13DBB" wp14:editId="22C34ADF">
            <wp:extent cx="1675288" cy="1306267"/>
            <wp:effectExtent l="0" t="0" r="1270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44" cy="13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21E3" w14:textId="5EACE5B8" w:rsidR="00397794" w:rsidRDefault="00397794" w:rsidP="00EC14B9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</w:p>
    <w:p w14:paraId="29F59F08" w14:textId="2E900EFF" w:rsidR="00397794" w:rsidRDefault="00397794" w:rsidP="00EC14B9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vii. remove the </w:t>
      </w:r>
      <w:proofErr w:type="spellStart"/>
      <w:proofErr w:type="gramStart"/>
      <w:r>
        <w:rPr>
          <w:rFonts w:ascii="Poppins" w:hAnsi="Poppins" w:cs="Poppins"/>
          <w:sz w:val="18"/>
          <w:szCs w:val="18"/>
          <w:lang w:val="en-US"/>
        </w:rPr>
        <w:t>this.state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in the &lt;Directory /&gt;</w:t>
      </w:r>
    </w:p>
    <w:p w14:paraId="679C2B32" w14:textId="17FC4448" w:rsidR="00397794" w:rsidRDefault="00397794" w:rsidP="00EC14B9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 w:rsidRPr="00397794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4847C856" wp14:editId="2055D5EA">
            <wp:extent cx="4895062" cy="209917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417" cy="21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0D6" w14:textId="205DA3BF" w:rsidR="00397794" w:rsidRDefault="00397794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435FA68F" w14:textId="4785A36D" w:rsidR="00397794" w:rsidRDefault="00397794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6CDB6084" w14:textId="44CDC290" w:rsidR="00397794" w:rsidRDefault="00397794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</w:t>
      </w:r>
      <w:r w:rsidR="006F6238">
        <w:rPr>
          <w:rFonts w:ascii="Poppins" w:hAnsi="Poppins" w:cs="Poppins"/>
          <w:sz w:val="18"/>
          <w:szCs w:val="18"/>
          <w:lang w:val="en-US"/>
        </w:rPr>
        <w:t>5</w:t>
      </w:r>
      <w:r>
        <w:rPr>
          <w:rFonts w:ascii="Poppins" w:hAnsi="Poppins" w:cs="Poppins"/>
          <w:sz w:val="18"/>
          <w:szCs w:val="18"/>
          <w:lang w:val="en-US"/>
        </w:rPr>
        <w:t xml:space="preserve">.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Colllection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State to Redux</w:t>
      </w:r>
    </w:p>
    <w:p w14:paraId="24ADD81E" w14:textId="2161C86F" w:rsidR="006F6238" w:rsidRDefault="006F6238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a. </w:t>
      </w:r>
      <w:proofErr w:type="gramStart"/>
      <w:r w:rsidR="003D4C30">
        <w:rPr>
          <w:rFonts w:ascii="Poppins" w:hAnsi="Poppins" w:cs="Poppins"/>
          <w:sz w:val="18"/>
          <w:szCs w:val="18"/>
          <w:lang w:val="en-US"/>
        </w:rPr>
        <w:t>create</w:t>
      </w:r>
      <w:proofErr w:type="gramEnd"/>
      <w:r w:rsidR="003D4C30">
        <w:rPr>
          <w:rFonts w:ascii="Poppins" w:hAnsi="Poppins" w:cs="Poppins"/>
          <w:sz w:val="18"/>
          <w:szCs w:val="18"/>
          <w:lang w:val="en-US"/>
        </w:rPr>
        <w:t xml:space="preserve"> shop </w:t>
      </w:r>
      <w:proofErr w:type="spellStart"/>
      <w:r w:rsidR="003D4C30">
        <w:rPr>
          <w:rFonts w:ascii="Poppins" w:hAnsi="Poppins" w:cs="Poppins"/>
          <w:sz w:val="18"/>
          <w:szCs w:val="18"/>
          <w:lang w:val="en-US"/>
        </w:rPr>
        <w:t>directoryand</w:t>
      </w:r>
      <w:proofErr w:type="spellEnd"/>
      <w:r w:rsidR="003D4C30">
        <w:rPr>
          <w:rFonts w:ascii="Poppins" w:hAnsi="Poppins" w:cs="Poppins"/>
          <w:sz w:val="18"/>
          <w:szCs w:val="18"/>
          <w:lang w:val="en-US"/>
        </w:rPr>
        <w:t xml:space="preserve"> shop-selector.js</w:t>
      </w:r>
      <w:r w:rsidR="004173A3">
        <w:rPr>
          <w:rFonts w:ascii="Poppins" w:hAnsi="Poppins" w:cs="Poppins"/>
          <w:sz w:val="18"/>
          <w:szCs w:val="18"/>
          <w:lang w:val="en-US"/>
        </w:rPr>
        <w:t xml:space="preserve"> and bring in the shop.data.js to shop directory</w:t>
      </w:r>
    </w:p>
    <w:p w14:paraId="138E8741" w14:textId="222D2B4F" w:rsidR="003D4C30" w:rsidRDefault="003D4C30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b. </w:t>
      </w:r>
      <w:proofErr w:type="gramStart"/>
      <w:r w:rsidR="0028494E">
        <w:rPr>
          <w:rFonts w:ascii="Poppins" w:hAnsi="Poppins" w:cs="Poppins"/>
          <w:sz w:val="18"/>
          <w:szCs w:val="18"/>
          <w:lang w:val="en-US"/>
        </w:rPr>
        <w:t>transfer</w:t>
      </w:r>
      <w:proofErr w:type="gramEnd"/>
      <w:r w:rsidR="0028494E">
        <w:rPr>
          <w:rFonts w:ascii="Poppins" w:hAnsi="Poppins" w:cs="Poppins"/>
          <w:sz w:val="18"/>
          <w:szCs w:val="18"/>
          <w:lang w:val="en-US"/>
        </w:rPr>
        <w:t xml:space="preserve"> the SHOP_DATA from shop.data.js to shop-reducer.js. export default </w:t>
      </w:r>
      <w:proofErr w:type="spellStart"/>
      <w:r w:rsidR="0028494E">
        <w:rPr>
          <w:rFonts w:ascii="Poppins" w:hAnsi="Poppins" w:cs="Poppins"/>
          <w:sz w:val="18"/>
          <w:szCs w:val="18"/>
          <w:lang w:val="en-US"/>
        </w:rPr>
        <w:t>shopReducer</w:t>
      </w:r>
      <w:proofErr w:type="spellEnd"/>
    </w:p>
    <w:p w14:paraId="39E33504" w14:textId="4DA075C8" w:rsidR="002F30AF" w:rsidRDefault="002F30AF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2F30AF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1FD35AC4" wp14:editId="1CE2DACF">
            <wp:extent cx="2496246" cy="121133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723" cy="12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443" w14:textId="422AFC4F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c.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bring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in shop: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shopReducer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to root-reducer</w:t>
      </w:r>
    </w:p>
    <w:p w14:paraId="061E4515" w14:textId="0CF7A4D7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d.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create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the shop-selector.js</w:t>
      </w:r>
    </w:p>
    <w:p w14:paraId="137B9277" w14:textId="04C0050E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764898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304900A4" wp14:editId="1AB55CE7">
            <wp:extent cx="2583014" cy="1540329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150" cy="15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18"/>
          <w:szCs w:val="18"/>
          <w:lang w:val="en-US"/>
        </w:rPr>
        <w:br/>
      </w:r>
    </w:p>
    <w:p w14:paraId="558E959E" w14:textId="5A0EBCB1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0269BA88" w14:textId="2D2599EC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168EB427" w14:textId="7BA1F63C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0F70533C" w14:textId="6335ECF3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26D02369" w14:textId="19EB33A9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6F299CEE" w14:textId="2A763BB1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14DCB811" w14:textId="728E1194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4F455DD1" w14:textId="77777777" w:rsidR="00764898" w:rsidRDefault="00764898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07619A3A" w14:textId="21FC8F89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lastRenderedPageBreak/>
        <w:tab/>
        <w:t>d. convert class &lt;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/&gt; to functional component</w:t>
      </w:r>
    </w:p>
    <w:p w14:paraId="711B49AB" w14:textId="57BB6533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1.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{ connect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</w:t>
      </w:r>
    </w:p>
    <w:p w14:paraId="4B263031" w14:textId="372B4743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2. import [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shop }</w:t>
      </w:r>
      <w:proofErr w:type="gramEnd"/>
    </w:p>
    <w:p w14:paraId="12599D20" w14:textId="4C35A974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3.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createStructuredSelector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</w:t>
      </w:r>
    </w:p>
    <w:p w14:paraId="7DB07238" w14:textId="38C61020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4.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shopSelectorData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</w:t>
      </w:r>
    </w:p>
    <w:p w14:paraId="26D1B424" w14:textId="74090EF5" w:rsidR="0028494E" w:rsidRDefault="0028494E" w:rsidP="00397794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3. create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mapSTateToProp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>=</w:t>
      </w:r>
      <w:proofErr w:type="spellStart"/>
      <w:proofErr w:type="gramStart"/>
      <w:r>
        <w:rPr>
          <w:rFonts w:ascii="Poppins" w:hAnsi="Poppins" w:cs="Poppins"/>
          <w:sz w:val="18"/>
          <w:szCs w:val="18"/>
          <w:lang w:val="en-US"/>
        </w:rPr>
        <w:t>createStructuredSelector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>(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{ shop: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shopSelectorData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})</w:t>
      </w:r>
    </w:p>
    <w:p w14:paraId="1A8FB7EE" w14:textId="168FE0BB" w:rsidR="004173A3" w:rsidRDefault="004173A3" w:rsidP="00397794">
      <w:pPr>
        <w:rPr>
          <w:rFonts w:ascii="Poppins" w:hAnsi="Poppins" w:cs="Poppins"/>
          <w:sz w:val="18"/>
          <w:szCs w:val="18"/>
          <w:lang w:val="en-US"/>
        </w:rPr>
      </w:pPr>
    </w:p>
    <w:p w14:paraId="28AD3369" w14:textId="4518CC42" w:rsidR="004173A3" w:rsidRDefault="004173A3" w:rsidP="00397794">
      <w:pPr>
        <w:rPr>
          <w:rFonts w:ascii="Poppins" w:hAnsi="Poppins" w:cs="Poppins"/>
          <w:sz w:val="18"/>
          <w:szCs w:val="18"/>
          <w:lang w:val="en-US"/>
        </w:rPr>
      </w:pPr>
      <w:r w:rsidRPr="004173A3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10F970EE" wp14:editId="0A211A83">
            <wp:extent cx="3210412" cy="1845569"/>
            <wp:effectExtent l="0" t="0" r="317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794" cy="18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898">
        <w:rPr>
          <w:rFonts w:ascii="Poppins" w:hAnsi="Poppins" w:cs="Poppins"/>
          <w:sz w:val="18"/>
          <w:szCs w:val="18"/>
          <w:lang w:val="en-US"/>
        </w:rPr>
        <w:t xml:space="preserve">  </w:t>
      </w:r>
      <w:r w:rsidR="00764898" w:rsidRPr="00764898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6360CFA0" wp14:editId="078D9EF8">
            <wp:extent cx="3564158" cy="2062136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6" cy="20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3451" w14:textId="2FBC0C82" w:rsidR="00C52C13" w:rsidRPr="005F3E3B" w:rsidRDefault="00C52C13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</w:p>
    <w:sectPr w:rsidR="00C52C13" w:rsidRPr="005F3E3B" w:rsidSect="005F3E3B">
      <w:pgSz w:w="11901" w:h="1681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B"/>
    <w:rsid w:val="0000453C"/>
    <w:rsid w:val="00005EB9"/>
    <w:rsid w:val="00011DCD"/>
    <w:rsid w:val="000122DD"/>
    <w:rsid w:val="000123D0"/>
    <w:rsid w:val="00013E3C"/>
    <w:rsid w:val="00027798"/>
    <w:rsid w:val="00042940"/>
    <w:rsid w:val="00047BFB"/>
    <w:rsid w:val="00047CA8"/>
    <w:rsid w:val="00062B1E"/>
    <w:rsid w:val="00087C2C"/>
    <w:rsid w:val="0009517E"/>
    <w:rsid w:val="00095AA3"/>
    <w:rsid w:val="000A55C1"/>
    <w:rsid w:val="000A563E"/>
    <w:rsid w:val="000B210A"/>
    <w:rsid w:val="000C2438"/>
    <w:rsid w:val="000F43F3"/>
    <w:rsid w:val="000F4764"/>
    <w:rsid w:val="00104D52"/>
    <w:rsid w:val="001058F1"/>
    <w:rsid w:val="001245C6"/>
    <w:rsid w:val="00125CD2"/>
    <w:rsid w:val="00164C64"/>
    <w:rsid w:val="00173232"/>
    <w:rsid w:val="00175052"/>
    <w:rsid w:val="0017710E"/>
    <w:rsid w:val="001814B1"/>
    <w:rsid w:val="00185C27"/>
    <w:rsid w:val="00193C92"/>
    <w:rsid w:val="00197790"/>
    <w:rsid w:val="001A09A6"/>
    <w:rsid w:val="001A6792"/>
    <w:rsid w:val="001A7ED1"/>
    <w:rsid w:val="001B6F03"/>
    <w:rsid w:val="001B789E"/>
    <w:rsid w:val="001C177C"/>
    <w:rsid w:val="001C1ABD"/>
    <w:rsid w:val="001C5B11"/>
    <w:rsid w:val="001C6716"/>
    <w:rsid w:val="001D4E38"/>
    <w:rsid w:val="001E41AF"/>
    <w:rsid w:val="001E674D"/>
    <w:rsid w:val="001E6B14"/>
    <w:rsid w:val="001F17F5"/>
    <w:rsid w:val="001F7A3B"/>
    <w:rsid w:val="0020492F"/>
    <w:rsid w:val="0021384E"/>
    <w:rsid w:val="00213DFD"/>
    <w:rsid w:val="00216E82"/>
    <w:rsid w:val="0022565F"/>
    <w:rsid w:val="00230375"/>
    <w:rsid w:val="00230B21"/>
    <w:rsid w:val="00264DA0"/>
    <w:rsid w:val="00265E49"/>
    <w:rsid w:val="002702F5"/>
    <w:rsid w:val="00277219"/>
    <w:rsid w:val="002812A5"/>
    <w:rsid w:val="0028494E"/>
    <w:rsid w:val="002A2F94"/>
    <w:rsid w:val="002A4170"/>
    <w:rsid w:val="002B496F"/>
    <w:rsid w:val="002C0977"/>
    <w:rsid w:val="002C4B17"/>
    <w:rsid w:val="002D4817"/>
    <w:rsid w:val="002D5146"/>
    <w:rsid w:val="002E0D18"/>
    <w:rsid w:val="002F30AF"/>
    <w:rsid w:val="002F616A"/>
    <w:rsid w:val="002F7F5F"/>
    <w:rsid w:val="00301D19"/>
    <w:rsid w:val="0030284B"/>
    <w:rsid w:val="00303BCD"/>
    <w:rsid w:val="003066EA"/>
    <w:rsid w:val="00331B83"/>
    <w:rsid w:val="003337D7"/>
    <w:rsid w:val="0034228B"/>
    <w:rsid w:val="003465CB"/>
    <w:rsid w:val="00346666"/>
    <w:rsid w:val="0037044D"/>
    <w:rsid w:val="00381437"/>
    <w:rsid w:val="0038312A"/>
    <w:rsid w:val="003848EA"/>
    <w:rsid w:val="00386076"/>
    <w:rsid w:val="003902BD"/>
    <w:rsid w:val="003913BB"/>
    <w:rsid w:val="0039286A"/>
    <w:rsid w:val="00397794"/>
    <w:rsid w:val="003B56DD"/>
    <w:rsid w:val="003D4C30"/>
    <w:rsid w:val="003D603D"/>
    <w:rsid w:val="003E0636"/>
    <w:rsid w:val="003E5D92"/>
    <w:rsid w:val="003F0EF3"/>
    <w:rsid w:val="003F2707"/>
    <w:rsid w:val="003F7B17"/>
    <w:rsid w:val="00411A60"/>
    <w:rsid w:val="004173A3"/>
    <w:rsid w:val="00423E06"/>
    <w:rsid w:val="004602FD"/>
    <w:rsid w:val="00476177"/>
    <w:rsid w:val="004833FA"/>
    <w:rsid w:val="00483EA2"/>
    <w:rsid w:val="0048695E"/>
    <w:rsid w:val="00492336"/>
    <w:rsid w:val="004A1B0E"/>
    <w:rsid w:val="004B0BE7"/>
    <w:rsid w:val="004B1AF0"/>
    <w:rsid w:val="004B56BD"/>
    <w:rsid w:val="004C6495"/>
    <w:rsid w:val="004D3370"/>
    <w:rsid w:val="004D6335"/>
    <w:rsid w:val="004E626B"/>
    <w:rsid w:val="00515A7B"/>
    <w:rsid w:val="00521990"/>
    <w:rsid w:val="00521F3F"/>
    <w:rsid w:val="00541BD4"/>
    <w:rsid w:val="00542FAB"/>
    <w:rsid w:val="00546998"/>
    <w:rsid w:val="00563C75"/>
    <w:rsid w:val="00580F85"/>
    <w:rsid w:val="005811E6"/>
    <w:rsid w:val="00581AE3"/>
    <w:rsid w:val="00582913"/>
    <w:rsid w:val="00597DD2"/>
    <w:rsid w:val="005B0AA6"/>
    <w:rsid w:val="005B5272"/>
    <w:rsid w:val="005C1CE5"/>
    <w:rsid w:val="005D1557"/>
    <w:rsid w:val="005F3E3B"/>
    <w:rsid w:val="00602AD4"/>
    <w:rsid w:val="006076D3"/>
    <w:rsid w:val="00607ED1"/>
    <w:rsid w:val="00615EEE"/>
    <w:rsid w:val="00622FD4"/>
    <w:rsid w:val="00625D01"/>
    <w:rsid w:val="00631988"/>
    <w:rsid w:val="00642B48"/>
    <w:rsid w:val="006633B8"/>
    <w:rsid w:val="00673D21"/>
    <w:rsid w:val="00674923"/>
    <w:rsid w:val="00685E75"/>
    <w:rsid w:val="00696D8E"/>
    <w:rsid w:val="006A027B"/>
    <w:rsid w:val="006A46B8"/>
    <w:rsid w:val="006A672F"/>
    <w:rsid w:val="006B31A3"/>
    <w:rsid w:val="006B574B"/>
    <w:rsid w:val="006C03D3"/>
    <w:rsid w:val="006C31F8"/>
    <w:rsid w:val="006D2752"/>
    <w:rsid w:val="006D60ED"/>
    <w:rsid w:val="006E75DB"/>
    <w:rsid w:val="006F6238"/>
    <w:rsid w:val="0070164A"/>
    <w:rsid w:val="007048B9"/>
    <w:rsid w:val="00706C34"/>
    <w:rsid w:val="00716D3F"/>
    <w:rsid w:val="0072685F"/>
    <w:rsid w:val="00737DEC"/>
    <w:rsid w:val="007466E5"/>
    <w:rsid w:val="0075191F"/>
    <w:rsid w:val="007565AB"/>
    <w:rsid w:val="00764898"/>
    <w:rsid w:val="007649ED"/>
    <w:rsid w:val="007705F2"/>
    <w:rsid w:val="00771DC6"/>
    <w:rsid w:val="007735E3"/>
    <w:rsid w:val="007737BA"/>
    <w:rsid w:val="007747D1"/>
    <w:rsid w:val="0078696E"/>
    <w:rsid w:val="00786A0C"/>
    <w:rsid w:val="007931C7"/>
    <w:rsid w:val="007A7CAC"/>
    <w:rsid w:val="007B3711"/>
    <w:rsid w:val="007C61DC"/>
    <w:rsid w:val="007C650C"/>
    <w:rsid w:val="007D08A9"/>
    <w:rsid w:val="007D17B5"/>
    <w:rsid w:val="00800282"/>
    <w:rsid w:val="00815AAD"/>
    <w:rsid w:val="0081621C"/>
    <w:rsid w:val="00823240"/>
    <w:rsid w:val="008272E3"/>
    <w:rsid w:val="00850480"/>
    <w:rsid w:val="0085075C"/>
    <w:rsid w:val="0086399D"/>
    <w:rsid w:val="0087713C"/>
    <w:rsid w:val="00880A6B"/>
    <w:rsid w:val="00890004"/>
    <w:rsid w:val="008951E2"/>
    <w:rsid w:val="00895376"/>
    <w:rsid w:val="008A3A5A"/>
    <w:rsid w:val="008B1040"/>
    <w:rsid w:val="008B55A9"/>
    <w:rsid w:val="008C00F0"/>
    <w:rsid w:val="008D1CB2"/>
    <w:rsid w:val="008D3106"/>
    <w:rsid w:val="008F111A"/>
    <w:rsid w:val="008F63F7"/>
    <w:rsid w:val="00901E20"/>
    <w:rsid w:val="00903341"/>
    <w:rsid w:val="00914E0B"/>
    <w:rsid w:val="00916944"/>
    <w:rsid w:val="00920D33"/>
    <w:rsid w:val="009213D1"/>
    <w:rsid w:val="009232C2"/>
    <w:rsid w:val="00926508"/>
    <w:rsid w:val="00934397"/>
    <w:rsid w:val="00942AF2"/>
    <w:rsid w:val="009435D8"/>
    <w:rsid w:val="00957287"/>
    <w:rsid w:val="00960ECA"/>
    <w:rsid w:val="009833AD"/>
    <w:rsid w:val="00992DFB"/>
    <w:rsid w:val="009A6BA5"/>
    <w:rsid w:val="009B07CC"/>
    <w:rsid w:val="009B1C64"/>
    <w:rsid w:val="009C39B3"/>
    <w:rsid w:val="009C7C60"/>
    <w:rsid w:val="009D048B"/>
    <w:rsid w:val="009D0495"/>
    <w:rsid w:val="009D2386"/>
    <w:rsid w:val="009E2458"/>
    <w:rsid w:val="009F2FD8"/>
    <w:rsid w:val="00A1099E"/>
    <w:rsid w:val="00A13A4B"/>
    <w:rsid w:val="00A16B51"/>
    <w:rsid w:val="00A17734"/>
    <w:rsid w:val="00A24204"/>
    <w:rsid w:val="00A25AA2"/>
    <w:rsid w:val="00A26323"/>
    <w:rsid w:val="00A33A36"/>
    <w:rsid w:val="00A407AF"/>
    <w:rsid w:val="00A477EB"/>
    <w:rsid w:val="00A63A94"/>
    <w:rsid w:val="00A7028B"/>
    <w:rsid w:val="00A81021"/>
    <w:rsid w:val="00A8506D"/>
    <w:rsid w:val="00A861E1"/>
    <w:rsid w:val="00A907D8"/>
    <w:rsid w:val="00A92E7A"/>
    <w:rsid w:val="00A94F16"/>
    <w:rsid w:val="00A952E3"/>
    <w:rsid w:val="00AA0B54"/>
    <w:rsid w:val="00AA3250"/>
    <w:rsid w:val="00AA3C06"/>
    <w:rsid w:val="00AB1895"/>
    <w:rsid w:val="00AC5B8D"/>
    <w:rsid w:val="00AC746F"/>
    <w:rsid w:val="00AD31C0"/>
    <w:rsid w:val="00AD72EB"/>
    <w:rsid w:val="00AF10E3"/>
    <w:rsid w:val="00AF3449"/>
    <w:rsid w:val="00AF3BE7"/>
    <w:rsid w:val="00AF4F15"/>
    <w:rsid w:val="00B11633"/>
    <w:rsid w:val="00B17431"/>
    <w:rsid w:val="00B2146D"/>
    <w:rsid w:val="00B228AE"/>
    <w:rsid w:val="00B302AF"/>
    <w:rsid w:val="00B304D4"/>
    <w:rsid w:val="00B34671"/>
    <w:rsid w:val="00B6588B"/>
    <w:rsid w:val="00B763CE"/>
    <w:rsid w:val="00B83418"/>
    <w:rsid w:val="00B91033"/>
    <w:rsid w:val="00B9499F"/>
    <w:rsid w:val="00B96F4D"/>
    <w:rsid w:val="00BB0B9F"/>
    <w:rsid w:val="00BB6137"/>
    <w:rsid w:val="00BB684C"/>
    <w:rsid w:val="00BC30C9"/>
    <w:rsid w:val="00BF24A7"/>
    <w:rsid w:val="00C2077F"/>
    <w:rsid w:val="00C214A8"/>
    <w:rsid w:val="00C37D12"/>
    <w:rsid w:val="00C405D4"/>
    <w:rsid w:val="00C52C13"/>
    <w:rsid w:val="00C56C50"/>
    <w:rsid w:val="00C76CC2"/>
    <w:rsid w:val="00C90A40"/>
    <w:rsid w:val="00C92F58"/>
    <w:rsid w:val="00CA48E0"/>
    <w:rsid w:val="00CB65BA"/>
    <w:rsid w:val="00CC7239"/>
    <w:rsid w:val="00CC72D5"/>
    <w:rsid w:val="00CC74F6"/>
    <w:rsid w:val="00CC7573"/>
    <w:rsid w:val="00CD4825"/>
    <w:rsid w:val="00CD609F"/>
    <w:rsid w:val="00CF1598"/>
    <w:rsid w:val="00CF21CD"/>
    <w:rsid w:val="00CF32F9"/>
    <w:rsid w:val="00D017EB"/>
    <w:rsid w:val="00D02FE1"/>
    <w:rsid w:val="00D10517"/>
    <w:rsid w:val="00D12471"/>
    <w:rsid w:val="00D40B29"/>
    <w:rsid w:val="00D46236"/>
    <w:rsid w:val="00D6304B"/>
    <w:rsid w:val="00D63E09"/>
    <w:rsid w:val="00D65B64"/>
    <w:rsid w:val="00D7613D"/>
    <w:rsid w:val="00D85E05"/>
    <w:rsid w:val="00D9241B"/>
    <w:rsid w:val="00D952D0"/>
    <w:rsid w:val="00DA7874"/>
    <w:rsid w:val="00DB2B37"/>
    <w:rsid w:val="00DC3281"/>
    <w:rsid w:val="00DC7781"/>
    <w:rsid w:val="00DD7614"/>
    <w:rsid w:val="00DF067D"/>
    <w:rsid w:val="00DF171B"/>
    <w:rsid w:val="00E0218C"/>
    <w:rsid w:val="00E12B0D"/>
    <w:rsid w:val="00E17D84"/>
    <w:rsid w:val="00E2578A"/>
    <w:rsid w:val="00E27478"/>
    <w:rsid w:val="00E36877"/>
    <w:rsid w:val="00E441C6"/>
    <w:rsid w:val="00E50E65"/>
    <w:rsid w:val="00E5198C"/>
    <w:rsid w:val="00E673BD"/>
    <w:rsid w:val="00E72FD0"/>
    <w:rsid w:val="00E76B0F"/>
    <w:rsid w:val="00E82D49"/>
    <w:rsid w:val="00E861EB"/>
    <w:rsid w:val="00E97317"/>
    <w:rsid w:val="00E97E2A"/>
    <w:rsid w:val="00EA00AB"/>
    <w:rsid w:val="00EA285F"/>
    <w:rsid w:val="00EB1498"/>
    <w:rsid w:val="00EC14B9"/>
    <w:rsid w:val="00EC4251"/>
    <w:rsid w:val="00EC7259"/>
    <w:rsid w:val="00EC7F83"/>
    <w:rsid w:val="00ED1B41"/>
    <w:rsid w:val="00ED73F8"/>
    <w:rsid w:val="00EE0D55"/>
    <w:rsid w:val="00EE27AE"/>
    <w:rsid w:val="00F073F3"/>
    <w:rsid w:val="00F218BB"/>
    <w:rsid w:val="00F22C2F"/>
    <w:rsid w:val="00F240DB"/>
    <w:rsid w:val="00F27264"/>
    <w:rsid w:val="00F33D36"/>
    <w:rsid w:val="00F35AA8"/>
    <w:rsid w:val="00F4208A"/>
    <w:rsid w:val="00F454DE"/>
    <w:rsid w:val="00F45DB0"/>
    <w:rsid w:val="00F65307"/>
    <w:rsid w:val="00F6559D"/>
    <w:rsid w:val="00F7223C"/>
    <w:rsid w:val="00F779C3"/>
    <w:rsid w:val="00F8048C"/>
    <w:rsid w:val="00F832DF"/>
    <w:rsid w:val="00F90B99"/>
    <w:rsid w:val="00F96592"/>
    <w:rsid w:val="00F97A0D"/>
    <w:rsid w:val="00FA1D9E"/>
    <w:rsid w:val="00FC5365"/>
    <w:rsid w:val="00FC65DD"/>
    <w:rsid w:val="00FC6748"/>
    <w:rsid w:val="00FC6C1C"/>
    <w:rsid w:val="00FD43DD"/>
    <w:rsid w:val="00FE48DF"/>
    <w:rsid w:val="00FE7A09"/>
    <w:rsid w:val="00FF3D51"/>
    <w:rsid w:val="00FF632D"/>
    <w:rsid w:val="00FF69B6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D551"/>
  <w15:chartTrackingRefBased/>
  <w15:docId w15:val="{1FDC4FB5-D7BD-0849-8DF7-18CDF62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2021-09-04T14:20:00Z</cp:lastPrinted>
  <dcterms:created xsi:type="dcterms:W3CDTF">2021-09-29T13:48:00Z</dcterms:created>
  <dcterms:modified xsi:type="dcterms:W3CDTF">2021-09-29T15:39:00Z</dcterms:modified>
</cp:coreProperties>
</file>