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554F" w14:textId="77777777" w:rsidR="003727B3" w:rsidRPr="003727B3" w:rsidRDefault="003727B3" w:rsidP="003727B3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_Toc210055577"/>
      <w:r w:rsidRPr="003727B3">
        <w:rPr>
          <w:rStyle w:val="10"/>
          <w:rFonts w:ascii="Times New Roman" w:hAnsi="Times New Roman" w:cs="Times New Roman"/>
          <w:color w:val="auto"/>
          <w:sz w:val="32"/>
          <w:szCs w:val="32"/>
          <w:lang w:val="ru-RU"/>
        </w:rPr>
        <w:t>ФЕДЕРАЛЬНОЕ ГОСУДАРСТВЕННОЕ АВТОНОМНОЕ ОБРАЗОВАТЕЛЬНОЕ</w:t>
      </w:r>
      <w:bookmarkEnd w:id="0"/>
      <w:r w:rsidRPr="003727B3">
        <w:rPr>
          <w:rFonts w:ascii="Times New Roman" w:hAnsi="Times New Roman" w:cs="Times New Roman"/>
          <w:sz w:val="32"/>
          <w:szCs w:val="32"/>
          <w:lang w:val="ru-RU"/>
        </w:rPr>
        <w:t xml:space="preserve"> УЧРЕЖДЕНИЕ ВЫСШЕГО ОБРАЗОВАНИЯ «НАЦИОНАЛЬНЫЙ ИССЛЕДОВАТЕЛЬСКИЙ УНИВЕРСИТЕТ «ВЫСШАЯ ШКОЛА ЭКОНОМИКИ»</w:t>
      </w:r>
    </w:p>
    <w:p w14:paraId="222EB129" w14:textId="77777777" w:rsidR="003727B3" w:rsidRPr="003727B3" w:rsidRDefault="003727B3" w:rsidP="003727B3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3727B3">
        <w:rPr>
          <w:rFonts w:ascii="Times New Roman" w:hAnsi="Times New Roman" w:cs="Times New Roman"/>
          <w:sz w:val="32"/>
          <w:szCs w:val="32"/>
          <w:lang w:val="ru-RU"/>
        </w:rPr>
        <w:t>МОСКОВСКИЙ ИНСТИТУТ ЭЛЕКТРОНИКИ И МАТЕМАТИКИ</w:t>
      </w:r>
    </w:p>
    <w:p w14:paraId="744F364D" w14:textId="77777777" w:rsidR="003727B3" w:rsidRPr="003727B3" w:rsidRDefault="003727B3" w:rsidP="003727B3">
      <w:pPr>
        <w:rPr>
          <w:rFonts w:ascii="Calibri" w:hAnsi="Calibri" w:cs="Calibri"/>
          <w:sz w:val="30"/>
          <w:szCs w:val="30"/>
          <w:lang w:val="ru-RU"/>
        </w:rPr>
      </w:pPr>
    </w:p>
    <w:p w14:paraId="1DE321F5" w14:textId="77777777" w:rsidR="003727B3" w:rsidRPr="003727B3" w:rsidRDefault="003727B3" w:rsidP="003727B3">
      <w:pPr>
        <w:rPr>
          <w:rFonts w:ascii="Calibri" w:hAnsi="Calibri" w:cs="Calibri"/>
          <w:sz w:val="30"/>
          <w:szCs w:val="30"/>
          <w:lang w:val="ru-RU"/>
        </w:rPr>
      </w:pPr>
    </w:p>
    <w:p w14:paraId="2D9A82C1" w14:textId="461F2176" w:rsidR="003727B3" w:rsidRPr="003727B3" w:rsidRDefault="003727B3" w:rsidP="003727B3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3727B3">
        <w:rPr>
          <w:rFonts w:ascii="Times New Roman" w:hAnsi="Times New Roman" w:cs="Times New Roman"/>
          <w:b/>
          <w:bCs/>
          <w:sz w:val="30"/>
          <w:szCs w:val="30"/>
          <w:lang w:val="ru-RU"/>
        </w:rPr>
        <w:t xml:space="preserve">РУКОВОДСТВО </w:t>
      </w:r>
      <w:r>
        <w:rPr>
          <w:rFonts w:ascii="Times New Roman" w:hAnsi="Times New Roman" w:cs="Times New Roman"/>
          <w:b/>
          <w:bCs/>
          <w:sz w:val="30"/>
          <w:szCs w:val="30"/>
          <w:lang w:val="ru-RU"/>
        </w:rPr>
        <w:t>ПОЛЬЗОВАТЕЛЯ</w:t>
      </w:r>
    </w:p>
    <w:p w14:paraId="1B96FC49" w14:textId="77777777" w:rsidR="003727B3" w:rsidRPr="003727B3" w:rsidRDefault="003727B3" w:rsidP="003727B3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0A592BA7" w14:textId="77777777" w:rsidR="003727B3" w:rsidRPr="003727B3" w:rsidRDefault="003727B3" w:rsidP="003727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727B3">
        <w:rPr>
          <w:rFonts w:ascii="Times New Roman" w:hAnsi="Times New Roman" w:cs="Times New Roman"/>
          <w:sz w:val="28"/>
          <w:szCs w:val="28"/>
          <w:lang w:val="ru-RU"/>
        </w:rPr>
        <w:t>Студент группы БИВ257:</w:t>
      </w:r>
    </w:p>
    <w:p w14:paraId="19EC62D0" w14:textId="77777777" w:rsidR="003727B3" w:rsidRPr="003727B3" w:rsidRDefault="003727B3" w:rsidP="003727B3">
      <w:pPr>
        <w:pStyle w:val="ae"/>
        <w:numPr>
          <w:ilvl w:val="0"/>
          <w:numId w:val="10"/>
        </w:numPr>
        <w:spacing w:after="16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727B3">
        <w:rPr>
          <w:rFonts w:ascii="Times New Roman" w:hAnsi="Times New Roman" w:cs="Times New Roman"/>
          <w:sz w:val="28"/>
          <w:szCs w:val="28"/>
          <w:lang w:val="ru-RU"/>
        </w:rPr>
        <w:t xml:space="preserve">Шаяхметов Булат Русланович, </w:t>
      </w:r>
      <w:hyperlink r:id="rId8" w:history="1"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brshayakhmetov</w:t>
        </w:r>
        <w:r w:rsidRPr="003727B3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@</w:t>
        </w:r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edu</w:t>
        </w:r>
        <w:r w:rsidRPr="003727B3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hse</w:t>
        </w:r>
        <w:r w:rsidRPr="003727B3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ru</w:t>
        </w:r>
        <w:proofErr w:type="spellEnd"/>
      </w:hyperlink>
      <w:r w:rsidRPr="003727B3">
        <w:rPr>
          <w:rFonts w:ascii="Times New Roman" w:hAnsi="Times New Roman" w:cs="Times New Roman"/>
          <w:sz w:val="28"/>
          <w:szCs w:val="28"/>
          <w:lang w:val="ru-RU"/>
        </w:rPr>
        <w:t>, +79872975523</w:t>
      </w:r>
    </w:p>
    <w:p w14:paraId="1C97816F" w14:textId="77777777" w:rsidR="003727B3" w:rsidRPr="003727B3" w:rsidRDefault="003727B3" w:rsidP="003727B3">
      <w:pPr>
        <w:pStyle w:val="ae"/>
        <w:numPr>
          <w:ilvl w:val="0"/>
          <w:numId w:val="10"/>
        </w:numPr>
        <w:spacing w:after="16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27B3">
        <w:rPr>
          <w:rFonts w:ascii="Times New Roman" w:hAnsi="Times New Roman" w:cs="Times New Roman"/>
          <w:sz w:val="28"/>
          <w:szCs w:val="28"/>
          <w:lang w:val="ru-RU"/>
        </w:rPr>
        <w:t>Невмянов</w:t>
      </w:r>
      <w:proofErr w:type="spellEnd"/>
      <w:r w:rsidRPr="003727B3">
        <w:rPr>
          <w:rFonts w:ascii="Times New Roman" w:hAnsi="Times New Roman" w:cs="Times New Roman"/>
          <w:sz w:val="28"/>
          <w:szCs w:val="28"/>
          <w:lang w:val="ru-RU"/>
        </w:rPr>
        <w:t xml:space="preserve"> Артур </w:t>
      </w:r>
      <w:proofErr w:type="spellStart"/>
      <w:r w:rsidRPr="003727B3">
        <w:rPr>
          <w:rFonts w:ascii="Times New Roman" w:hAnsi="Times New Roman" w:cs="Times New Roman"/>
          <w:sz w:val="28"/>
          <w:szCs w:val="28"/>
          <w:lang w:val="ru-RU"/>
        </w:rPr>
        <w:t>Илдарович</w:t>
      </w:r>
      <w:proofErr w:type="spellEnd"/>
      <w:r w:rsidRPr="003727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9" w:history="1"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ainevmyanov</w:t>
        </w:r>
        <w:r w:rsidRPr="003727B3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@</w:t>
        </w:r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edu</w:t>
        </w:r>
        <w:r w:rsidRPr="003727B3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hse</w:t>
        </w:r>
        <w:r w:rsidRPr="003727B3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ru</w:t>
        </w:r>
        <w:proofErr w:type="spellEnd"/>
      </w:hyperlink>
      <w:r w:rsidRPr="003727B3">
        <w:rPr>
          <w:rFonts w:ascii="Times New Roman" w:hAnsi="Times New Roman" w:cs="Times New Roman"/>
          <w:sz w:val="28"/>
          <w:szCs w:val="28"/>
          <w:lang w:val="ru-RU"/>
        </w:rPr>
        <w:t>, +79852618340</w:t>
      </w:r>
    </w:p>
    <w:p w14:paraId="7B4D37D1" w14:textId="77777777" w:rsidR="003727B3" w:rsidRPr="003727B3" w:rsidRDefault="003727B3" w:rsidP="003727B3">
      <w:pPr>
        <w:pStyle w:val="ae"/>
        <w:numPr>
          <w:ilvl w:val="0"/>
          <w:numId w:val="10"/>
        </w:numPr>
        <w:spacing w:after="16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27B3">
        <w:rPr>
          <w:rFonts w:ascii="Times New Roman" w:hAnsi="Times New Roman" w:cs="Times New Roman"/>
          <w:sz w:val="28"/>
          <w:szCs w:val="28"/>
          <w:lang w:val="ru-RU"/>
        </w:rPr>
        <w:t>Лилье</w:t>
      </w:r>
      <w:proofErr w:type="spellEnd"/>
      <w:r w:rsidRPr="003727B3">
        <w:rPr>
          <w:rFonts w:ascii="Times New Roman" w:hAnsi="Times New Roman" w:cs="Times New Roman"/>
          <w:sz w:val="28"/>
          <w:szCs w:val="28"/>
          <w:lang w:val="ru-RU"/>
        </w:rPr>
        <w:t xml:space="preserve"> Артём Алексеевич, </w:t>
      </w:r>
      <w:hyperlink r:id="rId10" w:history="1"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aalile</w:t>
        </w:r>
        <w:r w:rsidRPr="003727B3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@</w:t>
        </w:r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edu</w:t>
        </w:r>
        <w:r w:rsidRPr="003727B3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hse</w:t>
        </w:r>
        <w:r w:rsidRPr="003727B3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796893">
          <w:rPr>
            <w:rStyle w:val="aff8"/>
            <w:rFonts w:ascii="Times New Roman" w:hAnsi="Times New Roman" w:cs="Times New Roman"/>
            <w:sz w:val="28"/>
            <w:szCs w:val="28"/>
          </w:rPr>
          <w:t>ru</w:t>
        </w:r>
        <w:proofErr w:type="spellEnd"/>
      </w:hyperlink>
      <w:r w:rsidRPr="003727B3">
        <w:rPr>
          <w:rFonts w:ascii="Times New Roman" w:hAnsi="Times New Roman" w:cs="Times New Roman"/>
          <w:sz w:val="28"/>
          <w:szCs w:val="28"/>
          <w:lang w:val="ru-RU"/>
        </w:rPr>
        <w:t>, +79857820068</w:t>
      </w:r>
    </w:p>
    <w:p w14:paraId="5C634B7A" w14:textId="77777777" w:rsidR="003727B3" w:rsidRPr="003727B3" w:rsidRDefault="003727B3" w:rsidP="003727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727B3">
        <w:rPr>
          <w:rFonts w:ascii="Times New Roman" w:hAnsi="Times New Roman" w:cs="Times New Roman"/>
          <w:sz w:val="28"/>
          <w:szCs w:val="28"/>
          <w:lang w:val="ru-RU"/>
        </w:rPr>
        <w:t>Тема работы:</w:t>
      </w:r>
    </w:p>
    <w:p w14:paraId="68537F94" w14:textId="77777777" w:rsidR="003727B3" w:rsidRPr="003727B3" w:rsidRDefault="003727B3" w:rsidP="003727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96893">
        <w:rPr>
          <w:rFonts w:ascii="Times New Roman" w:hAnsi="Times New Roman" w:cs="Times New Roman"/>
          <w:sz w:val="28"/>
          <w:szCs w:val="28"/>
        </w:rPr>
        <w:t>A</w:t>
      </w:r>
      <w:r w:rsidRPr="003727B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96893">
        <w:rPr>
          <w:rFonts w:ascii="Times New Roman" w:hAnsi="Times New Roman" w:cs="Times New Roman"/>
          <w:sz w:val="28"/>
          <w:szCs w:val="28"/>
        </w:rPr>
        <w:t>B</w:t>
      </w:r>
      <w:r w:rsidRPr="003727B3">
        <w:rPr>
          <w:rFonts w:ascii="Times New Roman" w:hAnsi="Times New Roman" w:cs="Times New Roman"/>
          <w:sz w:val="28"/>
          <w:szCs w:val="28"/>
          <w:lang w:val="ru-RU"/>
        </w:rPr>
        <w:t>-тестирование для показателей кликабельности (</w:t>
      </w:r>
      <w:r w:rsidRPr="00796893">
        <w:rPr>
          <w:rFonts w:ascii="Times New Roman" w:hAnsi="Times New Roman" w:cs="Times New Roman"/>
          <w:sz w:val="28"/>
          <w:szCs w:val="28"/>
        </w:rPr>
        <w:t>CTR</w:t>
      </w:r>
      <w:r w:rsidRPr="003727B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6523F0F" w14:textId="77777777" w:rsidR="003727B3" w:rsidRPr="003727B3" w:rsidRDefault="003727B3" w:rsidP="003727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727B3">
        <w:rPr>
          <w:rFonts w:ascii="Times New Roman" w:hAnsi="Times New Roman" w:cs="Times New Roman"/>
          <w:sz w:val="28"/>
          <w:szCs w:val="28"/>
          <w:lang w:val="ru-RU"/>
        </w:rPr>
        <w:t>Руководитель:</w:t>
      </w:r>
    </w:p>
    <w:p w14:paraId="7C4A0AAC" w14:textId="77777777" w:rsidR="003727B3" w:rsidRPr="003727B3" w:rsidRDefault="003727B3" w:rsidP="003727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27B3">
        <w:rPr>
          <w:rFonts w:ascii="Times New Roman" w:hAnsi="Times New Roman" w:cs="Times New Roman"/>
          <w:sz w:val="28"/>
          <w:szCs w:val="28"/>
          <w:lang w:val="ru-RU"/>
        </w:rPr>
        <w:t>Ролич</w:t>
      </w:r>
      <w:proofErr w:type="spellEnd"/>
      <w:r w:rsidRPr="003727B3">
        <w:rPr>
          <w:rFonts w:ascii="Times New Roman" w:hAnsi="Times New Roman" w:cs="Times New Roman"/>
          <w:sz w:val="28"/>
          <w:szCs w:val="28"/>
          <w:lang w:val="ru-RU"/>
        </w:rPr>
        <w:t xml:space="preserve"> Алексей Юрьевич</w:t>
      </w:r>
    </w:p>
    <w:p w14:paraId="3F885BB9" w14:textId="77777777" w:rsidR="003727B3" w:rsidRPr="003727B3" w:rsidRDefault="003727B3" w:rsidP="003727B3">
      <w:pPr>
        <w:rPr>
          <w:rFonts w:ascii="Calibri" w:hAnsi="Calibri" w:cs="Calibri"/>
          <w:sz w:val="26"/>
          <w:szCs w:val="26"/>
          <w:lang w:val="ru-RU"/>
        </w:rPr>
      </w:pPr>
    </w:p>
    <w:p w14:paraId="6D33B021" w14:textId="77777777" w:rsidR="003727B3" w:rsidRPr="003727B3" w:rsidRDefault="003727B3" w:rsidP="003727B3">
      <w:pPr>
        <w:rPr>
          <w:rFonts w:ascii="Calibri" w:hAnsi="Calibri" w:cs="Calibri"/>
          <w:sz w:val="26"/>
          <w:szCs w:val="26"/>
          <w:lang w:val="ru-RU"/>
        </w:rPr>
      </w:pPr>
    </w:p>
    <w:p w14:paraId="72F8DFB7" w14:textId="77777777" w:rsidR="003727B3" w:rsidRPr="003727B3" w:rsidRDefault="003727B3" w:rsidP="003727B3">
      <w:pPr>
        <w:rPr>
          <w:rFonts w:ascii="Calibri" w:hAnsi="Calibri" w:cs="Calibri"/>
          <w:sz w:val="26"/>
          <w:szCs w:val="26"/>
          <w:lang w:val="ru-RU"/>
        </w:rPr>
      </w:pPr>
    </w:p>
    <w:p w14:paraId="50AB67E4" w14:textId="77777777" w:rsidR="003727B3" w:rsidRPr="003727B3" w:rsidRDefault="003727B3" w:rsidP="003727B3">
      <w:pPr>
        <w:rPr>
          <w:rFonts w:ascii="Calibri" w:hAnsi="Calibri" w:cs="Calibri"/>
          <w:sz w:val="26"/>
          <w:szCs w:val="26"/>
          <w:lang w:val="ru-RU"/>
        </w:rPr>
      </w:pPr>
    </w:p>
    <w:p w14:paraId="5ABD6BC5" w14:textId="77777777" w:rsidR="003727B3" w:rsidRPr="003727B3" w:rsidRDefault="003727B3" w:rsidP="003727B3">
      <w:pPr>
        <w:rPr>
          <w:rFonts w:ascii="Calibri" w:hAnsi="Calibri" w:cs="Calibri"/>
          <w:sz w:val="26"/>
          <w:szCs w:val="26"/>
          <w:lang w:val="ru-RU"/>
        </w:rPr>
      </w:pPr>
    </w:p>
    <w:p w14:paraId="2FDC4B85" w14:textId="77777777" w:rsidR="003727B3" w:rsidRPr="003727B3" w:rsidRDefault="003727B3" w:rsidP="003727B3">
      <w:pPr>
        <w:rPr>
          <w:rFonts w:ascii="Calibri" w:hAnsi="Calibri" w:cs="Calibri"/>
          <w:sz w:val="26"/>
          <w:szCs w:val="26"/>
          <w:lang w:val="ru-RU"/>
        </w:rPr>
      </w:pPr>
    </w:p>
    <w:p w14:paraId="3149F6D3" w14:textId="77777777" w:rsidR="003727B3" w:rsidRPr="003727B3" w:rsidRDefault="003727B3" w:rsidP="003727B3">
      <w:pPr>
        <w:rPr>
          <w:rFonts w:ascii="Calibri" w:hAnsi="Calibri" w:cs="Calibri"/>
          <w:sz w:val="26"/>
          <w:szCs w:val="26"/>
          <w:lang w:val="ru-RU"/>
        </w:rPr>
      </w:pPr>
    </w:p>
    <w:p w14:paraId="7D8EB765" w14:textId="77777777" w:rsidR="003727B3" w:rsidRPr="003727B3" w:rsidRDefault="003727B3" w:rsidP="003727B3">
      <w:pPr>
        <w:rPr>
          <w:rFonts w:ascii="Calibri" w:hAnsi="Calibri" w:cs="Calibri"/>
          <w:sz w:val="26"/>
          <w:szCs w:val="26"/>
          <w:lang w:val="ru-RU"/>
        </w:rPr>
      </w:pPr>
    </w:p>
    <w:p w14:paraId="671E871D" w14:textId="77777777" w:rsidR="003727B3" w:rsidRPr="003727B3" w:rsidRDefault="003727B3" w:rsidP="003727B3">
      <w:pPr>
        <w:rPr>
          <w:rFonts w:ascii="Calibri" w:hAnsi="Calibri" w:cs="Calibri"/>
          <w:sz w:val="26"/>
          <w:szCs w:val="26"/>
          <w:lang w:val="ru-RU"/>
        </w:rPr>
      </w:pPr>
    </w:p>
    <w:p w14:paraId="19325342" w14:textId="77777777" w:rsidR="003727B3" w:rsidRPr="003727B3" w:rsidRDefault="003727B3" w:rsidP="003727B3">
      <w:pPr>
        <w:jc w:val="center"/>
        <w:rPr>
          <w:rFonts w:ascii="Calibri" w:hAnsi="Calibri" w:cs="Calibri"/>
          <w:b/>
          <w:bCs/>
          <w:sz w:val="26"/>
          <w:szCs w:val="26"/>
          <w:lang w:val="ru-RU"/>
        </w:rPr>
      </w:pPr>
      <w:r w:rsidRPr="003727B3">
        <w:rPr>
          <w:rFonts w:ascii="Calibri" w:hAnsi="Calibri" w:cs="Calibri"/>
          <w:b/>
          <w:bCs/>
          <w:sz w:val="26"/>
          <w:szCs w:val="26"/>
          <w:lang w:val="ru-RU"/>
        </w:rPr>
        <w:t>МОСКВА 2026</w:t>
      </w:r>
    </w:p>
    <w:p w14:paraId="2CDBB881" w14:textId="038940AA" w:rsidR="00621CDB" w:rsidRPr="003727B3" w:rsidRDefault="00000000">
      <w:pPr>
        <w:rPr>
          <w:lang w:val="ru-RU"/>
        </w:rPr>
      </w:pPr>
      <w:r w:rsidRPr="003727B3">
        <w:rPr>
          <w:lang w:val="ru-RU"/>
        </w:rPr>
        <w:br w:type="page"/>
      </w:r>
    </w:p>
    <w:p w14:paraId="0441E79C" w14:textId="77777777" w:rsidR="00621CDB" w:rsidRPr="003727B3" w:rsidRDefault="00000000">
      <w:pPr>
        <w:pStyle w:val="1"/>
        <w:rPr>
          <w:lang w:val="ru-RU"/>
        </w:rPr>
      </w:pPr>
      <w:r w:rsidRPr="003727B3">
        <w:rPr>
          <w:lang w:val="ru-RU"/>
        </w:rPr>
        <w:lastRenderedPageBreak/>
        <w:t>1. Назначение программы</w:t>
      </w:r>
    </w:p>
    <w:p w14:paraId="6F5F0EBB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Программа предназначена для анализа результатов </w:t>
      </w:r>
      <w:r>
        <w:rPr>
          <w:rFonts w:eastAsia="Calibri Light"/>
        </w:rPr>
        <w:t>A</w:t>
      </w:r>
      <w:r w:rsidRPr="003727B3">
        <w:rPr>
          <w:rFonts w:eastAsia="Calibri Light"/>
          <w:lang w:val="ru-RU"/>
        </w:rPr>
        <w:t>/</w:t>
      </w:r>
      <w:r>
        <w:rPr>
          <w:rFonts w:eastAsia="Calibri Light"/>
        </w:rPr>
        <w:t>B</w:t>
      </w:r>
      <w:r w:rsidRPr="003727B3">
        <w:rPr>
          <w:rFonts w:eastAsia="Calibri Light"/>
          <w:lang w:val="ru-RU"/>
        </w:rPr>
        <w:t xml:space="preserve">-экспериментов по показателю кликабельности </w:t>
      </w:r>
      <w:r>
        <w:rPr>
          <w:rFonts w:eastAsia="Calibri Light"/>
        </w:rPr>
        <w:t>CTR</w:t>
      </w:r>
      <w:r w:rsidRPr="003727B3">
        <w:rPr>
          <w:rFonts w:eastAsia="Calibri Light"/>
          <w:lang w:val="ru-RU"/>
        </w:rPr>
        <w:t xml:space="preserve">. Пользователь загружает </w:t>
      </w:r>
      <w:r>
        <w:rPr>
          <w:rFonts w:eastAsia="Calibri Light"/>
        </w:rPr>
        <w:t>CSV</w:t>
      </w:r>
      <w:r w:rsidRPr="003727B3">
        <w:rPr>
          <w:rFonts w:eastAsia="Calibri Light"/>
          <w:lang w:val="ru-RU"/>
        </w:rPr>
        <w:t xml:space="preserve">-файл с данными эксперимента, после чего приложение проверяет и очищает данные, рассчитывает показатели вариантов </w:t>
      </w:r>
      <w:r>
        <w:rPr>
          <w:rFonts w:eastAsia="Calibri Light"/>
        </w:rPr>
        <w:t>A</w:t>
      </w:r>
      <w:r w:rsidRPr="003727B3">
        <w:rPr>
          <w:rFonts w:eastAsia="Calibri Light"/>
          <w:lang w:val="ru-RU"/>
        </w:rPr>
        <w:t xml:space="preserve"> и </w:t>
      </w:r>
      <w:r>
        <w:rPr>
          <w:rFonts w:eastAsia="Calibri Light"/>
        </w:rPr>
        <w:t>B</w:t>
      </w:r>
      <w:r w:rsidRPr="003727B3">
        <w:rPr>
          <w:rFonts w:eastAsia="Calibri Light"/>
          <w:lang w:val="ru-RU"/>
        </w:rPr>
        <w:t>, выполняет статистическую проверку различий, строит графики и формирует комплект итоговых файлов.</w:t>
      </w:r>
    </w:p>
    <w:p w14:paraId="2CC50B94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В программе значение </w:t>
      </w:r>
      <w:r>
        <w:rPr>
          <w:rFonts w:eastAsia="Calibri Light"/>
        </w:rPr>
        <w:t>converted</w:t>
      </w:r>
      <w:r w:rsidRPr="003727B3">
        <w:rPr>
          <w:rFonts w:eastAsia="Calibri Light"/>
          <w:lang w:val="ru-RU"/>
        </w:rPr>
        <w:t xml:space="preserve"> = 1 интерпретируется как целевое действие пользователя. Количество показов равно количеству строк после очистки данных, а количество целевых действий — сумме значений </w:t>
      </w:r>
      <w:r>
        <w:rPr>
          <w:rFonts w:eastAsia="Calibri Light"/>
        </w:rPr>
        <w:t>converted</w:t>
      </w:r>
      <w:r w:rsidRPr="003727B3">
        <w:rPr>
          <w:rFonts w:eastAsia="Calibri Light"/>
          <w:lang w:val="ru-RU"/>
        </w:rPr>
        <w:t>.</w:t>
      </w:r>
    </w:p>
    <w:p w14:paraId="1E59F91F" w14:textId="77777777" w:rsidR="00621CDB" w:rsidRDefault="00000000">
      <w:pPr>
        <w:pStyle w:val="1"/>
      </w:pPr>
      <w:r>
        <w:t>2. Требования к системе</w:t>
      </w:r>
    </w:p>
    <w:p w14:paraId="7CB6D141" w14:textId="77777777" w:rsidR="00621CDB" w:rsidRPr="003727B3" w:rsidRDefault="00000000">
      <w:pPr>
        <w:pStyle w:val="a0"/>
        <w:rPr>
          <w:lang w:val="ru-RU"/>
        </w:rPr>
      </w:pPr>
      <w:r w:rsidRPr="003727B3">
        <w:rPr>
          <w:rFonts w:eastAsia="Calibri Light"/>
          <w:lang w:val="ru-RU"/>
        </w:rPr>
        <w:t xml:space="preserve">операционная система </w:t>
      </w:r>
      <w:r>
        <w:rPr>
          <w:rFonts w:eastAsia="Calibri Light"/>
        </w:rPr>
        <w:t>Windows</w:t>
      </w:r>
      <w:r w:rsidRPr="003727B3">
        <w:rPr>
          <w:rFonts w:eastAsia="Calibri Light"/>
          <w:lang w:val="ru-RU"/>
        </w:rPr>
        <w:t xml:space="preserve"> 10 или новее;</w:t>
      </w:r>
    </w:p>
    <w:p w14:paraId="0C86B742" w14:textId="77777777" w:rsidR="00621CDB" w:rsidRPr="003727B3" w:rsidRDefault="00000000">
      <w:pPr>
        <w:pStyle w:val="a0"/>
        <w:rPr>
          <w:lang w:val="ru-RU"/>
        </w:rPr>
      </w:pPr>
      <w:r w:rsidRPr="003727B3">
        <w:rPr>
          <w:rFonts w:eastAsia="Calibri Light"/>
          <w:lang w:val="ru-RU"/>
        </w:rPr>
        <w:t xml:space="preserve">установленный дистрибутив </w:t>
      </w:r>
      <w:r>
        <w:rPr>
          <w:rFonts w:eastAsia="Calibri Light"/>
        </w:rPr>
        <w:t>Anaconda</w:t>
      </w:r>
      <w:r w:rsidRPr="003727B3">
        <w:rPr>
          <w:rFonts w:eastAsia="Calibri Light"/>
          <w:lang w:val="ru-RU"/>
        </w:rPr>
        <w:t xml:space="preserve"> или </w:t>
      </w:r>
      <w:proofErr w:type="spellStart"/>
      <w:r>
        <w:rPr>
          <w:rFonts w:eastAsia="Calibri Light"/>
        </w:rPr>
        <w:t>Miniconda</w:t>
      </w:r>
      <w:proofErr w:type="spellEnd"/>
      <w:r w:rsidRPr="003727B3">
        <w:rPr>
          <w:rFonts w:eastAsia="Calibri Light"/>
          <w:lang w:val="ru-RU"/>
        </w:rPr>
        <w:t>;</w:t>
      </w:r>
    </w:p>
    <w:p w14:paraId="27311035" w14:textId="77777777" w:rsidR="00621CDB" w:rsidRPr="003727B3" w:rsidRDefault="00000000">
      <w:pPr>
        <w:pStyle w:val="a0"/>
        <w:rPr>
          <w:lang w:val="ru-RU"/>
        </w:rPr>
      </w:pPr>
      <w:r>
        <w:rPr>
          <w:rFonts w:eastAsia="Calibri Light"/>
        </w:rPr>
        <w:t>Python</w:t>
      </w:r>
      <w:r w:rsidRPr="003727B3">
        <w:rPr>
          <w:rFonts w:eastAsia="Calibri Light"/>
          <w:lang w:val="ru-RU"/>
        </w:rPr>
        <w:t xml:space="preserve"> 3.11 в составе окружения проекта;</w:t>
      </w:r>
    </w:p>
    <w:p w14:paraId="204781B2" w14:textId="77777777" w:rsidR="00621CDB" w:rsidRPr="003727B3" w:rsidRDefault="00000000">
      <w:pPr>
        <w:pStyle w:val="a0"/>
        <w:rPr>
          <w:lang w:val="ru-RU"/>
        </w:rPr>
      </w:pPr>
      <w:r w:rsidRPr="003727B3">
        <w:rPr>
          <w:rFonts w:eastAsia="Calibri Light"/>
          <w:lang w:val="ru-RU"/>
        </w:rPr>
        <w:t xml:space="preserve">доступ к корневой папке проекта, содержащей файл </w:t>
      </w:r>
      <w:r>
        <w:rPr>
          <w:rFonts w:eastAsia="Calibri Light"/>
        </w:rPr>
        <w:t>main</w:t>
      </w:r>
      <w:r w:rsidRPr="003727B3">
        <w:rPr>
          <w:rFonts w:eastAsia="Calibri Light"/>
          <w:lang w:val="ru-RU"/>
        </w:rPr>
        <w:t>.</w:t>
      </w:r>
      <w:proofErr w:type="spellStart"/>
      <w:r>
        <w:rPr>
          <w:rFonts w:eastAsia="Calibri Light"/>
        </w:rPr>
        <w:t>py</w:t>
      </w:r>
      <w:proofErr w:type="spellEnd"/>
      <w:r w:rsidRPr="003727B3">
        <w:rPr>
          <w:rFonts w:eastAsia="Calibri Light"/>
          <w:lang w:val="ru-RU"/>
        </w:rPr>
        <w:t>;</w:t>
      </w:r>
    </w:p>
    <w:p w14:paraId="7247453B" w14:textId="77777777" w:rsidR="00621CDB" w:rsidRPr="003727B3" w:rsidRDefault="00000000">
      <w:pPr>
        <w:pStyle w:val="a0"/>
        <w:rPr>
          <w:lang w:val="ru-RU"/>
        </w:rPr>
      </w:pPr>
      <w:r>
        <w:rPr>
          <w:rFonts w:eastAsia="Calibri Light"/>
        </w:rPr>
        <w:t>CSV</w:t>
      </w:r>
      <w:r w:rsidRPr="003727B3">
        <w:rPr>
          <w:rFonts w:eastAsia="Calibri Light"/>
          <w:lang w:val="ru-RU"/>
        </w:rPr>
        <w:t>-файл с экспериментальными данными установленного формата.</w:t>
      </w:r>
    </w:p>
    <w:p w14:paraId="3337D1C9" w14:textId="77777777" w:rsidR="00621CDB" w:rsidRPr="003727B3" w:rsidRDefault="00000000">
      <w:pPr>
        <w:pStyle w:val="1"/>
        <w:rPr>
          <w:lang w:val="ru-RU"/>
        </w:rPr>
      </w:pPr>
      <w:r w:rsidRPr="003727B3">
        <w:rPr>
          <w:lang w:val="ru-RU"/>
        </w:rPr>
        <w:t>3. Состав проекта</w:t>
      </w:r>
    </w:p>
    <w:p w14:paraId="3F0A47BA" w14:textId="77777777" w:rsidR="003727B3" w:rsidRPr="006837BA" w:rsidRDefault="003727B3" w:rsidP="003727B3">
      <w:pPr>
        <w:pStyle w:val="CodeBlock"/>
        <w:spacing w:before="60" w:after="60"/>
        <w:rPr>
          <w:rFonts w:ascii="Calibri Light" w:hAnsi="Calibri Light" w:cs="Calibri Light"/>
          <w:sz w:val="24"/>
          <w:szCs w:val="24"/>
          <w:lang w:val="ru-RU"/>
        </w:rPr>
      </w:pPr>
      <w:r w:rsidRPr="006837BA">
        <w:rPr>
          <w:rFonts w:ascii="Calibri Light" w:hAnsi="Calibri Light" w:cs="Calibri Light"/>
          <w:sz w:val="24"/>
          <w:szCs w:val="24"/>
        </w:rPr>
        <w:t>A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_</w:t>
      </w:r>
      <w:r w:rsidRPr="006837BA">
        <w:rPr>
          <w:rFonts w:ascii="Calibri Light" w:hAnsi="Calibri Light" w:cs="Calibri Light"/>
          <w:sz w:val="24"/>
          <w:szCs w:val="24"/>
        </w:rPr>
        <w:t>B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_</w:t>
      </w:r>
      <w:r w:rsidRPr="006837BA">
        <w:rPr>
          <w:rFonts w:ascii="Calibri Light" w:hAnsi="Calibri Light" w:cs="Calibri Light"/>
          <w:sz w:val="24"/>
          <w:szCs w:val="24"/>
        </w:rPr>
        <w:t>tests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/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br/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r w:rsidRPr="006837BA">
        <w:rPr>
          <w:rFonts w:ascii="Calibri Light" w:hAnsi="Calibri Light" w:cs="Calibri Light"/>
          <w:sz w:val="24"/>
          <w:szCs w:val="24"/>
        </w:rPr>
        <w:t>data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/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 xml:space="preserve">│   └── </w:t>
      </w:r>
      <w:r w:rsidRPr="006837BA">
        <w:rPr>
          <w:rFonts w:ascii="Calibri Light" w:hAnsi="Calibri Light" w:cs="Calibri Light"/>
          <w:sz w:val="24"/>
          <w:szCs w:val="24"/>
        </w:rPr>
        <w:t>ab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_</w:t>
      </w:r>
      <w:r w:rsidRPr="006837BA">
        <w:rPr>
          <w:rFonts w:ascii="Calibri Light" w:hAnsi="Calibri Light" w:cs="Calibri Light"/>
          <w:sz w:val="24"/>
          <w:szCs w:val="24"/>
        </w:rPr>
        <w:t>data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.</w:t>
      </w:r>
      <w:r w:rsidRPr="006837BA">
        <w:rPr>
          <w:rFonts w:ascii="Calibri Light" w:hAnsi="Calibri Light" w:cs="Calibri Light"/>
          <w:sz w:val="24"/>
          <w:szCs w:val="24"/>
        </w:rPr>
        <w:t>csv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br/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r w:rsidRPr="006837BA">
        <w:rPr>
          <w:rFonts w:ascii="Calibri Light" w:hAnsi="Calibri Light" w:cs="Calibri Light"/>
          <w:sz w:val="24"/>
          <w:szCs w:val="24"/>
        </w:rPr>
        <w:t>docs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/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 xml:space="preserve">│   </w:t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── Руководство пользователя.</w:t>
      </w:r>
      <w:r w:rsidRPr="006837BA">
        <w:rPr>
          <w:rFonts w:ascii="Calibri Light" w:hAnsi="Calibri Light" w:cs="Calibri Light"/>
          <w:sz w:val="24"/>
          <w:szCs w:val="24"/>
        </w:rPr>
        <w:t>docx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>│   └── Руководство разработчика.</w:t>
      </w:r>
      <w:r w:rsidRPr="006837BA">
        <w:rPr>
          <w:rFonts w:ascii="Calibri Light" w:hAnsi="Calibri Light" w:cs="Calibri Light"/>
          <w:sz w:val="24"/>
          <w:szCs w:val="24"/>
        </w:rPr>
        <w:t>docx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br/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r w:rsidRPr="006837BA">
        <w:rPr>
          <w:rFonts w:ascii="Calibri Light" w:hAnsi="Calibri Light" w:cs="Calibri Light"/>
          <w:sz w:val="24"/>
          <w:szCs w:val="24"/>
        </w:rPr>
        <w:t>output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/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>│   └── .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gitkeep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br/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src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t>/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 xml:space="preserve">│   </w:t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r w:rsidRPr="006837BA">
        <w:rPr>
          <w:rFonts w:ascii="Calibri Light" w:hAnsi="Calibri Light" w:cs="Calibri Light"/>
          <w:sz w:val="24"/>
          <w:szCs w:val="24"/>
        </w:rPr>
        <w:t>analyzer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.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py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 xml:space="preserve">│   </w:t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r w:rsidRPr="006837BA">
        <w:rPr>
          <w:rFonts w:ascii="Calibri Light" w:hAnsi="Calibri Light" w:cs="Calibri Light"/>
          <w:sz w:val="24"/>
          <w:szCs w:val="24"/>
        </w:rPr>
        <w:t>data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_</w:t>
      </w:r>
      <w:r w:rsidRPr="006837BA">
        <w:rPr>
          <w:rFonts w:ascii="Calibri Light" w:hAnsi="Calibri Light" w:cs="Calibri Light"/>
          <w:sz w:val="24"/>
          <w:szCs w:val="24"/>
        </w:rPr>
        <w:t>load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.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py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 xml:space="preserve">│   </w:t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gui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t>.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py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 xml:space="preserve">│   </w:t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r w:rsidRPr="006837BA">
        <w:rPr>
          <w:rFonts w:ascii="Calibri Light" w:hAnsi="Calibri Light" w:cs="Calibri Light"/>
          <w:sz w:val="24"/>
          <w:szCs w:val="24"/>
        </w:rPr>
        <w:t>report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.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py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 xml:space="preserve">│   </w:t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r w:rsidRPr="006837BA">
        <w:rPr>
          <w:rFonts w:ascii="Calibri Light" w:hAnsi="Calibri Light" w:cs="Calibri Light"/>
          <w:sz w:val="24"/>
          <w:szCs w:val="24"/>
        </w:rPr>
        <w:t>validator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.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py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 xml:space="preserve">│   └── </w:t>
      </w:r>
      <w:r w:rsidRPr="006837BA">
        <w:rPr>
          <w:rFonts w:ascii="Calibri Light" w:hAnsi="Calibri Light" w:cs="Calibri Light"/>
          <w:sz w:val="24"/>
          <w:szCs w:val="24"/>
        </w:rPr>
        <w:t>visualizer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.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py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br/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r w:rsidRPr="006837BA">
        <w:rPr>
          <w:rFonts w:ascii="Calibri Light" w:hAnsi="Calibri Light" w:cs="Calibri Light"/>
          <w:sz w:val="24"/>
          <w:szCs w:val="24"/>
        </w:rPr>
        <w:t>tests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/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 xml:space="preserve">│   └── </w:t>
      </w:r>
      <w:r w:rsidRPr="006837BA">
        <w:rPr>
          <w:rFonts w:ascii="Calibri Light" w:hAnsi="Calibri Light" w:cs="Calibri Light"/>
          <w:sz w:val="24"/>
          <w:szCs w:val="24"/>
        </w:rPr>
        <w:t>test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_</w:t>
      </w:r>
      <w:r w:rsidRPr="006837BA">
        <w:rPr>
          <w:rFonts w:ascii="Calibri Light" w:hAnsi="Calibri Light" w:cs="Calibri Light"/>
          <w:sz w:val="24"/>
          <w:szCs w:val="24"/>
        </w:rPr>
        <w:t>ab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_</w:t>
      </w:r>
      <w:r w:rsidRPr="006837BA">
        <w:rPr>
          <w:rFonts w:ascii="Calibri Light" w:hAnsi="Calibri Light" w:cs="Calibri Light"/>
          <w:sz w:val="24"/>
          <w:szCs w:val="24"/>
        </w:rPr>
        <w:t>analysis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.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py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br/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── .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gitignore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br/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r w:rsidRPr="006837BA">
        <w:rPr>
          <w:rFonts w:ascii="Calibri Light" w:hAnsi="Calibri Light" w:cs="Calibri Light"/>
          <w:sz w:val="24"/>
          <w:szCs w:val="24"/>
        </w:rPr>
        <w:t>environment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.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yml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br/>
      </w:r>
      <w:r w:rsidRPr="006837BA">
        <w:rPr>
          <w:rFonts w:ascii="MS Gothic" w:eastAsia="MS Gothic" w:hAnsi="MS Gothic" w:cs="MS Gothic" w:hint="eastAsia"/>
          <w:sz w:val="24"/>
          <w:szCs w:val="24"/>
          <w:lang w:val="ru-RU"/>
        </w:rPr>
        <w:t>├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 xml:space="preserve">── </w:t>
      </w:r>
      <w:r w:rsidRPr="006837BA">
        <w:rPr>
          <w:rFonts w:ascii="Calibri Light" w:hAnsi="Calibri Light" w:cs="Calibri Light"/>
          <w:sz w:val="24"/>
          <w:szCs w:val="24"/>
        </w:rPr>
        <w:t>main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.</w:t>
      </w:r>
      <w:proofErr w:type="spellStart"/>
      <w:r w:rsidRPr="006837BA">
        <w:rPr>
          <w:rFonts w:ascii="Calibri Light" w:hAnsi="Calibri Light" w:cs="Calibri Light"/>
          <w:sz w:val="24"/>
          <w:szCs w:val="24"/>
        </w:rPr>
        <w:t>py</w:t>
      </w:r>
      <w:proofErr w:type="spellEnd"/>
      <w:r w:rsidRPr="006837BA">
        <w:rPr>
          <w:rFonts w:ascii="Calibri Light" w:hAnsi="Calibri Light" w:cs="Calibri Light"/>
          <w:sz w:val="24"/>
          <w:szCs w:val="24"/>
          <w:lang w:val="ru-RU"/>
        </w:rPr>
        <w:br/>
        <w:t xml:space="preserve">└── </w:t>
      </w:r>
      <w:r w:rsidRPr="006837BA">
        <w:rPr>
          <w:rFonts w:ascii="Calibri Light" w:hAnsi="Calibri Light" w:cs="Calibri Light"/>
          <w:sz w:val="24"/>
          <w:szCs w:val="24"/>
        </w:rPr>
        <w:t>README</w:t>
      </w:r>
      <w:r w:rsidRPr="006837BA">
        <w:rPr>
          <w:rFonts w:ascii="Calibri Light" w:hAnsi="Calibri Light" w:cs="Calibri Light"/>
          <w:sz w:val="24"/>
          <w:szCs w:val="24"/>
          <w:lang w:val="ru-RU"/>
        </w:rPr>
        <w:t>.</w:t>
      </w:r>
      <w:r w:rsidRPr="006837BA">
        <w:rPr>
          <w:rFonts w:ascii="Calibri Light" w:hAnsi="Calibri Light" w:cs="Calibri Light"/>
          <w:sz w:val="24"/>
          <w:szCs w:val="24"/>
        </w:rPr>
        <w:t>md</w:t>
      </w:r>
    </w:p>
    <w:p w14:paraId="54FE64DF" w14:textId="77777777" w:rsidR="00621CDB" w:rsidRPr="003727B3" w:rsidRDefault="00000000">
      <w:pPr>
        <w:pStyle w:val="1"/>
        <w:rPr>
          <w:lang w:val="ru-RU"/>
        </w:rPr>
      </w:pPr>
      <w:r w:rsidRPr="003727B3">
        <w:rPr>
          <w:lang w:val="ru-RU"/>
        </w:rPr>
        <w:t>4. Установка</w:t>
      </w:r>
    </w:p>
    <w:p w14:paraId="3E709960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Откройте </w:t>
      </w:r>
      <w:r>
        <w:rPr>
          <w:rFonts w:eastAsia="Calibri Light"/>
        </w:rPr>
        <w:t>Anaconda</w:t>
      </w:r>
      <w:r w:rsidRPr="003727B3">
        <w:rPr>
          <w:rFonts w:eastAsia="Calibri Light"/>
          <w:lang w:val="ru-RU"/>
        </w:rPr>
        <w:t xml:space="preserve"> </w:t>
      </w:r>
      <w:r>
        <w:rPr>
          <w:rFonts w:eastAsia="Calibri Light"/>
        </w:rPr>
        <w:t>Prompt</w:t>
      </w:r>
      <w:r w:rsidRPr="003727B3">
        <w:rPr>
          <w:rFonts w:eastAsia="Calibri Light"/>
          <w:lang w:val="ru-RU"/>
        </w:rPr>
        <w:t xml:space="preserve"> и перейдите в корневую папку проекта:</w:t>
      </w:r>
    </w:p>
    <w:p w14:paraId="00B8D3F7" w14:textId="77777777" w:rsidR="00621CDB" w:rsidRPr="003727B3" w:rsidRDefault="00000000">
      <w:pPr>
        <w:pStyle w:val="CodeBlock"/>
        <w:keepLines/>
        <w:shd w:val="clear" w:color="auto" w:fill="F2F2F2"/>
        <w:rPr>
          <w:rFonts w:hint="eastAsia"/>
          <w:lang w:val="ru-RU"/>
        </w:rPr>
      </w:pPr>
      <w:r>
        <w:rPr>
          <w:rFonts w:eastAsia="Consolas"/>
        </w:rPr>
        <w:lastRenderedPageBreak/>
        <w:t>cd</w:t>
      </w:r>
      <w:r w:rsidRPr="003727B3">
        <w:rPr>
          <w:rFonts w:eastAsia="Consolas"/>
          <w:lang w:val="ru-RU"/>
        </w:rPr>
        <w:t xml:space="preserve"> </w:t>
      </w:r>
      <w:proofErr w:type="spellStart"/>
      <w:r w:rsidRPr="003727B3">
        <w:rPr>
          <w:rFonts w:eastAsia="Consolas"/>
          <w:lang w:val="ru-RU"/>
        </w:rPr>
        <w:t>путь_к_папке</w:t>
      </w:r>
      <w:proofErr w:type="spellEnd"/>
      <w:r w:rsidRPr="003727B3">
        <w:rPr>
          <w:rFonts w:eastAsia="Consolas"/>
          <w:lang w:val="ru-RU"/>
        </w:rPr>
        <w:t>_</w:t>
      </w:r>
      <w:r>
        <w:rPr>
          <w:rFonts w:eastAsia="Consolas"/>
        </w:rPr>
        <w:t>A</w:t>
      </w:r>
      <w:r w:rsidRPr="003727B3">
        <w:rPr>
          <w:rFonts w:eastAsia="Consolas"/>
          <w:lang w:val="ru-RU"/>
        </w:rPr>
        <w:t>_</w:t>
      </w:r>
      <w:r>
        <w:rPr>
          <w:rFonts w:eastAsia="Consolas"/>
        </w:rPr>
        <w:t>B</w:t>
      </w:r>
      <w:r w:rsidRPr="003727B3">
        <w:rPr>
          <w:rFonts w:eastAsia="Consolas"/>
          <w:lang w:val="ru-RU"/>
        </w:rPr>
        <w:t>_</w:t>
      </w:r>
      <w:r>
        <w:rPr>
          <w:rFonts w:eastAsia="Consolas"/>
        </w:rPr>
        <w:t>tests</w:t>
      </w:r>
    </w:p>
    <w:p w14:paraId="4DA86746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Создайте окружение из файла </w:t>
      </w:r>
      <w:r>
        <w:rPr>
          <w:rFonts w:eastAsia="Calibri Light"/>
        </w:rPr>
        <w:t>environment</w:t>
      </w:r>
      <w:r w:rsidRPr="003727B3">
        <w:rPr>
          <w:rFonts w:eastAsia="Calibri Light"/>
          <w:lang w:val="ru-RU"/>
        </w:rPr>
        <w:t>.</w:t>
      </w:r>
      <w:proofErr w:type="spellStart"/>
      <w:r>
        <w:rPr>
          <w:rFonts w:eastAsia="Calibri Light"/>
        </w:rPr>
        <w:t>yml</w:t>
      </w:r>
      <w:proofErr w:type="spellEnd"/>
      <w:r w:rsidRPr="003727B3">
        <w:rPr>
          <w:rFonts w:eastAsia="Calibri Light"/>
          <w:lang w:val="ru-RU"/>
        </w:rPr>
        <w:t>:</w:t>
      </w:r>
    </w:p>
    <w:p w14:paraId="508EB947" w14:textId="77777777" w:rsidR="00621CDB" w:rsidRDefault="00000000">
      <w:pPr>
        <w:pStyle w:val="CodeBlock"/>
        <w:keepLines/>
        <w:shd w:val="clear" w:color="auto" w:fill="F2F2F2"/>
        <w:rPr>
          <w:rFonts w:hint="eastAsia"/>
        </w:rPr>
      </w:pPr>
      <w:proofErr w:type="spellStart"/>
      <w:r>
        <w:rPr>
          <w:rFonts w:eastAsia="Consolas"/>
        </w:rPr>
        <w:t>conda</w:t>
      </w:r>
      <w:proofErr w:type="spellEnd"/>
      <w:r>
        <w:rPr>
          <w:rFonts w:eastAsia="Consolas"/>
        </w:rPr>
        <w:t xml:space="preserve"> env create -f environment.yml</w:t>
      </w:r>
    </w:p>
    <w:p w14:paraId="0E66BDBA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>Активируйте созданное окружение:</w:t>
      </w:r>
    </w:p>
    <w:p w14:paraId="16892F63" w14:textId="77777777" w:rsidR="00621CDB" w:rsidRPr="003727B3" w:rsidRDefault="00000000">
      <w:pPr>
        <w:pStyle w:val="CodeBlock"/>
        <w:keepLines/>
        <w:shd w:val="clear" w:color="auto" w:fill="F2F2F2"/>
        <w:rPr>
          <w:rFonts w:hint="eastAsia"/>
          <w:lang w:val="ru-RU"/>
        </w:rPr>
      </w:pPr>
      <w:proofErr w:type="spellStart"/>
      <w:r>
        <w:rPr>
          <w:rFonts w:eastAsia="Consolas"/>
        </w:rPr>
        <w:t>conda</w:t>
      </w:r>
      <w:proofErr w:type="spellEnd"/>
      <w:r w:rsidRPr="003727B3">
        <w:rPr>
          <w:rFonts w:eastAsia="Consolas"/>
          <w:lang w:val="ru-RU"/>
        </w:rPr>
        <w:t xml:space="preserve"> </w:t>
      </w:r>
      <w:r>
        <w:rPr>
          <w:rFonts w:eastAsia="Consolas"/>
        </w:rPr>
        <w:t>activate</w:t>
      </w:r>
      <w:r w:rsidRPr="003727B3">
        <w:rPr>
          <w:rFonts w:eastAsia="Consolas"/>
          <w:lang w:val="ru-RU"/>
        </w:rPr>
        <w:t xml:space="preserve"> </w:t>
      </w:r>
      <w:r>
        <w:rPr>
          <w:rFonts w:eastAsia="Consolas"/>
        </w:rPr>
        <w:t>A</w:t>
      </w:r>
      <w:r w:rsidRPr="003727B3">
        <w:rPr>
          <w:rFonts w:eastAsia="Consolas"/>
          <w:lang w:val="ru-RU"/>
        </w:rPr>
        <w:t>_</w:t>
      </w:r>
      <w:r>
        <w:rPr>
          <w:rFonts w:eastAsia="Consolas"/>
        </w:rPr>
        <w:t>B</w:t>
      </w:r>
      <w:r w:rsidRPr="003727B3">
        <w:rPr>
          <w:rFonts w:eastAsia="Consolas"/>
          <w:lang w:val="ru-RU"/>
        </w:rPr>
        <w:t>_</w:t>
      </w:r>
      <w:r>
        <w:rPr>
          <w:rFonts w:eastAsia="Consolas"/>
        </w:rPr>
        <w:t>tests</w:t>
      </w:r>
    </w:p>
    <w:p w14:paraId="27EB9FE4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Повторно создавать окружение при каждом запуске не требуется. В дальнейшем достаточно активировать его командой </w:t>
      </w:r>
      <w:proofErr w:type="spellStart"/>
      <w:r>
        <w:rPr>
          <w:rFonts w:eastAsia="Calibri Light"/>
        </w:rPr>
        <w:t>conda</w:t>
      </w:r>
      <w:proofErr w:type="spellEnd"/>
      <w:r w:rsidRPr="003727B3">
        <w:rPr>
          <w:rFonts w:eastAsia="Calibri Light"/>
          <w:lang w:val="ru-RU"/>
        </w:rPr>
        <w:t xml:space="preserve"> </w:t>
      </w:r>
      <w:r>
        <w:rPr>
          <w:rFonts w:eastAsia="Calibri Light"/>
        </w:rPr>
        <w:t>activate</w:t>
      </w:r>
      <w:r w:rsidRPr="003727B3">
        <w:rPr>
          <w:rFonts w:eastAsia="Calibri Light"/>
          <w:lang w:val="ru-RU"/>
        </w:rPr>
        <w:t xml:space="preserve"> </w:t>
      </w:r>
      <w:r>
        <w:rPr>
          <w:rFonts w:eastAsia="Calibri Light"/>
        </w:rPr>
        <w:t>A</w:t>
      </w:r>
      <w:r w:rsidRPr="003727B3">
        <w:rPr>
          <w:rFonts w:eastAsia="Calibri Light"/>
          <w:lang w:val="ru-RU"/>
        </w:rPr>
        <w:t>_</w:t>
      </w:r>
      <w:r>
        <w:rPr>
          <w:rFonts w:eastAsia="Calibri Light"/>
        </w:rPr>
        <w:t>B</w:t>
      </w:r>
      <w:r w:rsidRPr="003727B3">
        <w:rPr>
          <w:rFonts w:eastAsia="Calibri Light"/>
          <w:lang w:val="ru-RU"/>
        </w:rPr>
        <w:t>_</w:t>
      </w:r>
      <w:r>
        <w:rPr>
          <w:rFonts w:eastAsia="Calibri Light"/>
        </w:rPr>
        <w:t>tests</w:t>
      </w:r>
      <w:r w:rsidRPr="003727B3">
        <w:rPr>
          <w:rFonts w:eastAsia="Calibri Light"/>
          <w:lang w:val="ru-RU"/>
        </w:rPr>
        <w:t>.</w:t>
      </w:r>
    </w:p>
    <w:p w14:paraId="1561A6C7" w14:textId="77777777" w:rsidR="00621CDB" w:rsidRPr="003727B3" w:rsidRDefault="00000000">
      <w:pPr>
        <w:pStyle w:val="1"/>
        <w:rPr>
          <w:lang w:val="ru-RU"/>
        </w:rPr>
      </w:pPr>
      <w:r w:rsidRPr="003727B3">
        <w:rPr>
          <w:lang w:val="ru-RU"/>
        </w:rPr>
        <w:t>5. Запуск программы</w:t>
      </w:r>
    </w:p>
    <w:p w14:paraId="5E47D591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>Запуск выполняется из корневой папки проекта командой:</w:t>
      </w:r>
    </w:p>
    <w:p w14:paraId="04D8FB23" w14:textId="77777777" w:rsidR="00621CDB" w:rsidRPr="003727B3" w:rsidRDefault="00000000">
      <w:pPr>
        <w:pStyle w:val="CodeBlock"/>
        <w:keepLines/>
        <w:shd w:val="clear" w:color="auto" w:fill="F2F2F2"/>
        <w:rPr>
          <w:rFonts w:hint="eastAsia"/>
          <w:lang w:val="ru-RU"/>
        </w:rPr>
      </w:pPr>
      <w:r>
        <w:rPr>
          <w:rFonts w:eastAsia="Consolas"/>
        </w:rPr>
        <w:t>python</w:t>
      </w:r>
      <w:r w:rsidRPr="003727B3">
        <w:rPr>
          <w:rFonts w:eastAsia="Consolas"/>
          <w:lang w:val="ru-RU"/>
        </w:rPr>
        <w:t xml:space="preserve"> </w:t>
      </w:r>
      <w:r>
        <w:rPr>
          <w:rFonts w:eastAsia="Consolas"/>
        </w:rPr>
        <w:t>main</w:t>
      </w:r>
      <w:r w:rsidRPr="003727B3">
        <w:rPr>
          <w:rFonts w:eastAsia="Consolas"/>
          <w:lang w:val="ru-RU"/>
        </w:rPr>
        <w:t>.</w:t>
      </w:r>
      <w:proofErr w:type="spellStart"/>
      <w:r>
        <w:rPr>
          <w:rFonts w:eastAsia="Consolas"/>
        </w:rPr>
        <w:t>py</w:t>
      </w:r>
      <w:proofErr w:type="spellEnd"/>
    </w:p>
    <w:p w14:paraId="132730EE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>После запуска открывается главное окно приложения. Основные действия выполняются кнопками «Загрузить датасет», «Выполнить анализ», «Построить графики» и «Сформировать отчёт». До загрузки и анализа данных недоступные действия автоматически заблокированы.</w:t>
      </w:r>
    </w:p>
    <w:p w14:paraId="618CCB50" w14:textId="77777777" w:rsidR="00621CDB" w:rsidRPr="003727B3" w:rsidRDefault="00000000">
      <w:pPr>
        <w:pStyle w:val="1"/>
        <w:rPr>
          <w:lang w:val="ru-RU"/>
        </w:rPr>
      </w:pPr>
      <w:r w:rsidRPr="003727B3">
        <w:rPr>
          <w:lang w:val="ru-RU"/>
        </w:rPr>
        <w:t xml:space="preserve">6. Формат входного </w:t>
      </w:r>
      <w:r>
        <w:t>CSV</w:t>
      </w:r>
      <w:r w:rsidRPr="003727B3">
        <w:rPr>
          <w:lang w:val="ru-RU"/>
        </w:rPr>
        <w:t>-файла</w:t>
      </w:r>
    </w:p>
    <w:p w14:paraId="23DBF424" w14:textId="4D3E1E66" w:rsidR="00621CDB" w:rsidRPr="003727B3" w:rsidRDefault="00000000" w:rsidP="003727B3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Одна строка входного файла соответствует одному показу варианта конкретному пользователю. </w:t>
      </w:r>
      <w:r>
        <w:rPr>
          <w:rFonts w:eastAsia="Calibri Light"/>
        </w:rPr>
        <w:t>CSV</w:t>
      </w:r>
      <w:r w:rsidRPr="003727B3">
        <w:rPr>
          <w:rFonts w:eastAsia="Calibri Light"/>
          <w:lang w:val="ru-RU"/>
        </w:rPr>
        <w:t>-файл должен содержать обязательные столбцы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381"/>
        <w:gridCol w:w="4762"/>
      </w:tblGrid>
      <w:tr w:rsidR="00621CDB" w14:paraId="0A587FB0" w14:textId="77777777">
        <w:trPr>
          <w:jc w:val="center"/>
        </w:trPr>
        <w:tc>
          <w:tcPr>
            <w:tcW w:w="175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1CA57" w14:textId="77777777" w:rsidR="00621CDB" w:rsidRDefault="00000000">
            <w:pPr>
              <w:jc w:val="center"/>
            </w:pPr>
            <w:r>
              <w:rPr>
                <w:rFonts w:eastAsia="Calibri Light"/>
                <w:b/>
                <w:sz w:val="20"/>
              </w:rPr>
              <w:t>Столбец</w:t>
            </w:r>
          </w:p>
        </w:tc>
        <w:tc>
          <w:tcPr>
            <w:tcW w:w="238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C4D76" w14:textId="77777777" w:rsidR="00621CDB" w:rsidRDefault="00000000">
            <w:pPr>
              <w:jc w:val="center"/>
            </w:pPr>
            <w:r>
              <w:rPr>
                <w:rFonts w:eastAsia="Calibri Light"/>
                <w:b/>
                <w:sz w:val="20"/>
              </w:rPr>
              <w:t>Тип/значения</w:t>
            </w:r>
          </w:p>
        </w:tc>
        <w:tc>
          <w:tcPr>
            <w:tcW w:w="476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48A3F" w14:textId="77777777" w:rsidR="00621CDB" w:rsidRDefault="00000000">
            <w:pPr>
              <w:jc w:val="center"/>
            </w:pPr>
            <w:r>
              <w:rPr>
                <w:rFonts w:eastAsia="Calibri Light"/>
                <w:b/>
                <w:sz w:val="20"/>
              </w:rPr>
              <w:t>Описание</w:t>
            </w:r>
          </w:p>
        </w:tc>
      </w:tr>
      <w:tr w:rsidR="00621CDB" w14:paraId="1778CF5F" w14:textId="77777777">
        <w:trPr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72C87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user_id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3E33F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идентификатор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1EE89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Уникальный идентификатор пользователя.</w:t>
            </w:r>
          </w:p>
        </w:tc>
      </w:tr>
      <w:tr w:rsidR="00621CDB" w:rsidRPr="003727B3" w14:paraId="711F8E78" w14:textId="77777777">
        <w:trPr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81B93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timestamp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68264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дата и время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4DB58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Дата и время показа. Значение должно преобразовываться в формат </w:t>
            </w:r>
            <w:r>
              <w:rPr>
                <w:rFonts w:eastAsia="Calibri Light"/>
                <w:sz w:val="20"/>
              </w:rPr>
              <w:t>datetime</w:t>
            </w:r>
            <w:r w:rsidRPr="003727B3">
              <w:rPr>
                <w:rFonts w:eastAsia="Calibri Light"/>
                <w:sz w:val="20"/>
                <w:lang w:val="ru-RU"/>
              </w:rPr>
              <w:t>.</w:t>
            </w:r>
          </w:p>
        </w:tc>
      </w:tr>
      <w:tr w:rsidR="00621CDB" w:rsidRPr="003727B3" w14:paraId="6B11D7E9" w14:textId="77777777">
        <w:trPr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977B8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group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2BDDD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control / treatment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A8FF7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Группа эксперимента: контрольная или тестовая.</w:t>
            </w:r>
          </w:p>
        </w:tc>
      </w:tr>
      <w:tr w:rsidR="00621CDB" w14:paraId="499CC60E" w14:textId="77777777">
        <w:trPr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4F60A" w14:textId="77777777" w:rsidR="00621CDB" w:rsidRDefault="00000000">
            <w:pPr>
              <w:spacing w:after="0" w:line="240" w:lineRule="auto"/>
              <w:jc w:val="left"/>
            </w:pPr>
            <w:proofErr w:type="spellStart"/>
            <w:r>
              <w:rPr>
                <w:rFonts w:eastAsia="Calibri Light"/>
                <w:sz w:val="20"/>
              </w:rPr>
              <w:t>landing_page</w:t>
            </w:r>
            <w:proofErr w:type="spellEnd"/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FA2CB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old_page / new_page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51252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Страница, показанная пользователю.</w:t>
            </w:r>
          </w:p>
        </w:tc>
      </w:tr>
      <w:tr w:rsidR="00621CDB" w:rsidRPr="003727B3" w14:paraId="508C1895" w14:textId="77777777">
        <w:trPr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6E101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converted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295A3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0 / 1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389DA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Признак целевого действия: 1 — выполнено, 0 — не выполнено.</w:t>
            </w:r>
          </w:p>
        </w:tc>
      </w:tr>
    </w:tbl>
    <w:p w14:paraId="2997E24C" w14:textId="77777777" w:rsidR="00621CDB" w:rsidRPr="003727B3" w:rsidRDefault="00621CDB">
      <w:pPr>
        <w:rPr>
          <w:lang w:val="ru-RU"/>
        </w:rPr>
      </w:pPr>
    </w:p>
    <w:p w14:paraId="42D1531A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>Дополнительные столбцы допускаются и сохраняются в очищенном датасете, однако в расчётах используются обязательные поля. Пустые значения в обязательных столбцах, недопустимые категории и некорректные даты приводят к ошибке проверки.</w:t>
      </w:r>
    </w:p>
    <w:p w14:paraId="736DEFF3" w14:textId="77777777" w:rsidR="00621CDB" w:rsidRDefault="00000000">
      <w:pPr>
        <w:pStyle w:val="1"/>
      </w:pPr>
      <w:r>
        <w:t>7. Порядок работы</w:t>
      </w:r>
    </w:p>
    <w:p w14:paraId="56DE0D0D" w14:textId="77777777" w:rsidR="00621CDB" w:rsidRPr="003727B3" w:rsidRDefault="00000000">
      <w:pPr>
        <w:pStyle w:val="21"/>
        <w:rPr>
          <w:lang w:val="ru-RU"/>
        </w:rPr>
      </w:pPr>
      <w:r w:rsidRPr="003727B3">
        <w:rPr>
          <w:lang w:val="ru-RU"/>
        </w:rPr>
        <w:t>7.1. Загрузка данных</w:t>
      </w:r>
    </w:p>
    <w:p w14:paraId="1FA79FCA" w14:textId="177A235B" w:rsidR="00621CDB" w:rsidRDefault="003727B3">
      <w:pPr>
        <w:pStyle w:val="a"/>
      </w:pPr>
      <w:r>
        <w:rPr>
          <w:rFonts w:eastAsia="Calibri Light"/>
          <w:lang w:val="ru-RU"/>
        </w:rPr>
        <w:t>Нажмите</w:t>
      </w:r>
      <w:r w:rsidR="00000000">
        <w:rPr>
          <w:rFonts w:eastAsia="Calibri Light"/>
        </w:rPr>
        <w:t xml:space="preserve"> </w:t>
      </w:r>
      <w:r>
        <w:rPr>
          <w:rFonts w:eastAsia="Calibri Light"/>
          <w:lang w:val="ru-RU"/>
        </w:rPr>
        <w:t>кнопку</w:t>
      </w:r>
      <w:r w:rsidR="00000000">
        <w:rPr>
          <w:rFonts w:eastAsia="Calibri Light"/>
        </w:rPr>
        <w:t xml:space="preserve"> «</w:t>
      </w:r>
      <w:r>
        <w:rPr>
          <w:rFonts w:eastAsia="Calibri Light"/>
          <w:lang w:val="ru-RU"/>
        </w:rPr>
        <w:t>Загрузить датасет</w:t>
      </w:r>
      <w:r w:rsidR="00000000">
        <w:rPr>
          <w:rFonts w:eastAsia="Calibri Light"/>
        </w:rPr>
        <w:t>».</w:t>
      </w:r>
    </w:p>
    <w:p w14:paraId="7CA9C9B8" w14:textId="77777777" w:rsidR="00621CDB" w:rsidRDefault="00000000">
      <w:pPr>
        <w:pStyle w:val="a"/>
      </w:pPr>
      <w:r>
        <w:rPr>
          <w:rFonts w:eastAsia="Calibri Light"/>
        </w:rPr>
        <w:t>Выберите CSV-файл, например data/ab_data.csv.</w:t>
      </w:r>
    </w:p>
    <w:p w14:paraId="18AC80AC" w14:textId="77777777" w:rsidR="00621CDB" w:rsidRPr="003727B3" w:rsidRDefault="00000000">
      <w:pPr>
        <w:pStyle w:val="a"/>
        <w:rPr>
          <w:lang w:val="ru-RU"/>
        </w:rPr>
      </w:pPr>
      <w:r w:rsidRPr="003727B3">
        <w:rPr>
          <w:rFonts w:eastAsia="Calibri Light"/>
          <w:lang w:val="ru-RU"/>
        </w:rPr>
        <w:t>Дождитесь завершения проверки. Имя файла и число отображаемых строк появятся над таблицей.</w:t>
      </w:r>
    </w:p>
    <w:p w14:paraId="2CD0FE75" w14:textId="77777777" w:rsidR="00621CDB" w:rsidRPr="003727B3" w:rsidRDefault="00000000">
      <w:pPr>
        <w:pStyle w:val="a"/>
        <w:rPr>
          <w:lang w:val="ru-RU"/>
        </w:rPr>
      </w:pPr>
      <w:r w:rsidRPr="003727B3">
        <w:rPr>
          <w:rFonts w:eastAsia="Calibri Light"/>
          <w:lang w:val="ru-RU"/>
        </w:rPr>
        <w:lastRenderedPageBreak/>
        <w:t>Проверьте предпросмотр данных. В главном окне отображается не более 500 первых строк, что не ограничивает анализ полного файла.</w:t>
      </w:r>
    </w:p>
    <w:p w14:paraId="68BE9C47" w14:textId="77777777" w:rsidR="00621CDB" w:rsidRDefault="00000000">
      <w:pPr>
        <w:pStyle w:val="21"/>
      </w:pPr>
      <w:r>
        <w:t>7.2. Выполнение анализа</w:t>
      </w:r>
    </w:p>
    <w:p w14:paraId="737E3E76" w14:textId="77777777" w:rsidR="00621CDB" w:rsidRDefault="00000000">
      <w:pPr>
        <w:pStyle w:val="a"/>
      </w:pPr>
      <w:r>
        <w:rPr>
          <w:rFonts w:eastAsia="Calibri Light"/>
        </w:rPr>
        <w:t>Нажмите кнопку «Выполнить анализ».</w:t>
      </w:r>
    </w:p>
    <w:p w14:paraId="4D2F1992" w14:textId="77777777" w:rsidR="00621CDB" w:rsidRPr="003727B3" w:rsidRDefault="00000000">
      <w:pPr>
        <w:pStyle w:val="a"/>
        <w:rPr>
          <w:lang w:val="ru-RU"/>
        </w:rPr>
      </w:pPr>
      <w:r w:rsidRPr="003727B3">
        <w:rPr>
          <w:rFonts w:eastAsia="Calibri Light"/>
          <w:lang w:val="ru-RU"/>
        </w:rPr>
        <w:t xml:space="preserve">Программа удалит несогласованные записи: </w:t>
      </w:r>
      <w:r>
        <w:rPr>
          <w:rFonts w:eastAsia="Calibri Light"/>
        </w:rPr>
        <w:t>control</w:t>
      </w:r>
      <w:r w:rsidRPr="003727B3">
        <w:rPr>
          <w:rFonts w:eastAsia="Calibri Light"/>
          <w:lang w:val="ru-RU"/>
        </w:rPr>
        <w:t xml:space="preserve"> должен соответствовать </w:t>
      </w:r>
      <w:r>
        <w:rPr>
          <w:rFonts w:eastAsia="Calibri Light"/>
        </w:rPr>
        <w:t>old</w:t>
      </w:r>
      <w:r w:rsidRPr="003727B3">
        <w:rPr>
          <w:rFonts w:eastAsia="Calibri Light"/>
          <w:lang w:val="ru-RU"/>
        </w:rPr>
        <w:t>_</w:t>
      </w:r>
      <w:r>
        <w:rPr>
          <w:rFonts w:eastAsia="Calibri Light"/>
        </w:rPr>
        <w:t>page</w:t>
      </w:r>
      <w:r w:rsidRPr="003727B3">
        <w:rPr>
          <w:rFonts w:eastAsia="Calibri Light"/>
          <w:lang w:val="ru-RU"/>
        </w:rPr>
        <w:t xml:space="preserve">, </w:t>
      </w:r>
      <w:r>
        <w:rPr>
          <w:rFonts w:eastAsia="Calibri Light"/>
        </w:rPr>
        <w:t>treatment</w:t>
      </w:r>
      <w:r w:rsidRPr="003727B3">
        <w:rPr>
          <w:rFonts w:eastAsia="Calibri Light"/>
          <w:lang w:val="ru-RU"/>
        </w:rPr>
        <w:t xml:space="preserve"> — </w:t>
      </w:r>
      <w:r>
        <w:rPr>
          <w:rFonts w:eastAsia="Calibri Light"/>
        </w:rPr>
        <w:t>new</w:t>
      </w:r>
      <w:r w:rsidRPr="003727B3">
        <w:rPr>
          <w:rFonts w:eastAsia="Calibri Light"/>
          <w:lang w:val="ru-RU"/>
        </w:rPr>
        <w:t>_</w:t>
      </w:r>
      <w:r>
        <w:rPr>
          <w:rFonts w:eastAsia="Calibri Light"/>
        </w:rPr>
        <w:t>page</w:t>
      </w:r>
      <w:r w:rsidRPr="003727B3">
        <w:rPr>
          <w:rFonts w:eastAsia="Calibri Light"/>
          <w:lang w:val="ru-RU"/>
        </w:rPr>
        <w:t>.</w:t>
      </w:r>
    </w:p>
    <w:p w14:paraId="22F4D4AD" w14:textId="77777777" w:rsidR="00621CDB" w:rsidRPr="003727B3" w:rsidRDefault="00000000">
      <w:pPr>
        <w:pStyle w:val="a"/>
        <w:rPr>
          <w:lang w:val="ru-RU"/>
        </w:rPr>
      </w:pPr>
      <w:r w:rsidRPr="003727B3">
        <w:rPr>
          <w:rFonts w:eastAsia="Calibri Light"/>
          <w:lang w:val="ru-RU"/>
        </w:rPr>
        <w:t xml:space="preserve">После проверки соответствия будут удалены повторные </w:t>
      </w:r>
      <w:r>
        <w:rPr>
          <w:rFonts w:eastAsia="Calibri Light"/>
        </w:rPr>
        <w:t>user</w:t>
      </w:r>
      <w:r w:rsidRPr="003727B3">
        <w:rPr>
          <w:rFonts w:eastAsia="Calibri Light"/>
          <w:lang w:val="ru-RU"/>
        </w:rPr>
        <w:t>_</w:t>
      </w:r>
      <w:r>
        <w:rPr>
          <w:rFonts w:eastAsia="Calibri Light"/>
        </w:rPr>
        <w:t>id</w:t>
      </w:r>
      <w:r w:rsidRPr="003727B3">
        <w:rPr>
          <w:rFonts w:eastAsia="Calibri Light"/>
          <w:lang w:val="ru-RU"/>
        </w:rPr>
        <w:t xml:space="preserve"> с сохранением первой записи.</w:t>
      </w:r>
    </w:p>
    <w:p w14:paraId="258FB423" w14:textId="77777777" w:rsidR="00621CDB" w:rsidRPr="003727B3" w:rsidRDefault="00000000">
      <w:pPr>
        <w:pStyle w:val="a"/>
        <w:rPr>
          <w:lang w:val="ru-RU"/>
        </w:rPr>
      </w:pPr>
      <w:r w:rsidRPr="003727B3">
        <w:rPr>
          <w:rFonts w:eastAsia="Calibri Light"/>
          <w:lang w:val="ru-RU"/>
        </w:rPr>
        <w:t>В отдельном окне откроется статистический отчёт. После расчёта кнопка изменится на «Открыть результаты».</w:t>
      </w:r>
    </w:p>
    <w:p w14:paraId="14FE5A8A" w14:textId="77777777" w:rsidR="00621CDB" w:rsidRPr="003727B3" w:rsidRDefault="00000000">
      <w:pPr>
        <w:pStyle w:val="21"/>
        <w:rPr>
          <w:lang w:val="ru-RU"/>
        </w:rPr>
      </w:pPr>
      <w:r w:rsidRPr="003727B3">
        <w:rPr>
          <w:lang w:val="ru-RU"/>
        </w:rPr>
        <w:t>7.3. Просмотр графиков</w:t>
      </w:r>
    </w:p>
    <w:p w14:paraId="7CE41FF8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Нажмите кнопку «Построить графики». В отдельном окне откроются четыре вкладки. Панель </w:t>
      </w:r>
      <w:r>
        <w:rPr>
          <w:rFonts w:eastAsia="Calibri Light"/>
        </w:rPr>
        <w:t>Matplotlib</w:t>
      </w:r>
      <w:r w:rsidRPr="003727B3">
        <w:rPr>
          <w:rFonts w:eastAsia="Calibri Light"/>
          <w:lang w:val="ru-RU"/>
        </w:rPr>
        <w:t xml:space="preserve"> позволяет масштабировать график, перемещать область просмотра и сохранить отдельное изображение вручную.</w:t>
      </w:r>
    </w:p>
    <w:p w14:paraId="56AB6401" w14:textId="77777777" w:rsidR="00621CDB" w:rsidRPr="003727B3" w:rsidRDefault="00000000">
      <w:pPr>
        <w:pStyle w:val="21"/>
        <w:rPr>
          <w:lang w:val="ru-RU"/>
        </w:rPr>
      </w:pPr>
      <w:r w:rsidRPr="003727B3">
        <w:rPr>
          <w:lang w:val="ru-RU"/>
        </w:rPr>
        <w:t>7.4. Формирование отчёта</w:t>
      </w:r>
    </w:p>
    <w:p w14:paraId="08285E65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Нажмите кнопку «Сформировать отчёт». Программа создаст новую папку в каталоге </w:t>
      </w:r>
      <w:r>
        <w:rPr>
          <w:rFonts w:eastAsia="Calibri Light"/>
        </w:rPr>
        <w:t>output</w:t>
      </w:r>
      <w:r w:rsidRPr="003727B3">
        <w:rPr>
          <w:rFonts w:eastAsia="Calibri Light"/>
          <w:lang w:val="ru-RU"/>
        </w:rPr>
        <w:t xml:space="preserve"> и сообщит полный путь к ней. Для каждого запуска используется метка даты и времени.</w:t>
      </w:r>
    </w:p>
    <w:p w14:paraId="0FBA0EFA" w14:textId="77777777" w:rsidR="00621CDB" w:rsidRPr="003727B3" w:rsidRDefault="00000000">
      <w:pPr>
        <w:pStyle w:val="1"/>
        <w:rPr>
          <w:lang w:val="ru-RU"/>
        </w:rPr>
      </w:pPr>
      <w:r w:rsidRPr="003727B3">
        <w:rPr>
          <w:lang w:val="ru-RU"/>
        </w:rPr>
        <w:t>8. Результаты анализа</w:t>
      </w:r>
    </w:p>
    <w:p w14:paraId="6FDD4ED4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>В статистическом окне отображаются следующие сведения:</w:t>
      </w:r>
    </w:p>
    <w:p w14:paraId="18261C32" w14:textId="77777777" w:rsidR="00621CDB" w:rsidRPr="003727B3" w:rsidRDefault="00000000">
      <w:pPr>
        <w:pStyle w:val="a0"/>
        <w:rPr>
          <w:lang w:val="ru-RU"/>
        </w:rPr>
      </w:pPr>
      <w:r w:rsidRPr="003727B3">
        <w:rPr>
          <w:rFonts w:eastAsia="Calibri Light"/>
          <w:lang w:val="ru-RU"/>
        </w:rPr>
        <w:t>количество загруженных строк, удалённых несогласованных записей и повторных пользователей;</w:t>
      </w:r>
    </w:p>
    <w:p w14:paraId="09146357" w14:textId="77777777" w:rsidR="00621CDB" w:rsidRPr="003727B3" w:rsidRDefault="00000000">
      <w:pPr>
        <w:pStyle w:val="a0"/>
        <w:rPr>
          <w:lang w:val="ru-RU"/>
        </w:rPr>
      </w:pPr>
      <w:r w:rsidRPr="003727B3">
        <w:rPr>
          <w:rFonts w:eastAsia="Calibri Light"/>
          <w:lang w:val="ru-RU"/>
        </w:rPr>
        <w:t xml:space="preserve">количество показов и целевых действий для вариантов </w:t>
      </w:r>
      <w:r>
        <w:rPr>
          <w:rFonts w:eastAsia="Calibri Light"/>
        </w:rPr>
        <w:t>A</w:t>
      </w:r>
      <w:r w:rsidRPr="003727B3">
        <w:rPr>
          <w:rFonts w:eastAsia="Calibri Light"/>
          <w:lang w:val="ru-RU"/>
        </w:rPr>
        <w:t xml:space="preserve"> и </w:t>
      </w:r>
      <w:r>
        <w:rPr>
          <w:rFonts w:eastAsia="Calibri Light"/>
        </w:rPr>
        <w:t>B</w:t>
      </w:r>
      <w:r w:rsidRPr="003727B3">
        <w:rPr>
          <w:rFonts w:eastAsia="Calibri Light"/>
          <w:lang w:val="ru-RU"/>
        </w:rPr>
        <w:t>;</w:t>
      </w:r>
    </w:p>
    <w:p w14:paraId="6E33A46B" w14:textId="77777777" w:rsidR="00621CDB" w:rsidRPr="003727B3" w:rsidRDefault="00000000">
      <w:pPr>
        <w:pStyle w:val="a0"/>
        <w:rPr>
          <w:lang w:val="ru-RU"/>
        </w:rPr>
      </w:pPr>
      <w:r w:rsidRPr="003727B3">
        <w:rPr>
          <w:rFonts w:eastAsia="Calibri Light"/>
          <w:lang w:val="ru-RU"/>
        </w:rPr>
        <w:t xml:space="preserve">общий </w:t>
      </w:r>
      <w:r>
        <w:rPr>
          <w:rFonts w:eastAsia="Calibri Light"/>
        </w:rPr>
        <w:t>CTR</w:t>
      </w:r>
      <w:r w:rsidRPr="003727B3">
        <w:rPr>
          <w:rFonts w:eastAsia="Calibri Light"/>
          <w:lang w:val="ru-RU"/>
        </w:rPr>
        <w:t xml:space="preserve">, средний дневной </w:t>
      </w:r>
      <w:r>
        <w:rPr>
          <w:rFonts w:eastAsia="Calibri Light"/>
        </w:rPr>
        <w:t>CTR</w:t>
      </w:r>
      <w:r w:rsidRPr="003727B3">
        <w:rPr>
          <w:rFonts w:eastAsia="Calibri Light"/>
          <w:lang w:val="ru-RU"/>
        </w:rPr>
        <w:t xml:space="preserve">, стандартное отклонение, минимальный и максимальный дневной </w:t>
      </w:r>
      <w:r>
        <w:rPr>
          <w:rFonts w:eastAsia="Calibri Light"/>
        </w:rPr>
        <w:t>CTR</w:t>
      </w:r>
      <w:r w:rsidRPr="003727B3">
        <w:rPr>
          <w:rFonts w:eastAsia="Calibri Light"/>
          <w:lang w:val="ru-RU"/>
        </w:rPr>
        <w:t>;</w:t>
      </w:r>
    </w:p>
    <w:p w14:paraId="4E379654" w14:textId="77777777" w:rsidR="00621CDB" w:rsidRPr="003727B3" w:rsidRDefault="00000000">
      <w:pPr>
        <w:pStyle w:val="a0"/>
        <w:rPr>
          <w:lang w:val="ru-RU"/>
        </w:rPr>
      </w:pPr>
      <w:r w:rsidRPr="003727B3">
        <w:rPr>
          <w:rFonts w:eastAsia="Calibri Light"/>
          <w:lang w:val="ru-RU"/>
        </w:rPr>
        <w:t xml:space="preserve">абсолютная разница </w:t>
      </w:r>
      <w:r>
        <w:rPr>
          <w:rFonts w:eastAsia="Calibri Light"/>
        </w:rPr>
        <w:t>CTR</w:t>
      </w:r>
      <w:r w:rsidRPr="003727B3">
        <w:rPr>
          <w:rFonts w:eastAsia="Calibri Light"/>
          <w:lang w:val="ru-RU"/>
        </w:rPr>
        <w:t xml:space="preserve"> в процентных пунктах и относительное изменение;</w:t>
      </w:r>
    </w:p>
    <w:p w14:paraId="458EFF4A" w14:textId="77777777" w:rsidR="00621CDB" w:rsidRPr="003727B3" w:rsidRDefault="00000000">
      <w:pPr>
        <w:pStyle w:val="a0"/>
        <w:rPr>
          <w:lang w:val="ru-RU"/>
        </w:rPr>
      </w:pPr>
      <w:r>
        <w:rPr>
          <w:rFonts w:eastAsia="Calibri Light"/>
        </w:rPr>
        <w:t>z</w:t>
      </w:r>
      <w:r w:rsidRPr="003727B3">
        <w:rPr>
          <w:rFonts w:eastAsia="Calibri Light"/>
          <w:lang w:val="ru-RU"/>
        </w:rPr>
        <w:t xml:space="preserve">-статистика, </w:t>
      </w:r>
      <w:r>
        <w:rPr>
          <w:rFonts w:eastAsia="Calibri Light"/>
        </w:rPr>
        <w:t>p</w:t>
      </w:r>
      <w:r w:rsidRPr="003727B3">
        <w:rPr>
          <w:rFonts w:eastAsia="Calibri Light"/>
          <w:lang w:val="ru-RU"/>
        </w:rPr>
        <w:t>-</w:t>
      </w:r>
      <w:r>
        <w:rPr>
          <w:rFonts w:eastAsia="Calibri Light"/>
        </w:rPr>
        <w:t>value</w:t>
      </w:r>
      <w:r w:rsidRPr="003727B3">
        <w:rPr>
          <w:rFonts w:eastAsia="Calibri Light"/>
          <w:lang w:val="ru-RU"/>
        </w:rPr>
        <w:t>, 95%-й доверительный интервал разницы и текстовый статистический вывод.</w:t>
      </w:r>
    </w:p>
    <w:p w14:paraId="19E48D81" w14:textId="77777777" w:rsidR="00621CDB" w:rsidRPr="003727B3" w:rsidRDefault="00000000">
      <w:pPr>
        <w:rPr>
          <w:lang w:val="ru-RU"/>
        </w:rPr>
      </w:pPr>
      <w:r>
        <w:rPr>
          <w:rFonts w:eastAsia="Calibri Light"/>
        </w:rPr>
        <w:t>CTR</w:t>
      </w:r>
      <w:r w:rsidRPr="003727B3">
        <w:rPr>
          <w:rFonts w:eastAsia="Calibri Light"/>
          <w:lang w:val="ru-RU"/>
        </w:rPr>
        <w:t xml:space="preserve"> рассчитывается по формуле:</w:t>
      </w:r>
    </w:p>
    <w:p w14:paraId="70155C9C" w14:textId="77777777" w:rsidR="00621CDB" w:rsidRPr="003727B3" w:rsidRDefault="00000000">
      <w:pPr>
        <w:pStyle w:val="CodeBlock"/>
        <w:keepLines/>
        <w:shd w:val="clear" w:color="auto" w:fill="F2F2F2"/>
        <w:rPr>
          <w:rFonts w:hint="eastAsia"/>
          <w:lang w:val="ru-RU"/>
        </w:rPr>
      </w:pPr>
      <w:r>
        <w:rPr>
          <w:rFonts w:eastAsia="Consolas"/>
        </w:rPr>
        <w:t>CTR</w:t>
      </w:r>
      <w:r w:rsidRPr="003727B3">
        <w:rPr>
          <w:rFonts w:eastAsia="Consolas"/>
          <w:lang w:val="ru-RU"/>
        </w:rPr>
        <w:t xml:space="preserve"> = количество целевых действий / количество показов × 100%</w:t>
      </w:r>
    </w:p>
    <w:p w14:paraId="7E8EC933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Вариант </w:t>
      </w:r>
      <w:r>
        <w:rPr>
          <w:rFonts w:eastAsia="Calibri Light"/>
        </w:rPr>
        <w:t>A</w:t>
      </w:r>
      <w:r w:rsidRPr="003727B3">
        <w:rPr>
          <w:rFonts w:eastAsia="Calibri Light"/>
          <w:lang w:val="ru-RU"/>
        </w:rPr>
        <w:t xml:space="preserve"> соответствует группе </w:t>
      </w:r>
      <w:r>
        <w:rPr>
          <w:rFonts w:eastAsia="Calibri Light"/>
        </w:rPr>
        <w:t>control</w:t>
      </w:r>
      <w:r w:rsidRPr="003727B3">
        <w:rPr>
          <w:rFonts w:eastAsia="Calibri Light"/>
          <w:lang w:val="ru-RU"/>
        </w:rPr>
        <w:t xml:space="preserve">, вариант </w:t>
      </w:r>
      <w:r>
        <w:rPr>
          <w:rFonts w:eastAsia="Calibri Light"/>
        </w:rPr>
        <w:t>B</w:t>
      </w:r>
      <w:r w:rsidRPr="003727B3">
        <w:rPr>
          <w:rFonts w:eastAsia="Calibri Light"/>
          <w:lang w:val="ru-RU"/>
        </w:rPr>
        <w:t xml:space="preserve"> — группе </w:t>
      </w:r>
      <w:r>
        <w:rPr>
          <w:rFonts w:eastAsia="Calibri Light"/>
        </w:rPr>
        <w:t>treatment</w:t>
      </w:r>
      <w:r w:rsidRPr="003727B3">
        <w:rPr>
          <w:rFonts w:eastAsia="Calibri Light"/>
          <w:lang w:val="ru-RU"/>
        </w:rPr>
        <w:t xml:space="preserve">. Более высокий </w:t>
      </w:r>
      <w:r>
        <w:rPr>
          <w:rFonts w:eastAsia="Calibri Light"/>
        </w:rPr>
        <w:t>CTR</w:t>
      </w:r>
      <w:r w:rsidRPr="003727B3">
        <w:rPr>
          <w:rFonts w:eastAsia="Calibri Light"/>
          <w:lang w:val="ru-RU"/>
        </w:rPr>
        <w:t xml:space="preserve"> сам по себе не означает статистически доказанное преимущество.</w:t>
      </w:r>
    </w:p>
    <w:p w14:paraId="46C9A589" w14:textId="77777777" w:rsidR="00621CDB" w:rsidRPr="003727B3" w:rsidRDefault="00000000">
      <w:pPr>
        <w:pStyle w:val="21"/>
        <w:rPr>
          <w:lang w:val="ru-RU"/>
        </w:rPr>
      </w:pPr>
      <w:r w:rsidRPr="003727B3">
        <w:rPr>
          <w:lang w:val="ru-RU"/>
        </w:rPr>
        <w:t>8.1. Интерпретация статистической проверки</w:t>
      </w:r>
    </w:p>
    <w:p w14:paraId="40E043EC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Для сравнения используется двусторонний </w:t>
      </w:r>
      <w:r>
        <w:rPr>
          <w:rFonts w:eastAsia="Calibri Light"/>
        </w:rPr>
        <w:t>z</w:t>
      </w:r>
      <w:r w:rsidRPr="003727B3">
        <w:rPr>
          <w:rFonts w:eastAsia="Calibri Light"/>
          <w:lang w:val="ru-RU"/>
        </w:rPr>
        <w:t xml:space="preserve">-тест двух долей при уровне значимости </w:t>
      </w:r>
      <w:r>
        <w:rPr>
          <w:rFonts w:eastAsia="Calibri Light"/>
        </w:rPr>
        <w:t>α</w:t>
      </w:r>
      <w:r w:rsidRPr="003727B3">
        <w:rPr>
          <w:rFonts w:eastAsia="Calibri Light"/>
          <w:lang w:val="ru-RU"/>
        </w:rPr>
        <w:t xml:space="preserve"> = 0,05. Нулевая гипотеза утверждает, что </w:t>
      </w:r>
      <w:r>
        <w:rPr>
          <w:rFonts w:eastAsia="Calibri Light"/>
        </w:rPr>
        <w:t>CTR</w:t>
      </w:r>
      <w:r w:rsidRPr="003727B3">
        <w:rPr>
          <w:rFonts w:eastAsia="Calibri Light"/>
          <w:lang w:val="ru-RU"/>
        </w:rPr>
        <w:t xml:space="preserve"> вариантов одинаков, альтернативная — что они различаются.</w:t>
      </w:r>
    </w:p>
    <w:p w14:paraId="769A95B0" w14:textId="77777777" w:rsidR="00621CDB" w:rsidRPr="003727B3" w:rsidRDefault="00000000">
      <w:pPr>
        <w:pStyle w:val="a0"/>
        <w:rPr>
          <w:lang w:val="ru-RU"/>
        </w:rPr>
      </w:pPr>
      <w:r w:rsidRPr="003727B3">
        <w:rPr>
          <w:rFonts w:eastAsia="Calibri Light"/>
          <w:lang w:val="ru-RU"/>
        </w:rPr>
        <w:t xml:space="preserve">если </w:t>
      </w:r>
      <w:r>
        <w:rPr>
          <w:rFonts w:eastAsia="Calibri Light"/>
        </w:rPr>
        <w:t>p</w:t>
      </w:r>
      <w:r w:rsidRPr="003727B3">
        <w:rPr>
          <w:rFonts w:eastAsia="Calibri Light"/>
          <w:lang w:val="ru-RU"/>
        </w:rPr>
        <w:t>-</w:t>
      </w:r>
      <w:r>
        <w:rPr>
          <w:rFonts w:eastAsia="Calibri Light"/>
        </w:rPr>
        <w:t>value</w:t>
      </w:r>
      <w:r w:rsidRPr="003727B3">
        <w:rPr>
          <w:rFonts w:eastAsia="Calibri Light"/>
          <w:lang w:val="ru-RU"/>
        </w:rPr>
        <w:t xml:space="preserve"> </w:t>
      </w:r>
      <w:proofErr w:type="gramStart"/>
      <w:r w:rsidRPr="003727B3">
        <w:rPr>
          <w:rFonts w:eastAsia="Calibri Light"/>
          <w:lang w:val="ru-RU"/>
        </w:rPr>
        <w:t>&lt; 0</w:t>
      </w:r>
      <w:proofErr w:type="gramEnd"/>
      <w:r w:rsidRPr="003727B3">
        <w:rPr>
          <w:rFonts w:eastAsia="Calibri Light"/>
          <w:lang w:val="ru-RU"/>
        </w:rPr>
        <w:t>,05, различие признаётся статистически значимым;</w:t>
      </w:r>
    </w:p>
    <w:p w14:paraId="236D82CA" w14:textId="77777777" w:rsidR="00621CDB" w:rsidRPr="003727B3" w:rsidRDefault="00000000">
      <w:pPr>
        <w:pStyle w:val="a0"/>
        <w:rPr>
          <w:lang w:val="ru-RU"/>
        </w:rPr>
      </w:pPr>
      <w:r w:rsidRPr="003727B3">
        <w:rPr>
          <w:rFonts w:eastAsia="Calibri Light"/>
          <w:lang w:val="ru-RU"/>
        </w:rPr>
        <w:lastRenderedPageBreak/>
        <w:t xml:space="preserve">если </w:t>
      </w:r>
      <w:r>
        <w:rPr>
          <w:rFonts w:eastAsia="Calibri Light"/>
        </w:rPr>
        <w:t>p</w:t>
      </w:r>
      <w:r w:rsidRPr="003727B3">
        <w:rPr>
          <w:rFonts w:eastAsia="Calibri Light"/>
          <w:lang w:val="ru-RU"/>
        </w:rPr>
        <w:t>-</w:t>
      </w:r>
      <w:r>
        <w:rPr>
          <w:rFonts w:eastAsia="Calibri Light"/>
        </w:rPr>
        <w:t>value</w:t>
      </w:r>
      <w:r w:rsidRPr="003727B3">
        <w:rPr>
          <w:rFonts w:eastAsia="Calibri Light"/>
          <w:lang w:val="ru-RU"/>
        </w:rPr>
        <w:t xml:space="preserve"> ≥ 0,05, оснований утверждать о статистически значимом преимуществе одного варианта нет;</w:t>
      </w:r>
    </w:p>
    <w:p w14:paraId="3B3F50FB" w14:textId="77777777" w:rsidR="00621CDB" w:rsidRPr="003727B3" w:rsidRDefault="00000000">
      <w:pPr>
        <w:pStyle w:val="a0"/>
        <w:rPr>
          <w:lang w:val="ru-RU"/>
        </w:rPr>
      </w:pPr>
      <w:r w:rsidRPr="003727B3">
        <w:rPr>
          <w:rFonts w:eastAsia="Calibri Light"/>
          <w:lang w:val="ru-RU"/>
        </w:rPr>
        <w:t>если 95%-й доверительный интервал разницы включает ноль, это согласуется с отсутствием значимого различия.</w:t>
      </w:r>
    </w:p>
    <w:p w14:paraId="6BB62FA7" w14:textId="272DAF3E" w:rsidR="00621CDB" w:rsidRPr="003727B3" w:rsidRDefault="00000000" w:rsidP="003727B3">
      <w:pPr>
        <w:pStyle w:val="1"/>
        <w:rPr>
          <w:lang w:val="ru-RU"/>
        </w:rPr>
      </w:pPr>
      <w:r w:rsidRPr="003727B3">
        <w:rPr>
          <w:lang w:val="ru-RU"/>
        </w:rPr>
        <w:t>9. Графические отчёты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5953"/>
      </w:tblGrid>
      <w:tr w:rsidR="00621CDB" w14:paraId="3E5A6ACF" w14:textId="77777777">
        <w:trPr>
          <w:jc w:val="center"/>
        </w:trPr>
        <w:tc>
          <w:tcPr>
            <w:tcW w:w="294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F0B69" w14:textId="40457747" w:rsidR="00621CDB" w:rsidRPr="003727B3" w:rsidRDefault="003727B3">
            <w:pPr>
              <w:jc w:val="center"/>
              <w:rPr>
                <w:lang w:val="ru-RU"/>
              </w:rPr>
            </w:pPr>
            <w:r>
              <w:rPr>
                <w:rFonts w:eastAsia="Calibri Light"/>
                <w:b/>
                <w:sz w:val="20"/>
                <w:lang w:val="ru-RU"/>
              </w:rPr>
              <w:t>График</w:t>
            </w:r>
          </w:p>
        </w:tc>
        <w:tc>
          <w:tcPr>
            <w:tcW w:w="595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58ACB" w14:textId="27FB3F51" w:rsidR="00621CDB" w:rsidRPr="003727B3" w:rsidRDefault="003727B3">
            <w:pPr>
              <w:jc w:val="center"/>
              <w:rPr>
                <w:lang w:val="ru-RU"/>
              </w:rPr>
            </w:pPr>
            <w:r>
              <w:rPr>
                <w:rFonts w:eastAsia="Calibri Light"/>
                <w:b/>
                <w:sz w:val="20"/>
                <w:lang w:val="ru-RU"/>
              </w:rPr>
              <w:t>Назначение</w:t>
            </w:r>
          </w:p>
        </w:tc>
      </w:tr>
      <w:tr w:rsidR="00621CDB" w:rsidRPr="003727B3" w14:paraId="2551EA40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0519B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Сравнение CTR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768F2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Столбчатая диаграмма общего </w:t>
            </w:r>
            <w:r>
              <w:rPr>
                <w:rFonts w:eastAsia="Calibri Light"/>
                <w:sz w:val="20"/>
              </w:rPr>
              <w:t>CTR</w:t>
            </w:r>
            <w:r w:rsidRPr="003727B3">
              <w:rPr>
                <w:rFonts w:eastAsia="Calibri Light"/>
                <w:sz w:val="20"/>
                <w:lang w:val="ru-RU"/>
              </w:rPr>
              <w:t xml:space="preserve"> вариантов </w:t>
            </w:r>
            <w:r>
              <w:rPr>
                <w:rFonts w:eastAsia="Calibri Light"/>
                <w:sz w:val="20"/>
              </w:rPr>
              <w:t>A</w:t>
            </w:r>
            <w:r w:rsidRPr="003727B3">
              <w:rPr>
                <w:rFonts w:eastAsia="Calibri Light"/>
                <w:sz w:val="20"/>
                <w:lang w:val="ru-RU"/>
              </w:rPr>
              <w:t xml:space="preserve"> и </w:t>
            </w:r>
            <w:r>
              <w:rPr>
                <w:rFonts w:eastAsia="Calibri Light"/>
                <w:sz w:val="20"/>
              </w:rPr>
              <w:t>B</w:t>
            </w:r>
            <w:r w:rsidRPr="003727B3">
              <w:rPr>
                <w:rFonts w:eastAsia="Calibri Light"/>
                <w:sz w:val="20"/>
                <w:lang w:val="ru-RU"/>
              </w:rPr>
              <w:t>.</w:t>
            </w:r>
          </w:p>
        </w:tc>
      </w:tr>
      <w:tr w:rsidR="00621CDB" w:rsidRPr="003727B3" w14:paraId="3C3B4C89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46706" w14:textId="420E7A49" w:rsidR="00621CDB" w:rsidRDefault="003727B3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  <w:lang w:val="ru-RU"/>
              </w:rPr>
              <w:t>Распределение</w:t>
            </w:r>
            <w:r w:rsidR="00000000">
              <w:rPr>
                <w:rFonts w:eastAsia="Calibri Light"/>
                <w:sz w:val="20"/>
              </w:rPr>
              <w:t xml:space="preserve"> CTR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13FDA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Гистограмма распределения дневного </w:t>
            </w:r>
            <w:r>
              <w:rPr>
                <w:rFonts w:eastAsia="Calibri Light"/>
                <w:sz w:val="20"/>
              </w:rPr>
              <w:t>CTR</w:t>
            </w:r>
            <w:r w:rsidRPr="003727B3">
              <w:rPr>
                <w:rFonts w:eastAsia="Calibri Light"/>
                <w:sz w:val="20"/>
                <w:lang w:val="ru-RU"/>
              </w:rPr>
              <w:t xml:space="preserve"> отдельно для двух вариантов.</w:t>
            </w:r>
          </w:p>
        </w:tc>
      </w:tr>
      <w:tr w:rsidR="00621CDB" w:rsidRPr="003727B3" w14:paraId="5DA1515C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40267" w14:textId="5ADE1F44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>
              <w:rPr>
                <w:rFonts w:eastAsia="Calibri Light"/>
                <w:sz w:val="20"/>
              </w:rPr>
              <w:t xml:space="preserve">CTR </w:t>
            </w:r>
            <w:r w:rsidR="003727B3">
              <w:rPr>
                <w:rFonts w:eastAsia="Calibri Light"/>
                <w:sz w:val="20"/>
                <w:lang w:val="ru-RU"/>
              </w:rPr>
              <w:t>по датам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D1311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Диаграмма рассеяния, показывающая дневные значения </w:t>
            </w:r>
            <w:r>
              <w:rPr>
                <w:rFonts w:eastAsia="Calibri Light"/>
                <w:sz w:val="20"/>
              </w:rPr>
              <w:t>CTR</w:t>
            </w:r>
            <w:r w:rsidRPr="003727B3">
              <w:rPr>
                <w:rFonts w:eastAsia="Calibri Light"/>
                <w:sz w:val="20"/>
                <w:lang w:val="ru-RU"/>
              </w:rPr>
              <w:t xml:space="preserve"> во времени.</w:t>
            </w:r>
          </w:p>
        </w:tc>
      </w:tr>
      <w:tr w:rsidR="00621CDB" w:rsidRPr="003727B3" w14:paraId="18150871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B1CA1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Boxplot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5F6AC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Диаграмма Бокса–Вискера для сравнения распределений дневного </w:t>
            </w:r>
            <w:r>
              <w:rPr>
                <w:rFonts w:eastAsia="Calibri Light"/>
                <w:sz w:val="20"/>
              </w:rPr>
              <w:t>CTR</w:t>
            </w:r>
            <w:r w:rsidRPr="003727B3">
              <w:rPr>
                <w:rFonts w:eastAsia="Calibri Light"/>
                <w:sz w:val="20"/>
                <w:lang w:val="ru-RU"/>
              </w:rPr>
              <w:t>.</w:t>
            </w:r>
          </w:p>
        </w:tc>
      </w:tr>
    </w:tbl>
    <w:p w14:paraId="79F19683" w14:textId="77777777" w:rsidR="00621CDB" w:rsidRPr="003727B3" w:rsidRDefault="00621CDB">
      <w:pPr>
        <w:rPr>
          <w:lang w:val="ru-RU"/>
        </w:rPr>
      </w:pPr>
    </w:p>
    <w:p w14:paraId="44281A06" w14:textId="77777777" w:rsidR="00621CDB" w:rsidRPr="003727B3" w:rsidRDefault="00000000">
      <w:pPr>
        <w:pStyle w:val="1"/>
        <w:rPr>
          <w:lang w:val="ru-RU"/>
        </w:rPr>
      </w:pPr>
      <w:r w:rsidRPr="003727B3">
        <w:rPr>
          <w:lang w:val="ru-RU"/>
        </w:rPr>
        <w:t>10. Итоговые файлы</w:t>
      </w:r>
    </w:p>
    <w:p w14:paraId="517B2A86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После формирования отчёта в папке </w:t>
      </w:r>
      <w:r>
        <w:rPr>
          <w:rFonts w:eastAsia="Calibri Light"/>
        </w:rPr>
        <w:t>output</w:t>
      </w:r>
      <w:r w:rsidRPr="003727B3">
        <w:rPr>
          <w:rFonts w:eastAsia="Calibri Light"/>
          <w:lang w:val="ru-RU"/>
        </w:rPr>
        <w:t xml:space="preserve"> создаётся каталог следующего вида:</w:t>
      </w:r>
    </w:p>
    <w:p w14:paraId="1AB626BC" w14:textId="62D73106" w:rsidR="00621CDB" w:rsidRPr="003727B3" w:rsidRDefault="00000000" w:rsidP="003727B3">
      <w:pPr>
        <w:pStyle w:val="CodeBlock"/>
        <w:keepLines/>
        <w:shd w:val="clear" w:color="auto" w:fill="F2F2F2"/>
        <w:rPr>
          <w:lang w:val="ru-RU"/>
        </w:rPr>
      </w:pPr>
      <w:r>
        <w:rPr>
          <w:rFonts w:eastAsia="Consolas"/>
        </w:rPr>
        <w:t>report</w:t>
      </w:r>
      <w:r w:rsidRPr="003727B3">
        <w:rPr>
          <w:rFonts w:eastAsia="Consolas"/>
          <w:lang w:val="ru-RU"/>
        </w:rPr>
        <w:t>_</w:t>
      </w:r>
      <w:r>
        <w:rPr>
          <w:rFonts w:eastAsia="Consolas"/>
        </w:rPr>
        <w:t>YYYYMMDD</w:t>
      </w:r>
      <w:r w:rsidRPr="003727B3">
        <w:rPr>
          <w:rFonts w:eastAsia="Consolas"/>
          <w:lang w:val="ru-RU"/>
        </w:rPr>
        <w:t>_</w:t>
      </w:r>
      <w:r>
        <w:rPr>
          <w:rFonts w:eastAsia="Consolas"/>
        </w:rPr>
        <w:t>HHMMSS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5953"/>
      </w:tblGrid>
      <w:tr w:rsidR="00621CDB" w14:paraId="2FDF36E2" w14:textId="77777777">
        <w:trPr>
          <w:jc w:val="center"/>
        </w:trPr>
        <w:tc>
          <w:tcPr>
            <w:tcW w:w="294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8C97F" w14:textId="0608B323" w:rsidR="00621CDB" w:rsidRPr="003727B3" w:rsidRDefault="003727B3">
            <w:pPr>
              <w:jc w:val="center"/>
              <w:rPr>
                <w:lang w:val="ru-RU"/>
              </w:rPr>
            </w:pPr>
            <w:r>
              <w:rPr>
                <w:rFonts w:eastAsia="Calibri Light"/>
                <w:b/>
                <w:sz w:val="20"/>
                <w:lang w:val="ru-RU"/>
              </w:rPr>
              <w:t>Файл</w:t>
            </w:r>
          </w:p>
        </w:tc>
        <w:tc>
          <w:tcPr>
            <w:tcW w:w="595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6E6C0" w14:textId="4DA33B66" w:rsidR="00621CDB" w:rsidRPr="003727B3" w:rsidRDefault="003727B3">
            <w:pPr>
              <w:jc w:val="center"/>
              <w:rPr>
                <w:lang w:val="ru-RU"/>
              </w:rPr>
            </w:pPr>
            <w:r>
              <w:rPr>
                <w:rFonts w:eastAsia="Calibri Light"/>
                <w:b/>
                <w:sz w:val="20"/>
                <w:lang w:val="ru-RU"/>
              </w:rPr>
              <w:t>Содержание</w:t>
            </w:r>
          </w:p>
        </w:tc>
      </w:tr>
      <w:tr w:rsidR="00621CDB" w:rsidRPr="003727B3" w14:paraId="6192F0B1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93B7E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analysis_report.txt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C1DE1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Текстовый отчёт с очисткой данных, метриками и статистическим выводом.</w:t>
            </w:r>
          </w:p>
        </w:tc>
      </w:tr>
      <w:tr w:rsidR="00621CDB" w:rsidRPr="003727B3" w14:paraId="4F293F25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899BB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cleaned_data.csv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E7631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Очищенный набор данных, использованный в расчётах.</w:t>
            </w:r>
          </w:p>
        </w:tc>
      </w:tr>
      <w:tr w:rsidR="00621CDB" w:rsidRPr="003727B3" w14:paraId="23A3B440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84654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summary.csv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F0731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Сводные показатели по вариантам </w:t>
            </w:r>
            <w:r>
              <w:rPr>
                <w:rFonts w:eastAsia="Calibri Light"/>
                <w:sz w:val="20"/>
              </w:rPr>
              <w:t>A</w:t>
            </w:r>
            <w:r w:rsidRPr="003727B3">
              <w:rPr>
                <w:rFonts w:eastAsia="Calibri Light"/>
                <w:sz w:val="20"/>
                <w:lang w:val="ru-RU"/>
              </w:rPr>
              <w:t xml:space="preserve"> и </w:t>
            </w:r>
            <w:r>
              <w:rPr>
                <w:rFonts w:eastAsia="Calibri Light"/>
                <w:sz w:val="20"/>
              </w:rPr>
              <w:t>B</w:t>
            </w:r>
            <w:r w:rsidRPr="003727B3">
              <w:rPr>
                <w:rFonts w:eastAsia="Calibri Light"/>
                <w:sz w:val="20"/>
                <w:lang w:val="ru-RU"/>
              </w:rPr>
              <w:t>.</w:t>
            </w:r>
          </w:p>
        </w:tc>
      </w:tr>
      <w:tr w:rsidR="00621CDB" w:rsidRPr="003727B3" w14:paraId="2D88F418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6BFBC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daily_metrics.csv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669E2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Дневные показатели числа показов, целевых действий и </w:t>
            </w:r>
            <w:r>
              <w:rPr>
                <w:rFonts w:eastAsia="Calibri Light"/>
                <w:sz w:val="20"/>
              </w:rPr>
              <w:t>CTR</w:t>
            </w:r>
            <w:r w:rsidRPr="003727B3">
              <w:rPr>
                <w:rFonts w:eastAsia="Calibri Light"/>
                <w:sz w:val="20"/>
                <w:lang w:val="ru-RU"/>
              </w:rPr>
              <w:t>.</w:t>
            </w:r>
          </w:p>
        </w:tc>
      </w:tr>
      <w:tr w:rsidR="00621CDB" w14:paraId="0835A31E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91342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ctr_comparison.png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4C350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Столбчатая диаграмма общего CTR.</w:t>
            </w:r>
          </w:p>
        </w:tc>
      </w:tr>
      <w:tr w:rsidR="00621CDB" w14:paraId="3D8DFBEA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F5B37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ctr_distribution.png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B11FE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Гистограмма дневного CTR.</w:t>
            </w:r>
          </w:p>
        </w:tc>
      </w:tr>
      <w:tr w:rsidR="00621CDB" w14:paraId="47B39D90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61428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ctr_by_date.png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FF556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Диаграмма CTR по датам.</w:t>
            </w:r>
          </w:p>
        </w:tc>
      </w:tr>
      <w:tr w:rsidR="00621CDB" w14:paraId="3C91DA4F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0756E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ctr_boxplot.png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5DED2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Диаграмма Бокса–Вискера.</w:t>
            </w:r>
          </w:p>
        </w:tc>
      </w:tr>
    </w:tbl>
    <w:p w14:paraId="4270CF22" w14:textId="77777777" w:rsidR="00621CDB" w:rsidRDefault="00621CDB"/>
    <w:p w14:paraId="7D6F2B8A" w14:textId="2D205A8A" w:rsidR="00621CDB" w:rsidRPr="003727B3" w:rsidRDefault="00000000" w:rsidP="003727B3">
      <w:pPr>
        <w:pStyle w:val="1"/>
        <w:rPr>
          <w:lang w:val="ru-RU"/>
        </w:rPr>
      </w:pPr>
      <w:r>
        <w:t xml:space="preserve">11. </w:t>
      </w:r>
      <w:r w:rsidR="003727B3">
        <w:rPr>
          <w:lang w:val="ru-RU"/>
        </w:rPr>
        <w:t>Возможные</w:t>
      </w:r>
      <w:r>
        <w:t xml:space="preserve"> </w:t>
      </w:r>
      <w:r w:rsidR="003727B3">
        <w:rPr>
          <w:lang w:val="ru-RU"/>
        </w:rPr>
        <w:t>ошибки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2948"/>
        <w:gridCol w:w="3288"/>
      </w:tblGrid>
      <w:tr w:rsidR="00621CDB" w14:paraId="797BEA03" w14:textId="77777777">
        <w:trPr>
          <w:jc w:val="center"/>
        </w:trPr>
        <w:tc>
          <w:tcPr>
            <w:tcW w:w="266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653EE" w14:textId="2415A939" w:rsidR="00621CDB" w:rsidRPr="003727B3" w:rsidRDefault="003727B3">
            <w:pPr>
              <w:jc w:val="center"/>
              <w:rPr>
                <w:lang w:val="ru-RU"/>
              </w:rPr>
            </w:pPr>
            <w:r>
              <w:rPr>
                <w:rFonts w:eastAsia="Calibri Light"/>
                <w:b/>
                <w:sz w:val="20"/>
                <w:lang w:val="ru-RU"/>
              </w:rPr>
              <w:t>Сообщение</w:t>
            </w:r>
            <w:r w:rsidR="00000000">
              <w:rPr>
                <w:rFonts w:eastAsia="Calibri Light"/>
                <w:b/>
                <w:sz w:val="20"/>
              </w:rPr>
              <w:t>/</w:t>
            </w:r>
            <w:r>
              <w:rPr>
                <w:rFonts w:eastAsia="Calibri Light"/>
                <w:b/>
                <w:sz w:val="20"/>
                <w:lang w:val="ru-RU"/>
              </w:rPr>
              <w:t>ситуация</w:t>
            </w:r>
          </w:p>
        </w:tc>
        <w:tc>
          <w:tcPr>
            <w:tcW w:w="294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EA29C" w14:textId="1522B6AA" w:rsidR="00621CDB" w:rsidRPr="003727B3" w:rsidRDefault="003727B3">
            <w:pPr>
              <w:jc w:val="center"/>
              <w:rPr>
                <w:lang w:val="ru-RU"/>
              </w:rPr>
            </w:pPr>
            <w:r>
              <w:rPr>
                <w:rFonts w:eastAsia="Calibri Light"/>
                <w:b/>
                <w:sz w:val="20"/>
                <w:lang w:val="ru-RU"/>
              </w:rPr>
              <w:t>Причина</w:t>
            </w:r>
          </w:p>
        </w:tc>
        <w:tc>
          <w:tcPr>
            <w:tcW w:w="328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109A5" w14:textId="363D9122" w:rsidR="00621CDB" w:rsidRPr="003727B3" w:rsidRDefault="003727B3">
            <w:pPr>
              <w:jc w:val="center"/>
              <w:rPr>
                <w:lang w:val="ru-RU"/>
              </w:rPr>
            </w:pPr>
            <w:r>
              <w:rPr>
                <w:rFonts w:eastAsia="Calibri Light"/>
                <w:b/>
                <w:sz w:val="20"/>
                <w:lang w:val="ru-RU"/>
              </w:rPr>
              <w:t>Действие</w:t>
            </w:r>
            <w:r w:rsidR="00000000">
              <w:rPr>
                <w:rFonts w:eastAsia="Calibri Light"/>
                <w:b/>
                <w:sz w:val="20"/>
              </w:rPr>
              <w:t xml:space="preserve"> </w:t>
            </w:r>
            <w:r>
              <w:rPr>
                <w:rFonts w:eastAsia="Calibri Light"/>
                <w:b/>
                <w:sz w:val="20"/>
                <w:lang w:val="ru-RU"/>
              </w:rPr>
              <w:t>Пользователя</w:t>
            </w:r>
          </w:p>
        </w:tc>
      </w:tr>
      <w:tr w:rsidR="00621CDB" w:rsidRPr="003727B3" w14:paraId="542A40D9" w14:textId="77777777">
        <w:trPr>
          <w:jc w:val="center"/>
        </w:trPr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D6496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Необходимо выбрать файл формата .</w:t>
            </w:r>
            <w:r>
              <w:rPr>
                <w:rFonts w:eastAsia="Calibri Light"/>
                <w:sz w:val="20"/>
              </w:rPr>
              <w:t>csv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88CC2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Выбран файл другого типа.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CC624" w14:textId="029B7C2C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Сохраните данные в </w:t>
            </w:r>
            <w:r>
              <w:rPr>
                <w:rFonts w:eastAsia="Calibri Light"/>
                <w:sz w:val="20"/>
              </w:rPr>
              <w:t>CSV</w:t>
            </w:r>
            <w:r w:rsidRPr="003727B3">
              <w:rPr>
                <w:rFonts w:eastAsia="Calibri Light"/>
                <w:sz w:val="20"/>
                <w:lang w:val="ru-RU"/>
              </w:rPr>
              <w:t xml:space="preserve"> и выберите новый файл</w:t>
            </w:r>
          </w:p>
        </w:tc>
      </w:tr>
      <w:tr w:rsidR="00621CDB" w:rsidRPr="003727B3" w14:paraId="50219FE9" w14:textId="77777777">
        <w:trPr>
          <w:jc w:val="center"/>
        </w:trPr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6A2B7" w14:textId="10554581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>
              <w:rPr>
                <w:rFonts w:eastAsia="Calibri Light"/>
                <w:sz w:val="20"/>
              </w:rPr>
              <w:t>CSV-</w:t>
            </w:r>
            <w:r w:rsidR="003727B3">
              <w:rPr>
                <w:rFonts w:eastAsia="Calibri Light"/>
                <w:sz w:val="20"/>
                <w:lang w:val="ru-RU"/>
              </w:rPr>
              <w:t>файл</w:t>
            </w:r>
            <w:r>
              <w:rPr>
                <w:rFonts w:eastAsia="Calibri Light"/>
                <w:sz w:val="20"/>
              </w:rPr>
              <w:t xml:space="preserve"> </w:t>
            </w:r>
            <w:r w:rsidR="003727B3">
              <w:rPr>
                <w:rFonts w:eastAsia="Calibri Light"/>
                <w:sz w:val="20"/>
                <w:lang w:val="ru-RU"/>
              </w:rPr>
              <w:t>пуст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D372C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В файле нет заголовков и строк.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A7404" w14:textId="72C1746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Используйте непустой датасет установленного формата</w:t>
            </w:r>
          </w:p>
        </w:tc>
      </w:tr>
      <w:tr w:rsidR="00621CDB" w:rsidRPr="003727B3" w14:paraId="20C0BF71" w14:textId="77777777">
        <w:trPr>
          <w:jc w:val="center"/>
        </w:trPr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07B0C" w14:textId="32F5BCD5" w:rsidR="00621CDB" w:rsidRPr="003727B3" w:rsidRDefault="003727B3">
            <w:pPr>
              <w:spacing w:after="0" w:line="240" w:lineRule="auto"/>
              <w:jc w:val="left"/>
              <w:rPr>
                <w:lang w:val="ru-RU"/>
              </w:rPr>
            </w:pPr>
            <w:r>
              <w:rPr>
                <w:rFonts w:eastAsia="Calibri Light"/>
                <w:sz w:val="20"/>
                <w:lang w:val="ru-RU"/>
              </w:rPr>
              <w:lastRenderedPageBreak/>
              <w:t>Отсутствуют обязательные столбцы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D472F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Структура файла не соответствует требованиям.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0CF62" w14:textId="21F75511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Добавьте недостающие поля</w:t>
            </w:r>
          </w:p>
        </w:tc>
      </w:tr>
      <w:tr w:rsidR="00621CDB" w:rsidRPr="003727B3" w14:paraId="514144B6" w14:textId="77777777">
        <w:trPr>
          <w:jc w:val="center"/>
        </w:trPr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D078D" w14:textId="2F3081F7" w:rsidR="00621CDB" w:rsidRPr="003727B3" w:rsidRDefault="003727B3">
            <w:pPr>
              <w:spacing w:after="0" w:line="240" w:lineRule="auto"/>
              <w:jc w:val="left"/>
              <w:rPr>
                <w:lang w:val="ru-RU"/>
              </w:rPr>
            </w:pPr>
            <w:r>
              <w:rPr>
                <w:rFonts w:eastAsia="Calibri Light"/>
                <w:sz w:val="20"/>
                <w:lang w:val="ru-RU"/>
              </w:rPr>
              <w:t>Обнаружены пустые значения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77A39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В обязательных столбцах есть пропуски.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8B9EB" w14:textId="3FC9804F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Заполните или удалите проблемные строки</w:t>
            </w:r>
          </w:p>
        </w:tc>
      </w:tr>
      <w:tr w:rsidR="00621CDB" w14:paraId="270D8768" w14:textId="77777777">
        <w:trPr>
          <w:jc w:val="center"/>
        </w:trPr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5D9E0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Недопустимые значения </w:t>
            </w:r>
            <w:r>
              <w:rPr>
                <w:rFonts w:eastAsia="Calibri Light"/>
                <w:sz w:val="20"/>
              </w:rPr>
              <w:t>group</w:t>
            </w:r>
            <w:r w:rsidRPr="003727B3">
              <w:rPr>
                <w:rFonts w:eastAsia="Calibri Light"/>
                <w:sz w:val="20"/>
                <w:lang w:val="ru-RU"/>
              </w:rPr>
              <w:t xml:space="preserve"> / </w:t>
            </w:r>
            <w:r>
              <w:rPr>
                <w:rFonts w:eastAsia="Calibri Light"/>
                <w:sz w:val="20"/>
              </w:rPr>
              <w:t>landing</w:t>
            </w:r>
            <w:r w:rsidRPr="003727B3">
              <w:rPr>
                <w:rFonts w:eastAsia="Calibri Light"/>
                <w:sz w:val="20"/>
                <w:lang w:val="ru-RU"/>
              </w:rPr>
              <w:t>_</w:t>
            </w:r>
            <w:r>
              <w:rPr>
                <w:rFonts w:eastAsia="Calibri Light"/>
                <w:sz w:val="20"/>
              </w:rPr>
              <w:t>page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44576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Используются категории вне разрешённого списка.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9869A" w14:textId="02609388" w:rsidR="00621CDB" w:rsidRPr="003727B3" w:rsidRDefault="003727B3">
            <w:pPr>
              <w:spacing w:after="0" w:line="240" w:lineRule="auto"/>
              <w:jc w:val="left"/>
              <w:rPr>
                <w:lang w:val="ru-RU"/>
              </w:rPr>
            </w:pPr>
            <w:r>
              <w:rPr>
                <w:rFonts w:eastAsia="Calibri Light"/>
                <w:sz w:val="20"/>
                <w:lang w:val="ru-RU"/>
              </w:rPr>
              <w:t>Оставьте</w:t>
            </w:r>
            <w:r w:rsidR="00000000">
              <w:rPr>
                <w:rFonts w:eastAsia="Calibri Light"/>
                <w:sz w:val="20"/>
              </w:rPr>
              <w:t xml:space="preserve"> </w:t>
            </w:r>
            <w:r>
              <w:rPr>
                <w:rFonts w:eastAsia="Calibri Light"/>
                <w:sz w:val="20"/>
                <w:lang w:val="ru-RU"/>
              </w:rPr>
              <w:t>только</w:t>
            </w:r>
            <w:r w:rsidR="00000000">
              <w:rPr>
                <w:rFonts w:eastAsia="Calibri Light"/>
                <w:sz w:val="20"/>
              </w:rPr>
              <w:t xml:space="preserve"> control/treatment и </w:t>
            </w:r>
            <w:proofErr w:type="spellStart"/>
            <w:r w:rsidR="00000000">
              <w:rPr>
                <w:rFonts w:eastAsia="Calibri Light"/>
                <w:sz w:val="20"/>
              </w:rPr>
              <w:t>old_page</w:t>
            </w:r>
            <w:proofErr w:type="spellEnd"/>
            <w:r w:rsidR="00000000">
              <w:rPr>
                <w:rFonts w:eastAsia="Calibri Light"/>
                <w:sz w:val="20"/>
              </w:rPr>
              <w:t>/</w:t>
            </w:r>
            <w:proofErr w:type="spellStart"/>
            <w:r w:rsidR="00000000">
              <w:rPr>
                <w:rFonts w:eastAsia="Calibri Light"/>
                <w:sz w:val="20"/>
              </w:rPr>
              <w:t>new_page</w:t>
            </w:r>
            <w:proofErr w:type="spellEnd"/>
          </w:p>
        </w:tc>
      </w:tr>
      <w:tr w:rsidR="00621CDB" w:rsidRPr="003727B3" w14:paraId="26D9886E" w14:textId="77777777">
        <w:trPr>
          <w:jc w:val="center"/>
        </w:trPr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062DE" w14:textId="77777777" w:rsidR="00621CDB" w:rsidRDefault="00000000">
            <w:pPr>
              <w:spacing w:after="0" w:line="240" w:lineRule="auto"/>
              <w:jc w:val="left"/>
            </w:pPr>
            <w:r>
              <w:rPr>
                <w:rFonts w:eastAsia="Calibri Light"/>
                <w:sz w:val="20"/>
              </w:rPr>
              <w:t>Недопустимые значения converted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DC06F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Столбец содержит значения кроме 0 и 1.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C1760" w14:textId="4E087656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Преобразуйте признак к бинарному виду</w:t>
            </w:r>
          </w:p>
        </w:tc>
      </w:tr>
      <w:tr w:rsidR="00621CDB" w14:paraId="163843D5" w14:textId="77777777">
        <w:trPr>
          <w:jc w:val="center"/>
        </w:trPr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3B38A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Не удалось преобразовать </w:t>
            </w:r>
            <w:r>
              <w:rPr>
                <w:rFonts w:eastAsia="Calibri Light"/>
                <w:sz w:val="20"/>
              </w:rPr>
              <w:t>timestamp</w:t>
            </w:r>
            <w:r w:rsidRPr="003727B3">
              <w:rPr>
                <w:rFonts w:eastAsia="Calibri Light"/>
                <w:sz w:val="20"/>
                <w:lang w:val="ru-RU"/>
              </w:rPr>
              <w:t xml:space="preserve"> в дату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B64DC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Есть некорректные даты или время.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940D1" w14:textId="3CD9961C" w:rsidR="00621CDB" w:rsidRPr="003727B3" w:rsidRDefault="003727B3">
            <w:pPr>
              <w:spacing w:after="0" w:line="240" w:lineRule="auto"/>
              <w:jc w:val="left"/>
              <w:rPr>
                <w:lang w:val="ru-RU"/>
              </w:rPr>
            </w:pPr>
            <w:r>
              <w:rPr>
                <w:rFonts w:eastAsia="Calibri Light"/>
                <w:sz w:val="20"/>
                <w:lang w:val="ru-RU"/>
              </w:rPr>
              <w:t>Исправьте</w:t>
            </w:r>
            <w:r w:rsidR="00000000">
              <w:rPr>
                <w:rFonts w:eastAsia="Calibri Light"/>
                <w:sz w:val="20"/>
              </w:rPr>
              <w:t xml:space="preserve"> </w:t>
            </w:r>
            <w:r>
              <w:rPr>
                <w:rFonts w:eastAsia="Calibri Light"/>
                <w:sz w:val="20"/>
                <w:lang w:val="ru-RU"/>
              </w:rPr>
              <w:t>указанные значения даты</w:t>
            </w:r>
          </w:p>
        </w:tc>
      </w:tr>
      <w:tr w:rsidR="00621CDB" w:rsidRPr="003727B3" w14:paraId="655FBE09" w14:textId="77777777">
        <w:trPr>
          <w:jc w:val="center"/>
        </w:trPr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EF4CF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После очистки отсутствует одна из групп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2660B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Все записи одной группы удалены как некорректные.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17A5A" w14:textId="35B0A859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Проверьте соответствие </w:t>
            </w:r>
            <w:r>
              <w:rPr>
                <w:rFonts w:eastAsia="Calibri Light"/>
                <w:sz w:val="20"/>
              </w:rPr>
              <w:t>group</w:t>
            </w:r>
            <w:r w:rsidRPr="003727B3">
              <w:rPr>
                <w:rFonts w:eastAsia="Calibri Light"/>
                <w:sz w:val="20"/>
                <w:lang w:val="ru-RU"/>
              </w:rPr>
              <w:t xml:space="preserve"> и </w:t>
            </w:r>
            <w:r>
              <w:rPr>
                <w:rFonts w:eastAsia="Calibri Light"/>
                <w:sz w:val="20"/>
              </w:rPr>
              <w:t>landing</w:t>
            </w:r>
            <w:r w:rsidRPr="003727B3">
              <w:rPr>
                <w:rFonts w:eastAsia="Calibri Light"/>
                <w:sz w:val="20"/>
                <w:lang w:val="ru-RU"/>
              </w:rPr>
              <w:t>_</w:t>
            </w:r>
            <w:r>
              <w:rPr>
                <w:rFonts w:eastAsia="Calibri Light"/>
                <w:sz w:val="20"/>
              </w:rPr>
              <w:t>page</w:t>
            </w:r>
          </w:p>
        </w:tc>
      </w:tr>
      <w:tr w:rsidR="00621CDB" w:rsidRPr="003727B3" w14:paraId="02C618DB" w14:textId="77777777">
        <w:trPr>
          <w:jc w:val="center"/>
        </w:trPr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A5C7A" w14:textId="34F17F09" w:rsidR="00621CDB" w:rsidRPr="003727B3" w:rsidRDefault="003727B3">
            <w:pPr>
              <w:spacing w:after="0" w:line="240" w:lineRule="auto"/>
              <w:jc w:val="left"/>
              <w:rPr>
                <w:lang w:val="ru-RU"/>
              </w:rPr>
            </w:pPr>
            <w:r>
              <w:rPr>
                <w:rFonts w:eastAsia="Calibri Light"/>
                <w:sz w:val="20"/>
                <w:lang w:val="ru-RU"/>
              </w:rPr>
              <w:t>Не</w:t>
            </w:r>
            <w:r w:rsidR="00000000">
              <w:rPr>
                <w:rFonts w:eastAsia="Calibri Light"/>
                <w:sz w:val="20"/>
              </w:rPr>
              <w:t xml:space="preserve"> </w:t>
            </w:r>
            <w:r>
              <w:rPr>
                <w:rFonts w:eastAsia="Calibri Light"/>
                <w:sz w:val="20"/>
                <w:lang w:val="ru-RU"/>
              </w:rPr>
              <w:t>удалось</w:t>
            </w:r>
            <w:r w:rsidR="00000000">
              <w:rPr>
                <w:rFonts w:eastAsia="Calibri Light"/>
                <w:sz w:val="20"/>
              </w:rPr>
              <w:t xml:space="preserve"> </w:t>
            </w:r>
            <w:r>
              <w:rPr>
                <w:rFonts w:eastAsia="Calibri Light"/>
                <w:sz w:val="20"/>
                <w:lang w:val="ru-RU"/>
              </w:rPr>
              <w:t>сформировать</w:t>
            </w:r>
            <w:r w:rsidR="00000000">
              <w:rPr>
                <w:rFonts w:eastAsia="Calibri Light"/>
                <w:sz w:val="20"/>
              </w:rPr>
              <w:t xml:space="preserve"> </w:t>
            </w:r>
            <w:r>
              <w:rPr>
                <w:rFonts w:eastAsia="Calibri Light"/>
                <w:sz w:val="20"/>
                <w:lang w:val="ru-RU"/>
              </w:rPr>
              <w:t>отчет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A7BCE" w14:textId="77777777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>Нет прав записи, папка занята или произошла ошибка сохранения.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C4C40" w14:textId="55372669" w:rsidR="00621CDB" w:rsidRPr="003727B3" w:rsidRDefault="00000000">
            <w:pPr>
              <w:spacing w:after="0" w:line="240" w:lineRule="auto"/>
              <w:jc w:val="left"/>
              <w:rPr>
                <w:lang w:val="ru-RU"/>
              </w:rPr>
            </w:pPr>
            <w:r w:rsidRPr="003727B3">
              <w:rPr>
                <w:rFonts w:eastAsia="Calibri Light"/>
                <w:sz w:val="20"/>
                <w:lang w:val="ru-RU"/>
              </w:rPr>
              <w:t xml:space="preserve">Проверьте доступ к папке </w:t>
            </w:r>
            <w:r>
              <w:rPr>
                <w:rFonts w:eastAsia="Calibri Light"/>
                <w:sz w:val="20"/>
              </w:rPr>
              <w:t>output</w:t>
            </w:r>
            <w:r w:rsidRPr="003727B3">
              <w:rPr>
                <w:rFonts w:eastAsia="Calibri Light"/>
                <w:sz w:val="20"/>
                <w:lang w:val="ru-RU"/>
              </w:rPr>
              <w:t xml:space="preserve"> и повторите операцию</w:t>
            </w:r>
          </w:p>
        </w:tc>
      </w:tr>
    </w:tbl>
    <w:p w14:paraId="04B448BA" w14:textId="77777777" w:rsidR="00621CDB" w:rsidRPr="003727B3" w:rsidRDefault="00621CDB">
      <w:pPr>
        <w:rPr>
          <w:lang w:val="ru-RU"/>
        </w:rPr>
      </w:pPr>
    </w:p>
    <w:p w14:paraId="1356BFC6" w14:textId="77777777" w:rsidR="00621CDB" w:rsidRPr="003727B3" w:rsidRDefault="00000000">
      <w:pPr>
        <w:pStyle w:val="1"/>
        <w:rPr>
          <w:lang w:val="ru-RU"/>
        </w:rPr>
      </w:pPr>
      <w:r w:rsidRPr="003727B3">
        <w:rPr>
          <w:lang w:val="ru-RU"/>
        </w:rPr>
        <w:t>12. Проверка установки и тестов</w:t>
      </w:r>
    </w:p>
    <w:p w14:paraId="0207BBE2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>Для проверки корректности установки и аналитических функций выполните из корневой папки проекта:</w:t>
      </w:r>
    </w:p>
    <w:p w14:paraId="7DBF70BA" w14:textId="77777777" w:rsidR="00621CDB" w:rsidRPr="003727B3" w:rsidRDefault="00000000">
      <w:pPr>
        <w:pStyle w:val="CodeBlock"/>
        <w:keepLines/>
        <w:shd w:val="clear" w:color="auto" w:fill="F2F2F2"/>
        <w:rPr>
          <w:rFonts w:hint="eastAsia"/>
          <w:lang w:val="ru-RU"/>
        </w:rPr>
      </w:pPr>
      <w:r>
        <w:rPr>
          <w:rFonts w:eastAsia="Consolas"/>
        </w:rPr>
        <w:t>python</w:t>
      </w:r>
      <w:r w:rsidRPr="003727B3">
        <w:rPr>
          <w:rFonts w:eastAsia="Consolas"/>
          <w:lang w:val="ru-RU"/>
        </w:rPr>
        <w:t xml:space="preserve"> -</w:t>
      </w:r>
      <w:r>
        <w:rPr>
          <w:rFonts w:eastAsia="Consolas"/>
        </w:rPr>
        <w:t>m</w:t>
      </w:r>
      <w:r w:rsidRPr="003727B3">
        <w:rPr>
          <w:rFonts w:eastAsia="Consolas"/>
          <w:lang w:val="ru-RU"/>
        </w:rPr>
        <w:t xml:space="preserve"> </w:t>
      </w:r>
      <w:proofErr w:type="spellStart"/>
      <w:r>
        <w:rPr>
          <w:rFonts w:eastAsia="Consolas"/>
        </w:rPr>
        <w:t>pytest</w:t>
      </w:r>
      <w:proofErr w:type="spellEnd"/>
      <w:r w:rsidRPr="003727B3">
        <w:rPr>
          <w:rFonts w:eastAsia="Consolas"/>
          <w:lang w:val="ru-RU"/>
        </w:rPr>
        <w:t xml:space="preserve"> -</w:t>
      </w:r>
      <w:r>
        <w:rPr>
          <w:rFonts w:eastAsia="Consolas"/>
        </w:rPr>
        <w:t>v</w:t>
      </w:r>
    </w:p>
    <w:p w14:paraId="34548ACB" w14:textId="77777777" w:rsidR="00621CDB" w:rsidRPr="003727B3" w:rsidRDefault="00000000">
      <w:pPr>
        <w:rPr>
          <w:lang w:val="ru-RU"/>
        </w:rPr>
      </w:pPr>
      <w:r w:rsidRPr="003727B3">
        <w:rPr>
          <w:rFonts w:eastAsia="Calibri Light"/>
          <w:lang w:val="ru-RU"/>
        </w:rPr>
        <w:t xml:space="preserve">Тесты находятся в файле </w:t>
      </w:r>
      <w:r>
        <w:rPr>
          <w:rFonts w:eastAsia="Calibri Light"/>
        </w:rPr>
        <w:t>tests</w:t>
      </w:r>
      <w:r w:rsidRPr="003727B3">
        <w:rPr>
          <w:rFonts w:eastAsia="Calibri Light"/>
          <w:lang w:val="ru-RU"/>
        </w:rPr>
        <w:t>/</w:t>
      </w:r>
      <w:r>
        <w:rPr>
          <w:rFonts w:eastAsia="Calibri Light"/>
        </w:rPr>
        <w:t>test</w:t>
      </w:r>
      <w:r w:rsidRPr="003727B3">
        <w:rPr>
          <w:rFonts w:eastAsia="Calibri Light"/>
          <w:lang w:val="ru-RU"/>
        </w:rPr>
        <w:t>_</w:t>
      </w:r>
      <w:r>
        <w:rPr>
          <w:rFonts w:eastAsia="Calibri Light"/>
        </w:rPr>
        <w:t>ab</w:t>
      </w:r>
      <w:r w:rsidRPr="003727B3">
        <w:rPr>
          <w:rFonts w:eastAsia="Calibri Light"/>
          <w:lang w:val="ru-RU"/>
        </w:rPr>
        <w:t>_</w:t>
      </w:r>
      <w:r>
        <w:rPr>
          <w:rFonts w:eastAsia="Calibri Light"/>
        </w:rPr>
        <w:t>analysis</w:t>
      </w:r>
      <w:r w:rsidRPr="003727B3">
        <w:rPr>
          <w:rFonts w:eastAsia="Calibri Light"/>
          <w:lang w:val="ru-RU"/>
        </w:rPr>
        <w:t>.</w:t>
      </w:r>
      <w:proofErr w:type="spellStart"/>
      <w:r>
        <w:rPr>
          <w:rFonts w:eastAsia="Calibri Light"/>
        </w:rPr>
        <w:t>py</w:t>
      </w:r>
      <w:proofErr w:type="spellEnd"/>
      <w:r w:rsidRPr="003727B3">
        <w:rPr>
          <w:rFonts w:eastAsia="Calibri Light"/>
          <w:lang w:val="ru-RU"/>
        </w:rPr>
        <w:t>. Успешное выполнение завершается сообщением о прохождении всех тестов без ошибок.</w:t>
      </w:r>
    </w:p>
    <w:sectPr w:rsidR="00621CDB" w:rsidRPr="003727B3" w:rsidSect="00034616">
      <w:footerReference w:type="default" r:id="rId11"/>
      <w:pgSz w:w="11906" w:h="16838"/>
      <w:pgMar w:top="1134" w:right="102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4A560" w14:textId="77777777" w:rsidR="00DE13F6" w:rsidRDefault="00DE13F6">
      <w:pPr>
        <w:spacing w:after="0" w:line="240" w:lineRule="auto"/>
      </w:pPr>
      <w:r>
        <w:separator/>
      </w:r>
    </w:p>
  </w:endnote>
  <w:endnote w:type="continuationSeparator" w:id="0">
    <w:p w14:paraId="75E2ACD2" w14:textId="77777777" w:rsidR="00DE13F6" w:rsidRDefault="00DE1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5125658"/>
      <w:docPartObj>
        <w:docPartGallery w:val="Page Numbers (Bottom of Page)"/>
        <w:docPartUnique/>
      </w:docPartObj>
    </w:sdtPr>
    <w:sdtContent>
      <w:p w14:paraId="26DB88EB" w14:textId="66A3BCA1" w:rsidR="003727B3" w:rsidRDefault="003727B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E991482" w14:textId="442DA9E5" w:rsidR="00621CDB" w:rsidRDefault="00621CD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5E5B4" w14:textId="77777777" w:rsidR="00DE13F6" w:rsidRDefault="00DE13F6">
      <w:pPr>
        <w:spacing w:after="0" w:line="240" w:lineRule="auto"/>
      </w:pPr>
      <w:r>
        <w:separator/>
      </w:r>
    </w:p>
  </w:footnote>
  <w:footnote w:type="continuationSeparator" w:id="0">
    <w:p w14:paraId="6455E86A" w14:textId="77777777" w:rsidR="00DE13F6" w:rsidRDefault="00DE13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443346"/>
    <w:multiLevelType w:val="hybridMultilevel"/>
    <w:tmpl w:val="65FA9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064400">
    <w:abstractNumId w:val="8"/>
  </w:num>
  <w:num w:numId="2" w16cid:durableId="964888441">
    <w:abstractNumId w:val="6"/>
  </w:num>
  <w:num w:numId="3" w16cid:durableId="1466655790">
    <w:abstractNumId w:val="5"/>
  </w:num>
  <w:num w:numId="4" w16cid:durableId="382490377">
    <w:abstractNumId w:val="4"/>
  </w:num>
  <w:num w:numId="5" w16cid:durableId="1751268411">
    <w:abstractNumId w:val="7"/>
  </w:num>
  <w:num w:numId="6" w16cid:durableId="1017273615">
    <w:abstractNumId w:val="3"/>
  </w:num>
  <w:num w:numId="7" w16cid:durableId="1364747596">
    <w:abstractNumId w:val="2"/>
  </w:num>
  <w:num w:numId="8" w16cid:durableId="879782490">
    <w:abstractNumId w:val="1"/>
  </w:num>
  <w:num w:numId="9" w16cid:durableId="1771469047">
    <w:abstractNumId w:val="0"/>
  </w:num>
  <w:num w:numId="10" w16cid:durableId="1408383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7B3"/>
    <w:rsid w:val="00621CDB"/>
    <w:rsid w:val="00900EDD"/>
    <w:rsid w:val="00AA1D8D"/>
    <w:rsid w:val="00B47730"/>
    <w:rsid w:val="00CB0664"/>
    <w:rsid w:val="00DE13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45A05A"/>
  <w14:defaultImageDpi w14:val="300"/>
  <w15:docId w15:val="{869C6F7B-1481-47A2-8094-58E70AC5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jc w:val="both"/>
    </w:pPr>
    <w:rPr>
      <w:rFonts w:ascii="Calibri Light" w:hAnsi="Calibri Light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b/>
      <w:i/>
      <w:iCs/>
      <w:color w:val="000000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80" w:after="160" w:line="240" w:lineRule="auto"/>
      <w:jc w:val="center"/>
    </w:pPr>
    <w:rPr>
      <w:b/>
      <w:bCs/>
      <w:i/>
      <w:color w:val="000000"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40" w:line="240" w:lineRule="auto"/>
      <w:ind w:left="283" w:right="283"/>
    </w:pPr>
    <w:rPr>
      <w:rFonts w:ascii="Consolas" w:hAnsi="Consolas"/>
      <w:sz w:val="18"/>
    </w:rPr>
  </w:style>
  <w:style w:type="character" w:styleId="aff8">
    <w:name w:val="Hyperlink"/>
    <w:basedOn w:val="a2"/>
    <w:uiPriority w:val="99"/>
    <w:unhideWhenUsed/>
    <w:rsid w:val="003727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shayakhmetov@edu.hse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aalile@edu.hse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inevmyanov@edu.hse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sheyh</cp:lastModifiedBy>
  <cp:revision>2</cp:revision>
  <dcterms:created xsi:type="dcterms:W3CDTF">2026-06-15T20:19:00Z</dcterms:created>
  <dcterms:modified xsi:type="dcterms:W3CDTF">2026-06-15T20:19:00Z</dcterms:modified>
  <cp:category/>
</cp:coreProperties>
</file>