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8851" w14:textId="77777777" w:rsidR="00254464" w:rsidRDefault="00254464" w:rsidP="00254464">
      <w:pPr>
        <w:pStyle w:val="NormalWeb"/>
      </w:pPr>
      <w:r>
        <w:rPr>
          <w:rStyle w:val="Strong"/>
        </w:rPr>
        <w:t>For the Development of a Local Ride-Hailing Taxi Application</w:t>
      </w:r>
    </w:p>
    <w:p w14:paraId="7D886E54" w14:textId="77777777" w:rsidR="00254464" w:rsidRDefault="00254464" w:rsidP="00254464">
      <w:pPr>
        <w:pStyle w:val="NormalWeb"/>
      </w:pPr>
      <w:r>
        <w:rPr>
          <w:rStyle w:val="Strong"/>
        </w:rPr>
        <w:t>Date:</w:t>
      </w:r>
      <w:r>
        <w:t xml:space="preserve"> July 21, 2026 </w:t>
      </w:r>
      <w:r>
        <w:rPr>
          <w:rStyle w:val="Strong"/>
        </w:rPr>
        <w:t>From:</w:t>
      </w:r>
      <w:r>
        <w:t xml:space="preserve"> Yusuf Barkido Shibkau (Shi66ie), OPS / ICT Consultant, Focal Insights Management Services </w:t>
      </w:r>
      <w:r>
        <w:rPr>
          <w:rStyle w:val="Strong"/>
        </w:rPr>
        <w:t>To:</w:t>
      </w:r>
      <w:r>
        <w:t xml:space="preserve"> [Client Name / Company] </w:t>
      </w:r>
      <w:r>
        <w:rPr>
          <w:rStyle w:val="Strong"/>
        </w:rPr>
        <w:t>Subject:</w:t>
      </w:r>
      <w:r>
        <w:t xml:space="preserve"> Proposal for Custom Ride-Hailing App Development (Abuja-Focused MVP)</w:t>
      </w:r>
    </w:p>
    <w:p w14:paraId="75FD83B9" w14:textId="77777777" w:rsidR="00254464" w:rsidRDefault="00254464" w:rsidP="00254464">
      <w:pPr>
        <w:pStyle w:val="Heading4"/>
      </w:pPr>
      <w:r>
        <w:t>1. Executive Summary</w:t>
      </w:r>
    </w:p>
    <w:p w14:paraId="19B3501D" w14:textId="77777777" w:rsidR="00254464" w:rsidRDefault="00254464" w:rsidP="00254464">
      <w:pPr>
        <w:pStyle w:val="NormalWeb"/>
      </w:pPr>
      <w:r>
        <w:t>I am pleased to submit this proposal for the design and development of a reliable, user-centric ride-hailing application similar to Uber and Bolt, but uniquely optimized for the Nigerian market, with initial focus on Abuja.</w:t>
      </w:r>
    </w:p>
    <w:p w14:paraId="0F151E69" w14:textId="77777777" w:rsidR="00254464" w:rsidRDefault="00254464" w:rsidP="00254464">
      <w:pPr>
        <w:pStyle w:val="NormalWeb"/>
      </w:pPr>
      <w:r>
        <w:t>As the sole developer with extensive full-stack experience (React/TS, Node.js, Flutter-capable, local platforms like Shopify/Netlify, and FMYD-related projects), I will deliver a Minimum Viable Product (MVP) that addresses local pain points while differentiating through safety, affordability, and resilience.</w:t>
      </w:r>
    </w:p>
    <w:p w14:paraId="383C6CA0" w14:textId="77777777" w:rsidR="00254464" w:rsidRDefault="00254464" w:rsidP="00254464">
      <w:pPr>
        <w:pStyle w:val="NormalWeb"/>
      </w:pPr>
      <w:r>
        <w:rPr>
          <w:rStyle w:val="Strong"/>
        </w:rPr>
        <w:t>Timeline:</w:t>
      </w:r>
      <w:r>
        <w:t xml:space="preserve"> 3–5 months to launch. </w:t>
      </w:r>
      <w:r>
        <w:rPr>
          <w:rStyle w:val="Strong"/>
        </w:rPr>
        <w:t>Budget Range:</w:t>
      </w:r>
      <w:r>
        <w:t xml:space="preserve"> ₦3,000,000 – ₦6,000,000 (phased).</w:t>
      </w:r>
    </w:p>
    <w:p w14:paraId="011FFEBC" w14:textId="77777777" w:rsidR="00254464" w:rsidRDefault="00254464" w:rsidP="00254464">
      <w:pPr>
        <w:pStyle w:val="Heading4"/>
      </w:pPr>
      <w:r>
        <w:t>2. Understanding the Opportunity &amp; Challenges</w:t>
      </w:r>
    </w:p>
    <w:p w14:paraId="437C2626" w14:textId="77777777" w:rsidR="00254464" w:rsidRDefault="00254464" w:rsidP="00254464">
      <w:pPr>
        <w:pStyle w:val="NormalWeb"/>
      </w:pPr>
      <w:r>
        <w:t>The ride-hailing sector in Nigeria is competitive yet underserved in key areas:</w:t>
      </w:r>
    </w:p>
    <w:p w14:paraId="0CD04DF6" w14:textId="77777777" w:rsidR="00254464" w:rsidRDefault="00254464" w:rsidP="00254464">
      <w:pPr>
        <w:numPr>
          <w:ilvl w:val="0"/>
          <w:numId w:val="2"/>
        </w:numPr>
        <w:spacing w:before="100" w:beforeAutospacing="1" w:after="100" w:afterAutospacing="1"/>
      </w:pPr>
      <w:r>
        <w:t>Safety and trust issues for drivers and passengers.</w:t>
      </w:r>
    </w:p>
    <w:p w14:paraId="2E4B8041" w14:textId="77777777" w:rsidR="00254464" w:rsidRDefault="00254464" w:rsidP="00254464">
      <w:pPr>
        <w:numPr>
          <w:ilvl w:val="0"/>
          <w:numId w:val="2"/>
        </w:numPr>
        <w:spacing w:before="100" w:beforeAutospacing="1" w:after="100" w:afterAutospacing="1"/>
      </w:pPr>
      <w:r>
        <w:t>Payment flexibility in a cash-dominant economy.</w:t>
      </w:r>
    </w:p>
    <w:p w14:paraId="218405B2" w14:textId="77777777" w:rsidR="00254464" w:rsidRDefault="00254464" w:rsidP="00254464">
      <w:pPr>
        <w:numPr>
          <w:ilvl w:val="0"/>
          <w:numId w:val="2"/>
        </w:numPr>
        <w:spacing w:before="100" w:beforeAutospacing="1" w:after="100" w:afterAutospacing="1"/>
      </w:pPr>
      <w:r>
        <w:t>High data costs, network unreliability, and power challenges.</w:t>
      </w:r>
    </w:p>
    <w:p w14:paraId="60DB4D76" w14:textId="77777777" w:rsidR="00254464" w:rsidRDefault="00254464" w:rsidP="00254464">
      <w:pPr>
        <w:numPr>
          <w:ilvl w:val="0"/>
          <w:numId w:val="2"/>
        </w:numPr>
        <w:spacing w:before="100" w:beforeAutospacing="1" w:after="100" w:afterAutospacing="1"/>
      </w:pPr>
      <w:r>
        <w:t>Traffic, navigation, and union/regulatory dynamics in Abuja.</w:t>
      </w:r>
    </w:p>
    <w:p w14:paraId="583792DD" w14:textId="77777777" w:rsidR="00254464" w:rsidRDefault="00254464" w:rsidP="00254464">
      <w:pPr>
        <w:pStyle w:val="NormalWeb"/>
      </w:pPr>
      <w:r>
        <w:t>My solution will fix these while building on proven local successes.</w:t>
      </w:r>
    </w:p>
    <w:p w14:paraId="670A10CF" w14:textId="77777777" w:rsidR="00254464" w:rsidRDefault="00254464" w:rsidP="00254464">
      <w:pPr>
        <w:pStyle w:val="Heading4"/>
      </w:pPr>
      <w:r>
        <w:t>3. Unique Value Proposition</w:t>
      </w:r>
    </w:p>
    <w:p w14:paraId="0833BDF4" w14:textId="77777777" w:rsidR="00254464" w:rsidRDefault="00254464" w:rsidP="00254464">
      <w:pPr>
        <w:pStyle w:val="NormalWeb"/>
      </w:pPr>
      <w:r>
        <w:rPr>
          <w:rStyle w:val="Strong"/>
        </w:rPr>
        <w:t>"Safe, Affordable, and Resilient Rides for Abuja"</w:t>
      </w:r>
    </w:p>
    <w:p w14:paraId="440AEA92" w14:textId="77777777" w:rsidR="00254464" w:rsidRDefault="00254464" w:rsidP="00254464">
      <w:pPr>
        <w:numPr>
          <w:ilvl w:val="0"/>
          <w:numId w:val="3"/>
        </w:numPr>
        <w:spacing w:before="100" w:beforeAutospacing="1" w:after="100" w:afterAutospacing="1"/>
      </w:pPr>
      <w:r>
        <w:t>Enhanced safety (QR verification, SOS, location sharing).</w:t>
      </w:r>
    </w:p>
    <w:p w14:paraId="71D5ADF7" w14:textId="77777777" w:rsidR="00254464" w:rsidRDefault="00254464" w:rsidP="00254464">
      <w:pPr>
        <w:numPr>
          <w:ilvl w:val="0"/>
          <w:numId w:val="3"/>
        </w:numPr>
        <w:spacing w:before="100" w:beforeAutospacing="1" w:after="100" w:afterAutospacing="1"/>
      </w:pPr>
      <w:r>
        <w:t>Hybrid payments (cash, Paystack, Paga).</w:t>
      </w:r>
    </w:p>
    <w:p w14:paraId="2D7FCF26" w14:textId="77777777" w:rsidR="00254464" w:rsidRDefault="00254464" w:rsidP="00254464">
      <w:pPr>
        <w:numPr>
          <w:ilvl w:val="0"/>
          <w:numId w:val="3"/>
        </w:numPr>
        <w:spacing w:before="100" w:beforeAutospacing="1" w:after="100" w:afterAutospacing="1"/>
      </w:pPr>
      <w:r>
        <w:t>Low-data/offline modes.</w:t>
      </w:r>
    </w:p>
    <w:p w14:paraId="1B3AA65F" w14:textId="77777777" w:rsidR="00254464" w:rsidRDefault="00254464" w:rsidP="00254464">
      <w:pPr>
        <w:numPr>
          <w:ilvl w:val="0"/>
          <w:numId w:val="3"/>
        </w:numPr>
        <w:spacing w:before="100" w:beforeAutospacing="1" w:after="100" w:afterAutospacing="1"/>
      </w:pPr>
      <w:r>
        <w:t>Bike/okada options and smart routing.</w:t>
      </w:r>
    </w:p>
    <w:p w14:paraId="340D3B84" w14:textId="77777777" w:rsidR="00254464" w:rsidRDefault="00254464" w:rsidP="00254464">
      <w:pPr>
        <w:numPr>
          <w:ilvl w:val="0"/>
          <w:numId w:val="3"/>
        </w:numPr>
        <w:spacing w:before="100" w:beforeAutospacing="1" w:after="100" w:afterAutospacing="1"/>
      </w:pPr>
      <w:r>
        <w:t>Strong driver incentives and community trust features.</w:t>
      </w:r>
    </w:p>
    <w:p w14:paraId="7AB108D9" w14:textId="77777777" w:rsidR="00254464" w:rsidRDefault="00254464" w:rsidP="00254464">
      <w:pPr>
        <w:pStyle w:val="NormalWeb"/>
      </w:pPr>
      <w:r>
        <w:t>This positions the app as the preferred local alternative.</w:t>
      </w:r>
    </w:p>
    <w:p w14:paraId="74AD5B20" w14:textId="77777777" w:rsidR="00254464" w:rsidRDefault="00254464" w:rsidP="00254464">
      <w:pPr>
        <w:pStyle w:val="Heading4"/>
      </w:pPr>
      <w:r>
        <w:t>4. Scope – MVP Features</w:t>
      </w:r>
    </w:p>
    <w:p w14:paraId="398DC2DA" w14:textId="77777777" w:rsidR="00254464" w:rsidRDefault="00254464" w:rsidP="00254464">
      <w:pPr>
        <w:pStyle w:val="NormalWeb"/>
      </w:pPr>
      <w:r>
        <w:rPr>
          <w:rStyle w:val="Strong"/>
        </w:rPr>
        <w:t>Passenger App</w:t>
      </w:r>
    </w:p>
    <w:p w14:paraId="0E78F226" w14:textId="77777777" w:rsidR="00254464" w:rsidRDefault="00254464" w:rsidP="00254464">
      <w:pPr>
        <w:numPr>
          <w:ilvl w:val="0"/>
          <w:numId w:val="4"/>
        </w:numPr>
        <w:spacing w:before="100" w:beforeAutospacing="1" w:after="100" w:afterAutospacing="1"/>
      </w:pPr>
      <w:r>
        <w:t>User registration/verification</w:t>
      </w:r>
    </w:p>
    <w:p w14:paraId="50EE642F" w14:textId="77777777" w:rsidR="00254464" w:rsidRDefault="00254464" w:rsidP="00254464">
      <w:pPr>
        <w:numPr>
          <w:ilvl w:val="0"/>
          <w:numId w:val="4"/>
        </w:numPr>
        <w:spacing w:before="100" w:beforeAutospacing="1" w:after="100" w:afterAutospacing="1"/>
      </w:pPr>
      <w:r>
        <w:t>Real-time ride booking &amp; tracking (Google Maps)</w:t>
      </w:r>
    </w:p>
    <w:p w14:paraId="64864ABF" w14:textId="77777777" w:rsidR="00254464" w:rsidRDefault="00254464" w:rsidP="00254464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>Payments &amp; receipts</w:t>
      </w:r>
    </w:p>
    <w:p w14:paraId="0EEE5BE7" w14:textId="77777777" w:rsidR="00254464" w:rsidRDefault="00254464" w:rsidP="00254464">
      <w:pPr>
        <w:numPr>
          <w:ilvl w:val="0"/>
          <w:numId w:val="4"/>
        </w:numPr>
        <w:spacing w:before="100" w:beforeAutospacing="1" w:after="100" w:afterAutospacing="1"/>
      </w:pPr>
      <w:r>
        <w:t>Safety tools &amp; ratings</w:t>
      </w:r>
    </w:p>
    <w:p w14:paraId="69487093" w14:textId="77777777" w:rsidR="00254464" w:rsidRDefault="00254464" w:rsidP="00254464">
      <w:pPr>
        <w:pStyle w:val="NormalWeb"/>
      </w:pPr>
      <w:r>
        <w:rPr>
          <w:rStyle w:val="Strong"/>
        </w:rPr>
        <w:t>Driver App</w:t>
      </w:r>
    </w:p>
    <w:p w14:paraId="1B13B86E" w14:textId="77777777" w:rsidR="00254464" w:rsidRDefault="00254464" w:rsidP="00254464">
      <w:pPr>
        <w:numPr>
          <w:ilvl w:val="0"/>
          <w:numId w:val="5"/>
        </w:numPr>
        <w:spacing w:before="100" w:beforeAutospacing="1" w:after="100" w:afterAutospacing="1"/>
      </w:pPr>
      <w:r>
        <w:t>Onboarding &amp; vehicle verification</w:t>
      </w:r>
    </w:p>
    <w:p w14:paraId="5E97258E" w14:textId="77777777" w:rsidR="00254464" w:rsidRDefault="00254464" w:rsidP="00254464">
      <w:pPr>
        <w:numPr>
          <w:ilvl w:val="0"/>
          <w:numId w:val="5"/>
        </w:numPr>
        <w:spacing w:before="100" w:beforeAutospacing="1" w:after="100" w:afterAutospacing="1"/>
      </w:pPr>
      <w:r>
        <w:t>Ride acceptance &amp; navigation</w:t>
      </w:r>
    </w:p>
    <w:p w14:paraId="6788B15E" w14:textId="77777777" w:rsidR="00254464" w:rsidRDefault="00254464" w:rsidP="00254464">
      <w:pPr>
        <w:numPr>
          <w:ilvl w:val="0"/>
          <w:numId w:val="5"/>
        </w:numPr>
        <w:spacing w:before="100" w:beforeAutospacing="1" w:after="100" w:afterAutospacing="1"/>
      </w:pPr>
      <w:r>
        <w:t>Earnings &amp; history</w:t>
      </w:r>
    </w:p>
    <w:p w14:paraId="02095BDD" w14:textId="77777777" w:rsidR="00254464" w:rsidRDefault="00254464" w:rsidP="00254464">
      <w:pPr>
        <w:pStyle w:val="NormalWeb"/>
      </w:pPr>
      <w:r>
        <w:rPr>
          <w:rStyle w:val="Strong"/>
        </w:rPr>
        <w:t>Backend &amp; Admin</w:t>
      </w:r>
    </w:p>
    <w:p w14:paraId="3C15D24D" w14:textId="77777777" w:rsidR="00254464" w:rsidRDefault="00254464" w:rsidP="00254464">
      <w:pPr>
        <w:numPr>
          <w:ilvl w:val="0"/>
          <w:numId w:val="6"/>
        </w:numPr>
        <w:spacing w:before="100" w:beforeAutospacing="1" w:after="100" w:afterAutospacing="1"/>
      </w:pPr>
      <w:r>
        <w:t>Matching/dispatch system</w:t>
      </w:r>
    </w:p>
    <w:p w14:paraId="2C31A37A" w14:textId="77777777" w:rsidR="00254464" w:rsidRDefault="00254464" w:rsidP="00254464">
      <w:pPr>
        <w:numPr>
          <w:ilvl w:val="0"/>
          <w:numId w:val="6"/>
        </w:numPr>
        <w:spacing w:before="100" w:beforeAutospacing="1" w:after="100" w:afterAutospacing="1"/>
      </w:pPr>
      <w:r>
        <w:t>Moderation, analytics, dispute handling</w:t>
      </w:r>
    </w:p>
    <w:p w14:paraId="07593F17" w14:textId="77777777" w:rsidR="00254464" w:rsidRDefault="00254464" w:rsidP="00254464">
      <w:pPr>
        <w:pStyle w:val="NormalWeb"/>
      </w:pPr>
      <w:r>
        <w:t>Future phases: Advanced analytics, corporate features, scaling.</w:t>
      </w:r>
    </w:p>
    <w:p w14:paraId="05D5F893" w14:textId="77777777" w:rsidR="00254464" w:rsidRDefault="00254464" w:rsidP="00254464">
      <w:pPr>
        <w:pStyle w:val="Heading4"/>
      </w:pPr>
      <w:r>
        <w:t>5. Technical Approach</w:t>
      </w:r>
    </w:p>
    <w:p w14:paraId="7CADE11C" w14:textId="77777777" w:rsidR="00254464" w:rsidRDefault="00254464" w:rsidP="0025446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Frontend:</w:t>
      </w:r>
      <w:r>
        <w:t xml:space="preserve"> Flutter or React Native (cross-platform).</w:t>
      </w:r>
    </w:p>
    <w:p w14:paraId="35A1FAD7" w14:textId="77777777" w:rsidR="00254464" w:rsidRDefault="00254464" w:rsidP="0025446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Backend:</w:t>
      </w:r>
      <w:r>
        <w:t xml:space="preserve"> Node.js/Express + Supabase/Firebase.</w:t>
      </w:r>
    </w:p>
    <w:p w14:paraId="2220D3C3" w14:textId="77777777" w:rsidR="00254464" w:rsidRDefault="00254464" w:rsidP="0025446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Integrations:</w:t>
      </w:r>
      <w:r>
        <w:t xml:space="preserve"> Maps, payments, push notifications, real-time tracking.</w:t>
      </w:r>
    </w:p>
    <w:p w14:paraId="6068A885" w14:textId="77777777" w:rsidR="00254464" w:rsidRDefault="00254464" w:rsidP="0025446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Deployment:</w:t>
      </w:r>
      <w:r>
        <w:t xml:space="preserve"> Vercel/Netlify + scalable cloud.</w:t>
      </w:r>
    </w:p>
    <w:p w14:paraId="2A15D780" w14:textId="77777777" w:rsidR="00254464" w:rsidRDefault="00254464" w:rsidP="00254464">
      <w:pPr>
        <w:pStyle w:val="NormalWeb"/>
      </w:pPr>
      <w:r>
        <w:t>Agile development with regular demos.</w:t>
      </w:r>
    </w:p>
    <w:p w14:paraId="22F91388" w14:textId="77777777" w:rsidR="00254464" w:rsidRDefault="00254464" w:rsidP="00254464">
      <w:pPr>
        <w:pStyle w:val="Heading4"/>
      </w:pPr>
      <w:r>
        <w:t>6. Project Timeline (Gantt Summary)</w:t>
      </w:r>
    </w:p>
    <w:p w14:paraId="486F0D91" w14:textId="77777777" w:rsidR="00254464" w:rsidRDefault="00254464" w:rsidP="00254464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Weeks 1-2:</w:t>
      </w:r>
      <w:r>
        <w:t xml:space="preserve"> Requirements, wireframes, legal setup.</w:t>
      </w:r>
    </w:p>
    <w:p w14:paraId="67684040" w14:textId="77777777" w:rsidR="00254464" w:rsidRDefault="00254464" w:rsidP="00254464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Weeks 3-4:</w:t>
      </w:r>
      <w:r>
        <w:t xml:space="preserve"> UI/UX design.</w:t>
      </w:r>
    </w:p>
    <w:p w14:paraId="2575C985" w14:textId="77777777" w:rsidR="00254464" w:rsidRDefault="00254464" w:rsidP="00254464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Weeks 5-14:</w:t>
      </w:r>
      <w:r>
        <w:t xml:space="preserve"> Core development &amp; integration.</w:t>
      </w:r>
    </w:p>
    <w:p w14:paraId="32C0A6DE" w14:textId="77777777" w:rsidR="00254464" w:rsidRDefault="00254464" w:rsidP="00254464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Weeks 15-18:</w:t>
      </w:r>
      <w:r>
        <w:t xml:space="preserve"> Testing, beta, launch prep.</w:t>
      </w:r>
    </w:p>
    <w:p w14:paraId="23CE6B4A" w14:textId="77777777" w:rsidR="00254464" w:rsidRDefault="00254464" w:rsidP="00254464">
      <w:pPr>
        <w:pStyle w:val="NormalWeb"/>
      </w:pPr>
      <w:r>
        <w:rPr>
          <w:rStyle w:val="Strong"/>
        </w:rPr>
        <w:t>Total:</w:t>
      </w:r>
      <w:r>
        <w:t xml:space="preserve"> 3–5 months (flexible based on feedback).</w:t>
      </w:r>
    </w:p>
    <w:p w14:paraId="40F6CB27" w14:textId="77777777" w:rsidR="00254464" w:rsidRDefault="00254464" w:rsidP="00254464">
      <w:pPr>
        <w:pStyle w:val="Heading4"/>
      </w:pPr>
      <w:r>
        <w:t>7. Budget Breakdown (NGN)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4234"/>
        <w:gridCol w:w="2292"/>
        <w:gridCol w:w="2296"/>
      </w:tblGrid>
      <w:tr w:rsidR="00254464" w14:paraId="37E3214E" w14:textId="77777777" w:rsidTr="00254464">
        <w:tc>
          <w:tcPr>
            <w:tcW w:w="355" w:type="dxa"/>
          </w:tcPr>
          <w:p w14:paraId="4F3C74E9" w14:textId="36C37844" w:rsidR="00254464" w:rsidRDefault="00254464" w:rsidP="00254464">
            <w:r>
              <w:t>S/N</w:t>
            </w:r>
          </w:p>
        </w:tc>
        <w:tc>
          <w:tcPr>
            <w:tcW w:w="4319" w:type="dxa"/>
            <w:vAlign w:val="bottom"/>
          </w:tcPr>
          <w:p w14:paraId="5D5DFE5C" w14:textId="0F3FA26F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338" w:type="dxa"/>
            <w:vAlign w:val="bottom"/>
          </w:tcPr>
          <w:p w14:paraId="79F408F4" w14:textId="17473B31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Low Estimate</w:t>
            </w:r>
          </w:p>
        </w:tc>
        <w:tc>
          <w:tcPr>
            <w:tcW w:w="2338" w:type="dxa"/>
            <w:vAlign w:val="bottom"/>
          </w:tcPr>
          <w:p w14:paraId="22086A4F" w14:textId="22B6897D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 Estimate</w:t>
            </w:r>
          </w:p>
        </w:tc>
      </w:tr>
      <w:tr w:rsidR="00254464" w14:paraId="4BBAFA48" w14:textId="77777777" w:rsidTr="00254464">
        <w:tc>
          <w:tcPr>
            <w:tcW w:w="355" w:type="dxa"/>
          </w:tcPr>
          <w:p w14:paraId="1F81878D" w14:textId="03E9AB17" w:rsidR="00254464" w:rsidRDefault="00254464" w:rsidP="00254464">
            <w:r>
              <w:t>1</w:t>
            </w:r>
          </w:p>
        </w:tc>
        <w:tc>
          <w:tcPr>
            <w:tcW w:w="4319" w:type="dxa"/>
            <w:vAlign w:val="bottom"/>
          </w:tcPr>
          <w:p w14:paraId="4739FA5F" w14:textId="4FC54D36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Development Tools &amp; Hosting</w:t>
            </w:r>
          </w:p>
        </w:tc>
        <w:tc>
          <w:tcPr>
            <w:tcW w:w="2338" w:type="dxa"/>
            <w:vAlign w:val="bottom"/>
          </w:tcPr>
          <w:p w14:paraId="1646F9A9" w14:textId="5F2FF16C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800,000</w:t>
            </w:r>
          </w:p>
        </w:tc>
        <w:tc>
          <w:tcPr>
            <w:tcW w:w="2338" w:type="dxa"/>
            <w:vAlign w:val="bottom"/>
          </w:tcPr>
          <w:p w14:paraId="3BE4987E" w14:textId="4D4DB026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1,500,000</w:t>
            </w:r>
          </w:p>
        </w:tc>
      </w:tr>
      <w:tr w:rsidR="00254464" w14:paraId="619CEBE5" w14:textId="77777777" w:rsidTr="00254464">
        <w:tc>
          <w:tcPr>
            <w:tcW w:w="355" w:type="dxa"/>
          </w:tcPr>
          <w:p w14:paraId="5F207432" w14:textId="3655316D" w:rsidR="00254464" w:rsidRDefault="00254464" w:rsidP="00254464">
            <w:r>
              <w:t>2</w:t>
            </w:r>
          </w:p>
        </w:tc>
        <w:tc>
          <w:tcPr>
            <w:tcW w:w="4319" w:type="dxa"/>
            <w:vAlign w:val="bottom"/>
          </w:tcPr>
          <w:p w14:paraId="7B168C69" w14:textId="386B7B92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Design &amp; Prototyping</w:t>
            </w:r>
          </w:p>
        </w:tc>
        <w:tc>
          <w:tcPr>
            <w:tcW w:w="2338" w:type="dxa"/>
            <w:vAlign w:val="bottom"/>
          </w:tcPr>
          <w:p w14:paraId="2B1587B7" w14:textId="0E705ABF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300,000</w:t>
            </w:r>
          </w:p>
        </w:tc>
        <w:tc>
          <w:tcPr>
            <w:tcW w:w="2338" w:type="dxa"/>
            <w:vAlign w:val="bottom"/>
          </w:tcPr>
          <w:p w14:paraId="74043CC9" w14:textId="0756088A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500,000</w:t>
            </w:r>
          </w:p>
        </w:tc>
      </w:tr>
      <w:tr w:rsidR="00254464" w14:paraId="5DB5EEEE" w14:textId="77777777" w:rsidTr="00254464">
        <w:tc>
          <w:tcPr>
            <w:tcW w:w="355" w:type="dxa"/>
          </w:tcPr>
          <w:p w14:paraId="5C129A37" w14:textId="7D55F28B" w:rsidR="00254464" w:rsidRDefault="00254464" w:rsidP="00254464">
            <w:r>
              <w:t>3</w:t>
            </w:r>
          </w:p>
        </w:tc>
        <w:tc>
          <w:tcPr>
            <w:tcW w:w="4319" w:type="dxa"/>
            <w:vAlign w:val="bottom"/>
          </w:tcPr>
          <w:p w14:paraId="50B30AA5" w14:textId="0A923DA0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API Integrations &amp; Testing</w:t>
            </w:r>
          </w:p>
        </w:tc>
        <w:tc>
          <w:tcPr>
            <w:tcW w:w="2338" w:type="dxa"/>
            <w:vAlign w:val="bottom"/>
          </w:tcPr>
          <w:p w14:paraId="7FAC2D89" w14:textId="2752CC0A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400,000</w:t>
            </w:r>
          </w:p>
        </w:tc>
        <w:tc>
          <w:tcPr>
            <w:tcW w:w="2338" w:type="dxa"/>
            <w:vAlign w:val="bottom"/>
          </w:tcPr>
          <w:p w14:paraId="0B5BD98F" w14:textId="2E6A55DA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800,000</w:t>
            </w:r>
          </w:p>
        </w:tc>
      </w:tr>
      <w:tr w:rsidR="00254464" w14:paraId="22ED0146" w14:textId="77777777" w:rsidTr="00254464">
        <w:tc>
          <w:tcPr>
            <w:tcW w:w="355" w:type="dxa"/>
          </w:tcPr>
          <w:p w14:paraId="279C1234" w14:textId="6546B76E" w:rsidR="00254464" w:rsidRDefault="00254464" w:rsidP="00254464">
            <w:r>
              <w:t>4</w:t>
            </w:r>
          </w:p>
        </w:tc>
        <w:tc>
          <w:tcPr>
            <w:tcW w:w="4319" w:type="dxa"/>
            <w:vAlign w:val="bottom"/>
          </w:tcPr>
          <w:p w14:paraId="29732464" w14:textId="406C6B34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Legal/Compliance</w:t>
            </w:r>
          </w:p>
        </w:tc>
        <w:tc>
          <w:tcPr>
            <w:tcW w:w="2338" w:type="dxa"/>
            <w:vAlign w:val="bottom"/>
          </w:tcPr>
          <w:p w14:paraId="4147DF74" w14:textId="1A599005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400,000</w:t>
            </w:r>
          </w:p>
        </w:tc>
        <w:tc>
          <w:tcPr>
            <w:tcW w:w="2338" w:type="dxa"/>
            <w:vAlign w:val="bottom"/>
          </w:tcPr>
          <w:p w14:paraId="7D5437C8" w14:textId="78F6D965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800,000</w:t>
            </w:r>
          </w:p>
        </w:tc>
      </w:tr>
      <w:tr w:rsidR="00254464" w14:paraId="5AA69273" w14:textId="77777777" w:rsidTr="00254464">
        <w:tc>
          <w:tcPr>
            <w:tcW w:w="355" w:type="dxa"/>
          </w:tcPr>
          <w:p w14:paraId="79569997" w14:textId="64F7D764" w:rsidR="00254464" w:rsidRDefault="00254464" w:rsidP="00254464">
            <w:r>
              <w:t>5</w:t>
            </w:r>
          </w:p>
        </w:tc>
        <w:tc>
          <w:tcPr>
            <w:tcW w:w="4319" w:type="dxa"/>
            <w:vAlign w:val="bottom"/>
          </w:tcPr>
          <w:p w14:paraId="0A4F3AC8" w14:textId="30FEDFC5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Marketing &amp; Driver Onboarding</w:t>
            </w:r>
          </w:p>
        </w:tc>
        <w:tc>
          <w:tcPr>
            <w:tcW w:w="2338" w:type="dxa"/>
            <w:vAlign w:val="bottom"/>
          </w:tcPr>
          <w:p w14:paraId="1C8EC720" w14:textId="3CDB4795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500,000</w:t>
            </w:r>
          </w:p>
        </w:tc>
        <w:tc>
          <w:tcPr>
            <w:tcW w:w="2338" w:type="dxa"/>
            <w:vAlign w:val="bottom"/>
          </w:tcPr>
          <w:p w14:paraId="2C79E081" w14:textId="4355EFC0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1,200,000</w:t>
            </w:r>
          </w:p>
        </w:tc>
      </w:tr>
      <w:tr w:rsidR="00254464" w14:paraId="70AB60D4" w14:textId="77777777" w:rsidTr="00254464">
        <w:tc>
          <w:tcPr>
            <w:tcW w:w="355" w:type="dxa"/>
          </w:tcPr>
          <w:p w14:paraId="434D1A99" w14:textId="130F0EC4" w:rsidR="00254464" w:rsidRDefault="00254464" w:rsidP="00254464">
            <w:r>
              <w:t>6</w:t>
            </w:r>
          </w:p>
        </w:tc>
        <w:tc>
          <w:tcPr>
            <w:tcW w:w="4319" w:type="dxa"/>
            <w:vAlign w:val="bottom"/>
          </w:tcPr>
          <w:p w14:paraId="00022ABD" w14:textId="52DB83AC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Contingency (20%)</w:t>
            </w:r>
          </w:p>
        </w:tc>
        <w:tc>
          <w:tcPr>
            <w:tcW w:w="2338" w:type="dxa"/>
            <w:vAlign w:val="bottom"/>
          </w:tcPr>
          <w:p w14:paraId="6E2E4F40" w14:textId="4A573F0A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500,000</w:t>
            </w:r>
          </w:p>
        </w:tc>
        <w:tc>
          <w:tcPr>
            <w:tcW w:w="2338" w:type="dxa"/>
            <w:vAlign w:val="bottom"/>
          </w:tcPr>
          <w:p w14:paraId="01A34C1B" w14:textId="101A4F82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1,000,000</w:t>
            </w:r>
          </w:p>
        </w:tc>
      </w:tr>
      <w:tr w:rsidR="00254464" w14:paraId="6F6513C7" w14:textId="77777777" w:rsidTr="00254464">
        <w:tc>
          <w:tcPr>
            <w:tcW w:w="355" w:type="dxa"/>
          </w:tcPr>
          <w:p w14:paraId="79AE879F" w14:textId="77777777" w:rsidR="00254464" w:rsidRDefault="00254464" w:rsidP="00254464"/>
        </w:tc>
        <w:tc>
          <w:tcPr>
            <w:tcW w:w="4319" w:type="dxa"/>
            <w:vAlign w:val="bottom"/>
          </w:tcPr>
          <w:p w14:paraId="3795C5A4" w14:textId="5C68DEC7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8" w:type="dxa"/>
            <w:vAlign w:val="bottom"/>
          </w:tcPr>
          <w:p w14:paraId="07CBE731" w14:textId="3E376D1B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3M</w:t>
            </w:r>
          </w:p>
        </w:tc>
        <w:tc>
          <w:tcPr>
            <w:tcW w:w="2338" w:type="dxa"/>
            <w:vAlign w:val="bottom"/>
          </w:tcPr>
          <w:p w14:paraId="347108A3" w14:textId="6F618577" w:rsidR="00254464" w:rsidRDefault="00254464" w:rsidP="00254464">
            <w:r>
              <w:rPr>
                <w:rFonts w:ascii="Calibri" w:hAnsi="Calibri" w:cs="Calibri"/>
                <w:color w:val="000000"/>
                <w:sz w:val="22"/>
                <w:szCs w:val="22"/>
              </w:rPr>
              <w:t>6M</w:t>
            </w:r>
          </w:p>
        </w:tc>
      </w:tr>
    </w:tbl>
    <w:p w14:paraId="22E8EEAE" w14:textId="43B63D36" w:rsidR="00F04A21" w:rsidRDefault="00F04A21" w:rsidP="00254464"/>
    <w:p w14:paraId="726B4B1A" w14:textId="6580DA7C" w:rsidR="00254464" w:rsidRDefault="00254464" w:rsidP="00254464">
      <w:pPr>
        <w:pStyle w:val="NormalWeb"/>
      </w:pPr>
      <w:r>
        <w:rPr>
          <w:rStyle w:val="Strong"/>
        </w:rPr>
        <w:t>Payment Schedule:</w:t>
      </w:r>
      <w:r>
        <w:t xml:space="preserve"> 30% on signing, 30% at design approval, 20% at beta, 20% on launch.</w:t>
      </w:r>
    </w:p>
    <w:p w14:paraId="1B4AA336" w14:textId="77777777" w:rsidR="00254464" w:rsidRDefault="00254464" w:rsidP="00254464">
      <w:pPr>
        <w:pStyle w:val="NormalWeb"/>
      </w:pPr>
    </w:p>
    <w:p w14:paraId="192D1EE1" w14:textId="77777777" w:rsidR="00254464" w:rsidRDefault="00254464" w:rsidP="00254464">
      <w:pPr>
        <w:pStyle w:val="Heading4"/>
      </w:pPr>
      <w:r>
        <w:lastRenderedPageBreak/>
        <w:t>8. Risks &amp; Mitigation</w:t>
      </w:r>
    </w:p>
    <w:p w14:paraId="73067015" w14:textId="77777777" w:rsidR="00254464" w:rsidRDefault="00254464" w:rsidP="00254464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Driver Acquisition:</w:t>
      </w:r>
      <w:r>
        <w:t xml:space="preserve"> Targeted incentives and partnerships.</w:t>
      </w:r>
    </w:p>
    <w:p w14:paraId="5906C75E" w14:textId="77777777" w:rsidR="00254464" w:rsidRDefault="00254464" w:rsidP="00254464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Regulatory:</w:t>
      </w:r>
      <w:r>
        <w:t xml:space="preserve"> Close monitoring and compliance.</w:t>
      </w:r>
    </w:p>
    <w:p w14:paraId="741B5728" w14:textId="77777777" w:rsidR="00254464" w:rsidRDefault="00254464" w:rsidP="00254464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Technical Delays:</w:t>
      </w:r>
      <w:r>
        <w:t xml:space="preserve"> Iterative sprints and weekly updates.</w:t>
      </w:r>
    </w:p>
    <w:p w14:paraId="57EB9CF4" w14:textId="77777777" w:rsidR="00254464" w:rsidRDefault="00254464" w:rsidP="00254464">
      <w:pPr>
        <w:pStyle w:val="Heading4"/>
      </w:pPr>
      <w:r>
        <w:t>9. Next Steps</w:t>
      </w:r>
    </w:p>
    <w:p w14:paraId="04F12D90" w14:textId="77777777" w:rsidR="00254464" w:rsidRDefault="00254464" w:rsidP="00254464">
      <w:pPr>
        <w:spacing w:before="100" w:beforeAutospacing="1" w:after="100" w:afterAutospacing="1"/>
        <w:ind w:left="720"/>
      </w:pPr>
      <w:r>
        <w:t>Review and provide feedback.</w:t>
      </w:r>
    </w:p>
    <w:p w14:paraId="41570973" w14:textId="75EACDD9" w:rsidR="00254464" w:rsidRPr="00254464" w:rsidRDefault="00DD1DA9" w:rsidP="00254464">
      <w:r>
        <w:t>PS. There will be a ride sharing function, where two people can share a ride to reduce cost</w:t>
      </w:r>
    </w:p>
    <w:sectPr w:rsidR="00254464" w:rsidRPr="002544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2496"/>
    <w:multiLevelType w:val="multilevel"/>
    <w:tmpl w:val="A08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D69"/>
    <w:multiLevelType w:val="multilevel"/>
    <w:tmpl w:val="4284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B5DC3"/>
    <w:multiLevelType w:val="multilevel"/>
    <w:tmpl w:val="84F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185B"/>
    <w:multiLevelType w:val="multilevel"/>
    <w:tmpl w:val="1F1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45D7"/>
    <w:multiLevelType w:val="multilevel"/>
    <w:tmpl w:val="0BF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EB8"/>
    <w:multiLevelType w:val="multilevel"/>
    <w:tmpl w:val="A0A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308A3"/>
    <w:multiLevelType w:val="hybridMultilevel"/>
    <w:tmpl w:val="FFD2B186"/>
    <w:lvl w:ilvl="0" w:tplc="0818DA6E">
      <w:start w:val="1"/>
      <w:numFmt w:val="bullet"/>
      <w:lvlText w:val="●"/>
      <w:lvlJc w:val="left"/>
      <w:pPr>
        <w:ind w:left="720" w:hanging="360"/>
      </w:pPr>
    </w:lvl>
    <w:lvl w:ilvl="1" w:tplc="3C863654">
      <w:start w:val="1"/>
      <w:numFmt w:val="bullet"/>
      <w:lvlText w:val="○"/>
      <w:lvlJc w:val="left"/>
      <w:pPr>
        <w:ind w:left="1440" w:hanging="360"/>
      </w:pPr>
    </w:lvl>
    <w:lvl w:ilvl="2" w:tplc="8DCAEE36">
      <w:start w:val="1"/>
      <w:numFmt w:val="bullet"/>
      <w:lvlText w:val="■"/>
      <w:lvlJc w:val="left"/>
      <w:pPr>
        <w:ind w:left="2160" w:hanging="360"/>
      </w:pPr>
    </w:lvl>
    <w:lvl w:ilvl="3" w:tplc="11124EAA">
      <w:start w:val="1"/>
      <w:numFmt w:val="bullet"/>
      <w:lvlText w:val="●"/>
      <w:lvlJc w:val="left"/>
      <w:pPr>
        <w:ind w:left="2880" w:hanging="360"/>
      </w:pPr>
    </w:lvl>
    <w:lvl w:ilvl="4" w:tplc="5C3250A8">
      <w:start w:val="1"/>
      <w:numFmt w:val="bullet"/>
      <w:lvlText w:val="○"/>
      <w:lvlJc w:val="left"/>
      <w:pPr>
        <w:ind w:left="3600" w:hanging="360"/>
      </w:pPr>
    </w:lvl>
    <w:lvl w:ilvl="5" w:tplc="CD44546E">
      <w:start w:val="1"/>
      <w:numFmt w:val="bullet"/>
      <w:lvlText w:val="■"/>
      <w:lvlJc w:val="left"/>
      <w:pPr>
        <w:ind w:left="4320" w:hanging="360"/>
      </w:pPr>
    </w:lvl>
    <w:lvl w:ilvl="6" w:tplc="60BEB512">
      <w:start w:val="1"/>
      <w:numFmt w:val="bullet"/>
      <w:lvlText w:val="●"/>
      <w:lvlJc w:val="left"/>
      <w:pPr>
        <w:ind w:left="5040" w:hanging="360"/>
      </w:pPr>
    </w:lvl>
    <w:lvl w:ilvl="7" w:tplc="E4D8D1CC">
      <w:start w:val="1"/>
      <w:numFmt w:val="bullet"/>
      <w:lvlText w:val="●"/>
      <w:lvlJc w:val="left"/>
      <w:pPr>
        <w:ind w:left="5760" w:hanging="360"/>
      </w:pPr>
    </w:lvl>
    <w:lvl w:ilvl="8" w:tplc="2A72B75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EC11480"/>
    <w:multiLevelType w:val="multilevel"/>
    <w:tmpl w:val="3FE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D0667"/>
    <w:multiLevelType w:val="multilevel"/>
    <w:tmpl w:val="C07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D4913"/>
    <w:multiLevelType w:val="multilevel"/>
    <w:tmpl w:val="30B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0772">
    <w:abstractNumId w:val="6"/>
    <w:lvlOverride w:ilvl="0">
      <w:startOverride w:val="1"/>
    </w:lvlOverride>
  </w:num>
  <w:num w:numId="2" w16cid:durableId="1330251436">
    <w:abstractNumId w:val="7"/>
  </w:num>
  <w:num w:numId="3" w16cid:durableId="670572243">
    <w:abstractNumId w:val="9"/>
  </w:num>
  <w:num w:numId="4" w16cid:durableId="957875117">
    <w:abstractNumId w:val="5"/>
  </w:num>
  <w:num w:numId="5" w16cid:durableId="796874298">
    <w:abstractNumId w:val="3"/>
  </w:num>
  <w:num w:numId="6" w16cid:durableId="920918027">
    <w:abstractNumId w:val="2"/>
  </w:num>
  <w:num w:numId="7" w16cid:durableId="612829778">
    <w:abstractNumId w:val="8"/>
  </w:num>
  <w:num w:numId="8" w16cid:durableId="345863600">
    <w:abstractNumId w:val="4"/>
  </w:num>
  <w:num w:numId="9" w16cid:durableId="1066997881">
    <w:abstractNumId w:val="0"/>
  </w:num>
  <w:num w:numId="10" w16cid:durableId="18428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A21"/>
    <w:rsid w:val="00254464"/>
    <w:rsid w:val="00DD1DA9"/>
    <w:rsid w:val="00F0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FC94"/>
  <w15:docId w15:val="{5D7BC58C-2C64-49FD-A2C5-92CB3A67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446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54464"/>
    <w:rPr>
      <w:b/>
      <w:bCs/>
    </w:rPr>
  </w:style>
  <w:style w:type="table" w:styleId="TableGrid">
    <w:name w:val="Table Grid"/>
    <w:basedOn w:val="TableNormal"/>
    <w:uiPriority w:val="39"/>
    <w:rsid w:val="00254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3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Barkido Shibkau</cp:lastModifiedBy>
  <cp:revision>3</cp:revision>
  <dcterms:created xsi:type="dcterms:W3CDTF">2026-07-21T12:54:00Z</dcterms:created>
  <dcterms:modified xsi:type="dcterms:W3CDTF">2026-08-07T09:54:00Z</dcterms:modified>
</cp:coreProperties>
</file>