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504" w:rsidRDefault="006F1860">
      <w:pPr>
        <w:rPr>
          <w:b/>
          <w:sz w:val="32"/>
          <w:szCs w:val="32"/>
          <w:lang w:val="en-US"/>
        </w:rPr>
      </w:pPr>
      <w:r w:rsidRPr="006F1860">
        <w:rPr>
          <w:b/>
          <w:sz w:val="32"/>
          <w:szCs w:val="32"/>
          <w:lang w:val="en-US"/>
        </w:rPr>
        <w:t>What is Artificial Intelligence:</w:t>
      </w:r>
    </w:p>
    <w:p w:rsidR="006F1860" w:rsidRDefault="006F1860">
      <w:pPr>
        <w:rPr>
          <w:sz w:val="24"/>
          <w:szCs w:val="24"/>
          <w:lang w:val="en-US"/>
        </w:rPr>
      </w:pPr>
      <w:r w:rsidRPr="006F1860">
        <w:rPr>
          <w:sz w:val="24"/>
          <w:szCs w:val="24"/>
          <w:lang w:val="en-US"/>
        </w:rPr>
        <w:t>Artificial Intelligence is process of creating intelligent entities.</w:t>
      </w:r>
    </w:p>
    <w:p w:rsidR="006F1860" w:rsidRDefault="006F18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It’s an approach to </w:t>
      </w:r>
      <w:bookmarkStart w:id="0" w:name="_GoBack"/>
      <w:bookmarkEnd w:id="0"/>
      <w:r>
        <w:rPr>
          <w:sz w:val="24"/>
          <w:szCs w:val="24"/>
          <w:lang w:val="en-US"/>
        </w:rPr>
        <w:t>make a computer</w:t>
      </w:r>
      <w:r w:rsidR="006F2EA6">
        <w:rPr>
          <w:sz w:val="24"/>
          <w:szCs w:val="24"/>
          <w:lang w:val="en-US"/>
        </w:rPr>
        <w:t xml:space="preserve"> or</w:t>
      </w:r>
      <w:r w:rsidR="00681183">
        <w:rPr>
          <w:sz w:val="24"/>
          <w:szCs w:val="24"/>
          <w:lang w:val="en-US"/>
        </w:rPr>
        <w:t xml:space="preserve"> a robot</w:t>
      </w:r>
      <w:r w:rsidR="006F2EA6">
        <w:rPr>
          <w:sz w:val="24"/>
          <w:szCs w:val="24"/>
          <w:lang w:val="en-US"/>
        </w:rPr>
        <w:t xml:space="preserve"> or an application</w:t>
      </w:r>
      <w:r>
        <w:rPr>
          <w:sz w:val="24"/>
          <w:szCs w:val="24"/>
          <w:lang w:val="en-US"/>
        </w:rPr>
        <w:t xml:space="preserve"> or a product think like a human brain.</w:t>
      </w:r>
    </w:p>
    <w:p w:rsidR="006F1860" w:rsidRDefault="006F1860">
      <w:pPr>
        <w:rPr>
          <w:b/>
          <w:sz w:val="32"/>
          <w:szCs w:val="32"/>
          <w:lang w:val="en-US"/>
        </w:rPr>
      </w:pPr>
      <w:r w:rsidRPr="006F1860">
        <w:rPr>
          <w:b/>
          <w:sz w:val="32"/>
          <w:szCs w:val="32"/>
          <w:lang w:val="en-US"/>
        </w:rPr>
        <w:t>Everyday Examples of Artificial Intelligence:</w:t>
      </w:r>
    </w:p>
    <w:p w:rsidR="006F1860" w:rsidRDefault="006F1860" w:rsidP="006F18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Self-Driving Cars</w:t>
      </w:r>
    </w:p>
    <w:p w:rsidR="006F1860" w:rsidRDefault="006F1860" w:rsidP="006F18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Spam Filters</w:t>
      </w:r>
    </w:p>
    <w:p w:rsidR="006F1860" w:rsidRDefault="00B37AD4" w:rsidP="006F18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Video Recommendations on different Video Platforms like YouTube, Netflix.</w:t>
      </w:r>
    </w:p>
    <w:p w:rsidR="00B37AD4" w:rsidRDefault="00B37AD4" w:rsidP="006F18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Facebook’s Facial Recognition</w:t>
      </w:r>
    </w:p>
    <w:p w:rsidR="00B37AD4" w:rsidRDefault="00B37AD4" w:rsidP="006F18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37AD4">
        <w:rPr>
          <w:sz w:val="24"/>
          <w:szCs w:val="24"/>
          <w:lang w:val="en-US"/>
        </w:rPr>
        <w:t>Smart Personal Assistants</w:t>
      </w:r>
      <w:r>
        <w:rPr>
          <w:sz w:val="24"/>
          <w:szCs w:val="24"/>
          <w:lang w:val="en-US"/>
        </w:rPr>
        <w:t xml:space="preserve"> like Google Assistant, Alexa etc</w:t>
      </w:r>
      <w:r w:rsidR="00AC6315">
        <w:rPr>
          <w:sz w:val="24"/>
          <w:szCs w:val="24"/>
          <w:lang w:val="en-US"/>
        </w:rPr>
        <w:t>.</w:t>
      </w:r>
    </w:p>
    <w:p w:rsidR="00813FF6" w:rsidRDefault="00B37AD4" w:rsidP="00B37A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lot of </w:t>
      </w:r>
      <w:r w:rsidR="00107328">
        <w:rPr>
          <w:sz w:val="24"/>
          <w:szCs w:val="24"/>
          <w:lang w:val="en-US"/>
        </w:rPr>
        <w:t>Real-world</w:t>
      </w:r>
      <w:r>
        <w:rPr>
          <w:sz w:val="24"/>
          <w:szCs w:val="24"/>
          <w:lang w:val="en-US"/>
        </w:rPr>
        <w:t xml:space="preserve"> Examples which follows Artificial Intelligence.</w:t>
      </w:r>
    </w:p>
    <w:p w:rsidR="00813FF6" w:rsidRDefault="00813FF6" w:rsidP="00B37AD4">
      <w:pPr>
        <w:rPr>
          <w:sz w:val="24"/>
          <w:szCs w:val="24"/>
          <w:lang w:val="en-US"/>
        </w:rPr>
      </w:pPr>
    </w:p>
    <w:p w:rsidR="00813FF6" w:rsidRDefault="00813FF6" w:rsidP="00B37AD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153486D" wp14:editId="730E36FE">
            <wp:extent cx="5238750" cy="2676525"/>
            <wp:effectExtent l="0" t="0" r="0" b="2857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852F0" w:rsidRPr="00813FF6" w:rsidRDefault="00107328" w:rsidP="00B37AD4">
      <w:pPr>
        <w:rPr>
          <w:b/>
          <w:sz w:val="32"/>
          <w:szCs w:val="32"/>
          <w:lang w:val="en-US"/>
        </w:rPr>
      </w:pPr>
      <w:r w:rsidRPr="00F852F0">
        <w:rPr>
          <w:b/>
          <w:sz w:val="32"/>
          <w:szCs w:val="32"/>
          <w:lang w:val="en-US"/>
        </w:rPr>
        <w:t xml:space="preserve">Machine </w:t>
      </w:r>
      <w:r w:rsidR="00CB78E5" w:rsidRPr="00F852F0">
        <w:rPr>
          <w:b/>
          <w:sz w:val="32"/>
          <w:szCs w:val="32"/>
          <w:lang w:val="en-US"/>
        </w:rPr>
        <w:t>Learning:</w:t>
      </w:r>
    </w:p>
    <w:p w:rsidR="00F852F0" w:rsidRPr="003C7B16" w:rsidRDefault="00F852F0" w:rsidP="00B37AD4">
      <w:pPr>
        <w:rPr>
          <w:sz w:val="24"/>
          <w:szCs w:val="24"/>
          <w:lang w:val="en-US"/>
        </w:rPr>
      </w:pPr>
      <w:r w:rsidRPr="003C7B16">
        <w:rPr>
          <w:sz w:val="24"/>
          <w:szCs w:val="24"/>
          <w:lang w:val="en-US"/>
        </w:rPr>
        <w:t>Machine Learning is a subset of Artificial Intelligence. It is a concept in which algorithms parse the data, learn from the data and apply their learning to make informed decisions.</w:t>
      </w:r>
    </w:p>
    <w:p w:rsidR="003C7B16" w:rsidRDefault="00F852F0" w:rsidP="00B37AD4">
      <w:pPr>
        <w:rPr>
          <w:sz w:val="24"/>
          <w:szCs w:val="24"/>
          <w:lang w:val="en-US"/>
        </w:rPr>
      </w:pPr>
      <w:r w:rsidRPr="003C7B16">
        <w:rPr>
          <w:sz w:val="24"/>
          <w:szCs w:val="24"/>
          <w:lang w:val="en-US"/>
        </w:rPr>
        <w:t xml:space="preserve">The algorithms are designed in a way that that those can learn and improve over time </w:t>
      </w:r>
      <w:r w:rsidR="004D60B7" w:rsidRPr="003C7B16">
        <w:rPr>
          <w:sz w:val="24"/>
          <w:szCs w:val="24"/>
          <w:lang w:val="en-US"/>
        </w:rPr>
        <w:t>when exposed to new data.</w:t>
      </w:r>
    </w:p>
    <w:p w:rsidR="000E5263" w:rsidRPr="00ED0C8B" w:rsidRDefault="000E5263" w:rsidP="00B37AD4">
      <w:pPr>
        <w:rPr>
          <w:b/>
          <w:sz w:val="24"/>
          <w:szCs w:val="24"/>
          <w:lang w:val="en-US"/>
        </w:rPr>
      </w:pPr>
      <w:r w:rsidRPr="000E5263">
        <w:rPr>
          <w:b/>
          <w:sz w:val="24"/>
          <w:szCs w:val="24"/>
          <w:lang w:val="en-US"/>
        </w:rPr>
        <w:t>Example:</w:t>
      </w:r>
    </w:p>
    <w:p w:rsidR="004D60B7" w:rsidRPr="00813FF6" w:rsidRDefault="00813FF6" w:rsidP="00B37AD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Let’s assume </w:t>
      </w:r>
      <w:r w:rsidR="000E5263" w:rsidRPr="00ED0C8B">
        <w:rPr>
          <w:rFonts w:cstheme="minorHAnsi"/>
          <w:sz w:val="24"/>
          <w:szCs w:val="24"/>
          <w:shd w:val="clear" w:color="auto" w:fill="FFFFFF"/>
        </w:rPr>
        <w:t>we have a flashlight that will turn on whenever we will say </w:t>
      </w:r>
      <w:r w:rsidR="000E5263" w:rsidRPr="00ED0C8B">
        <w:rPr>
          <w:rStyle w:val="Emphasis"/>
          <w:rFonts w:cstheme="minorHAnsi"/>
          <w:i w:val="0"/>
          <w:sz w:val="24"/>
          <w:szCs w:val="24"/>
          <w:shd w:val="clear" w:color="auto" w:fill="FFFFFF"/>
        </w:rPr>
        <w:t>“it’s dark</w:t>
      </w:r>
      <w:r w:rsidR="000E5263" w:rsidRPr="00ED0C8B">
        <w:rPr>
          <w:rStyle w:val="Emphasis"/>
          <w:rFonts w:cstheme="minorHAnsi"/>
          <w:sz w:val="24"/>
          <w:szCs w:val="24"/>
          <w:shd w:val="clear" w:color="auto" w:fill="FFFFFF"/>
        </w:rPr>
        <w:t>”</w:t>
      </w:r>
      <w:r w:rsidR="00ED0C8B" w:rsidRPr="00ED0C8B">
        <w:rPr>
          <w:rFonts w:cstheme="minorHAnsi"/>
          <w:sz w:val="24"/>
          <w:szCs w:val="24"/>
          <w:shd w:val="clear" w:color="auto" w:fill="FFFFFF"/>
        </w:rPr>
        <w:t>. In Machine Learning</w:t>
      </w:r>
      <w:r w:rsidR="00A24950">
        <w:rPr>
          <w:rFonts w:cstheme="minorHAnsi"/>
          <w:sz w:val="24"/>
          <w:szCs w:val="24"/>
          <w:shd w:val="clear" w:color="auto" w:fill="FFFFFF"/>
        </w:rPr>
        <w:t>, it</w:t>
      </w:r>
      <w:r w:rsidR="00ED0C8B" w:rsidRPr="00ED0C8B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24950" w:rsidRPr="00ED0C8B">
        <w:rPr>
          <w:rFonts w:cstheme="minorHAnsi"/>
          <w:sz w:val="24"/>
          <w:szCs w:val="24"/>
          <w:shd w:val="clear" w:color="auto" w:fill="FFFFFF"/>
        </w:rPr>
        <w:t>recognizes</w:t>
      </w:r>
      <w:r w:rsidR="000E5263" w:rsidRPr="00ED0C8B">
        <w:rPr>
          <w:rFonts w:cstheme="minorHAnsi"/>
          <w:sz w:val="24"/>
          <w:szCs w:val="24"/>
          <w:shd w:val="clear" w:color="auto" w:fill="FFFFFF"/>
        </w:rPr>
        <w:t xml:space="preserve"> different phrases containing the word </w:t>
      </w:r>
      <w:r w:rsidR="000E5263" w:rsidRPr="00ED0C8B">
        <w:rPr>
          <w:rStyle w:val="Emphasis"/>
          <w:rFonts w:cstheme="minorHAnsi"/>
          <w:i w:val="0"/>
          <w:sz w:val="24"/>
          <w:szCs w:val="24"/>
          <w:shd w:val="clear" w:color="auto" w:fill="FFFFFF"/>
        </w:rPr>
        <w:t>“dark</w:t>
      </w:r>
      <w:r w:rsidR="000E5263" w:rsidRPr="00ED0C8B">
        <w:rPr>
          <w:rStyle w:val="Emphasis"/>
          <w:rFonts w:cstheme="minorHAnsi"/>
          <w:sz w:val="24"/>
          <w:szCs w:val="24"/>
          <w:shd w:val="clear" w:color="auto" w:fill="FFFFFF"/>
        </w:rPr>
        <w:t>”</w:t>
      </w:r>
      <w:r>
        <w:rPr>
          <w:rFonts w:cstheme="minorHAnsi"/>
          <w:sz w:val="24"/>
          <w:szCs w:val="24"/>
          <w:shd w:val="clear" w:color="auto" w:fill="FFFFFF"/>
        </w:rPr>
        <w:t xml:space="preserve"> and turn on the light when we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say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“it’s dark”.</w:t>
      </w:r>
    </w:p>
    <w:p w:rsidR="00813FF6" w:rsidRDefault="00813FF6" w:rsidP="003B5EA4">
      <w:pPr>
        <w:shd w:val="clear" w:color="auto" w:fill="FFFFFF"/>
        <w:spacing w:before="100" w:beforeAutospacing="1" w:after="105" w:line="390" w:lineRule="atLeast"/>
        <w:rPr>
          <w:sz w:val="24"/>
          <w:szCs w:val="24"/>
          <w:lang w:val="en-US"/>
        </w:rPr>
      </w:pPr>
    </w:p>
    <w:p w:rsidR="00813FF6" w:rsidRPr="00813FF6" w:rsidRDefault="00813FF6" w:rsidP="003B5EA4">
      <w:pPr>
        <w:shd w:val="clear" w:color="auto" w:fill="FFFFFF"/>
        <w:spacing w:before="100" w:beforeAutospacing="1" w:after="105" w:line="390" w:lineRule="atLeast"/>
        <w:rPr>
          <w:b/>
          <w:sz w:val="32"/>
          <w:szCs w:val="32"/>
          <w:lang w:val="en-US"/>
        </w:rPr>
      </w:pPr>
      <w:r w:rsidRPr="00813FF6">
        <w:rPr>
          <w:b/>
          <w:sz w:val="32"/>
          <w:szCs w:val="32"/>
          <w:lang w:val="en-US"/>
        </w:rPr>
        <w:lastRenderedPageBreak/>
        <w:t>Deep Learning:</w:t>
      </w:r>
    </w:p>
    <w:p w:rsidR="00813FF6" w:rsidRDefault="0047488E" w:rsidP="00813FF6">
      <w:pPr>
        <w:shd w:val="clear" w:color="auto" w:fill="FFFFFF"/>
        <w:spacing w:before="100" w:beforeAutospacing="1" w:after="105" w:line="390" w:lineRule="atLeast"/>
        <w:rPr>
          <w:rFonts w:eastAsia="Times New Roman" w:cstheme="minorHAnsi"/>
          <w:bCs/>
          <w:sz w:val="24"/>
          <w:szCs w:val="24"/>
        </w:rPr>
      </w:pPr>
      <w:r w:rsidRPr="003C7B16">
        <w:rPr>
          <w:sz w:val="24"/>
          <w:szCs w:val="24"/>
          <w:lang w:val="en-US"/>
        </w:rPr>
        <w:t>Deep Learning is</w:t>
      </w:r>
      <w:r w:rsidR="00F852F0" w:rsidRPr="003C7B16">
        <w:rPr>
          <w:sz w:val="24"/>
          <w:szCs w:val="24"/>
          <w:lang w:val="en-US"/>
        </w:rPr>
        <w:t xml:space="preserve"> </w:t>
      </w:r>
      <w:r w:rsidRPr="003C7B16">
        <w:rPr>
          <w:sz w:val="24"/>
          <w:szCs w:val="24"/>
          <w:lang w:val="en-US"/>
        </w:rPr>
        <w:t>a subset of Machine Learning.</w:t>
      </w:r>
      <w:r w:rsidR="003B5EA4">
        <w:rPr>
          <w:sz w:val="24"/>
          <w:szCs w:val="24"/>
          <w:lang w:val="en-US"/>
        </w:rPr>
        <w:t xml:space="preserve"> It is a </w:t>
      </w:r>
      <w:r w:rsidR="00582A72" w:rsidRPr="00481D15">
        <w:rPr>
          <w:rFonts w:cstheme="minorHAnsi"/>
          <w:color w:val="000000" w:themeColor="text1"/>
          <w:sz w:val="24"/>
          <w:szCs w:val="24"/>
          <w:shd w:val="clear" w:color="auto" w:fill="FFFFFF"/>
        </w:rPr>
        <w:t>model designed to continu</w:t>
      </w:r>
      <w:r w:rsidR="00481D15">
        <w:rPr>
          <w:rFonts w:cstheme="minorHAnsi"/>
          <w:color w:val="000000" w:themeColor="text1"/>
          <w:sz w:val="24"/>
          <w:szCs w:val="24"/>
          <w:shd w:val="clear" w:color="auto" w:fill="FFFFFF"/>
        </w:rPr>
        <w:t>ously</w:t>
      </w:r>
      <w:r w:rsidR="00582A72" w:rsidRPr="00481D1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81D15">
        <w:rPr>
          <w:rFonts w:cstheme="minorHAnsi"/>
          <w:color w:val="000000" w:themeColor="text1"/>
          <w:sz w:val="24"/>
          <w:szCs w:val="24"/>
          <w:shd w:val="clear" w:color="auto" w:fill="FFFFFF"/>
        </w:rPr>
        <w:t>analyse the</w:t>
      </w:r>
      <w:r w:rsidR="00582A72" w:rsidRPr="00481D1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 </w:t>
      </w:r>
      <w:r w:rsidR="00481D1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and draw conclusions like human being. </w:t>
      </w:r>
      <w:r w:rsidR="003B5EA4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="00582A72" w:rsidRPr="00481D15">
        <w:rPr>
          <w:rFonts w:cstheme="minorHAnsi"/>
          <w:color w:val="000000" w:themeColor="text1"/>
          <w:sz w:val="24"/>
          <w:szCs w:val="24"/>
          <w:shd w:val="clear" w:color="auto" w:fill="FFFFFF"/>
        </w:rPr>
        <w:t>eep learning uses a layered structure of algorithms called an </w:t>
      </w:r>
      <w:r w:rsidR="00582A72" w:rsidRPr="00481D1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artificial neural network</w:t>
      </w:r>
      <w:r w:rsidR="003B5EA4" w:rsidRPr="003B5EA4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="003B5EA4" w:rsidRPr="003B5EA4">
        <w:rPr>
          <w:rFonts w:eastAsia="Times New Roman" w:cstheme="minorHAnsi"/>
          <w:bCs/>
          <w:sz w:val="24"/>
          <w:szCs w:val="24"/>
        </w:rPr>
        <w:t>that can learn and make intelligent decisions on its own</w:t>
      </w:r>
      <w:r w:rsidR="00813FF6">
        <w:rPr>
          <w:rFonts w:eastAsia="Times New Roman" w:cstheme="minorHAnsi"/>
          <w:bCs/>
          <w:sz w:val="24"/>
          <w:szCs w:val="24"/>
        </w:rPr>
        <w:t xml:space="preserve">. </w:t>
      </w:r>
      <w:r w:rsidR="00481D15" w:rsidRPr="000E5263">
        <w:rPr>
          <w:rFonts w:cstheme="minorHAnsi"/>
          <w:color w:val="000000" w:themeColor="text1"/>
          <w:spacing w:val="-1"/>
          <w:sz w:val="24"/>
          <w:szCs w:val="24"/>
        </w:rPr>
        <w:t xml:space="preserve">This </w:t>
      </w:r>
      <w:r w:rsidR="00481D15" w:rsidRPr="000E5263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artificial neural network</w:t>
      </w:r>
      <w:r w:rsidR="00481D15" w:rsidRPr="000E5263">
        <w:rPr>
          <w:rFonts w:cstheme="minorHAnsi"/>
          <w:color w:val="000000" w:themeColor="text1"/>
          <w:spacing w:val="-1"/>
          <w:sz w:val="24"/>
          <w:szCs w:val="24"/>
        </w:rPr>
        <w:t xml:space="preserve"> is inspired </w:t>
      </w:r>
      <w:r w:rsidR="00582A72" w:rsidRPr="000E5263">
        <w:rPr>
          <w:rFonts w:cstheme="minorHAnsi"/>
          <w:color w:val="000000" w:themeColor="text1"/>
          <w:spacing w:val="-1"/>
          <w:sz w:val="24"/>
          <w:szCs w:val="24"/>
        </w:rPr>
        <w:t xml:space="preserve">by how our human brain works. </w:t>
      </w:r>
      <w:r w:rsidR="003B5EA4" w:rsidRPr="000E5263">
        <w:rPr>
          <w:rFonts w:cstheme="minorHAnsi"/>
          <w:color w:val="000000" w:themeColor="text1"/>
          <w:spacing w:val="-1"/>
          <w:sz w:val="24"/>
          <w:szCs w:val="24"/>
        </w:rPr>
        <w:t>T</w:t>
      </w:r>
      <w:r w:rsidR="00582A72" w:rsidRPr="000E5263">
        <w:rPr>
          <w:rFonts w:cstheme="minorHAnsi"/>
          <w:color w:val="000000" w:themeColor="text1"/>
          <w:spacing w:val="-1"/>
          <w:sz w:val="24"/>
          <w:szCs w:val="24"/>
        </w:rPr>
        <w:t>he main computational element of our brain is </w:t>
      </w:r>
      <w:r w:rsidR="00582A72" w:rsidRPr="000E5263">
        <w:rPr>
          <w:rStyle w:val="Emphasis"/>
          <w:rFonts w:cstheme="minorHAnsi"/>
          <w:i w:val="0"/>
          <w:color w:val="000000" w:themeColor="text1"/>
          <w:spacing w:val="-1"/>
          <w:sz w:val="24"/>
          <w:szCs w:val="24"/>
        </w:rPr>
        <w:t>neuron</w:t>
      </w:r>
      <w:r w:rsidR="00582A72" w:rsidRPr="000E5263">
        <w:rPr>
          <w:rFonts w:cstheme="minorHAnsi"/>
          <w:color w:val="000000" w:themeColor="text1"/>
          <w:spacing w:val="-1"/>
          <w:sz w:val="24"/>
          <w:szCs w:val="24"/>
        </w:rPr>
        <w:t xml:space="preserve">. The complex connected network of neurons </w:t>
      </w:r>
      <w:r w:rsidR="00481D15" w:rsidRPr="000E5263">
        <w:rPr>
          <w:rFonts w:cstheme="minorHAnsi"/>
          <w:color w:val="000000" w:themeColor="text1"/>
          <w:spacing w:val="-1"/>
          <w:sz w:val="24"/>
          <w:szCs w:val="24"/>
        </w:rPr>
        <w:t>are responsible to make decisions after gathering all information. Artificial Neural networks works similarly like the network of neurons</w:t>
      </w:r>
      <w:r w:rsidR="003B5EA4" w:rsidRPr="000E5263">
        <w:rPr>
          <w:rFonts w:cstheme="minorHAnsi"/>
          <w:color w:val="000000" w:themeColor="text1"/>
          <w:spacing w:val="-1"/>
          <w:sz w:val="24"/>
          <w:szCs w:val="24"/>
        </w:rPr>
        <w:t xml:space="preserve"> in human brain</w:t>
      </w:r>
      <w:r w:rsidR="00481D15" w:rsidRPr="000E5263">
        <w:rPr>
          <w:rFonts w:cstheme="minorHAnsi"/>
          <w:color w:val="000000" w:themeColor="text1"/>
          <w:spacing w:val="-1"/>
          <w:sz w:val="24"/>
          <w:szCs w:val="24"/>
        </w:rPr>
        <w:t>.</w:t>
      </w:r>
    </w:p>
    <w:p w:rsidR="00813FF6" w:rsidRPr="00813FF6" w:rsidRDefault="00813FF6" w:rsidP="00813FF6">
      <w:pPr>
        <w:shd w:val="clear" w:color="auto" w:fill="FFFFFF"/>
        <w:spacing w:before="100" w:beforeAutospacing="1" w:after="105" w:line="390" w:lineRule="atLeast"/>
        <w:rPr>
          <w:rFonts w:eastAsia="Times New Roman" w:cstheme="minorHAnsi"/>
          <w:bCs/>
          <w:sz w:val="24"/>
          <w:szCs w:val="24"/>
        </w:rPr>
      </w:pPr>
      <w:r w:rsidRPr="000E5263">
        <w:rPr>
          <w:rFonts w:cstheme="minorHAnsi"/>
          <w:b/>
          <w:color w:val="000000" w:themeColor="text1"/>
          <w:spacing w:val="-1"/>
          <w:sz w:val="24"/>
          <w:szCs w:val="24"/>
        </w:rPr>
        <w:t>Example:</w:t>
      </w:r>
    </w:p>
    <w:p w:rsidR="00813FF6" w:rsidRDefault="00A24950" w:rsidP="00813FF6">
      <w:pPr>
        <w:shd w:val="clear" w:color="auto" w:fill="FFFFFF"/>
        <w:spacing w:before="100" w:beforeAutospacing="1" w:after="105" w:line="390" w:lineRule="atLeast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For</w:t>
      </w:r>
      <w:r w:rsidR="000E5263" w:rsidRPr="000E526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flashlight example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0E5263" w:rsidRPr="000E526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Deep Learning</w:t>
      </w:r>
      <w:r w:rsidR="000E5263" w:rsidRPr="000E526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could be programmed to turn on </w:t>
      </w:r>
      <w:r w:rsidR="00B375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flash light </w:t>
      </w:r>
      <w:r w:rsidR="000E5263" w:rsidRPr="000E5263">
        <w:rPr>
          <w:rFonts w:cstheme="minorHAnsi"/>
          <w:color w:val="000000" w:themeColor="text1"/>
          <w:sz w:val="24"/>
          <w:szCs w:val="24"/>
          <w:shd w:val="clear" w:color="auto" w:fill="FFFFFF"/>
        </w:rPr>
        <w:t>when it recognizes the audible cue of someone saying the word </w:t>
      </w:r>
      <w:r w:rsidR="000E5263" w:rsidRPr="00A24950">
        <w:rPr>
          <w:rStyle w:val="Emphasis"/>
          <w:rFonts w:cstheme="minorHAnsi"/>
          <w:i w:val="0"/>
          <w:color w:val="000000" w:themeColor="text1"/>
          <w:sz w:val="24"/>
          <w:szCs w:val="24"/>
          <w:shd w:val="clear" w:color="auto" w:fill="FFFFFF"/>
        </w:rPr>
        <w:t>“dark</w:t>
      </w:r>
      <w:r w:rsidR="00B3750F">
        <w:rPr>
          <w:rStyle w:val="Emphasis"/>
          <w:rFonts w:cstheme="minorHAnsi"/>
          <w:i w:val="0"/>
          <w:color w:val="000000" w:themeColor="text1"/>
          <w:sz w:val="24"/>
          <w:szCs w:val="24"/>
          <w:shd w:val="clear" w:color="auto" w:fill="FFFFFF"/>
        </w:rPr>
        <w:t xml:space="preserve"> and also </w:t>
      </w:r>
      <w:r w:rsidR="000E5263" w:rsidRPr="000E5263">
        <w:rPr>
          <w:rFonts w:cstheme="minorHAnsi"/>
          <w:color w:val="000000" w:themeColor="text1"/>
          <w:sz w:val="24"/>
          <w:szCs w:val="24"/>
          <w:shd w:val="clear" w:color="auto" w:fill="FFFFFF"/>
        </w:rPr>
        <w:t>it could pick up any phrase</w:t>
      </w:r>
      <w:r w:rsidR="00B3750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similar to “dark”</w:t>
      </w:r>
      <w:r w:rsidR="000E5263" w:rsidRPr="000E5263">
        <w:rPr>
          <w:rFonts w:cstheme="minorHAnsi"/>
          <w:color w:val="000000" w:themeColor="text1"/>
          <w:sz w:val="24"/>
          <w:szCs w:val="24"/>
          <w:shd w:val="clear" w:color="auto" w:fill="FFFFFF"/>
        </w:rPr>
        <w:t>. Now if the flashlight had a deep learning model, it should turn on with the cues </w:t>
      </w:r>
      <w:r w:rsidR="000E5263" w:rsidRPr="00A24950">
        <w:rPr>
          <w:rStyle w:val="Emphasis"/>
          <w:rFonts w:cstheme="minorHAnsi"/>
          <w:i w:val="0"/>
          <w:color w:val="000000" w:themeColor="text1"/>
          <w:sz w:val="24"/>
          <w:szCs w:val="24"/>
          <w:shd w:val="clear" w:color="auto" w:fill="FFFFFF"/>
        </w:rPr>
        <w:t>“I can’t see</w:t>
      </w:r>
      <w:r w:rsidR="000E5263" w:rsidRPr="000E5263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="000E5263" w:rsidRPr="000E5263">
        <w:rPr>
          <w:rFonts w:cstheme="minorHAnsi"/>
          <w:color w:val="000000" w:themeColor="text1"/>
          <w:sz w:val="24"/>
          <w:szCs w:val="24"/>
          <w:shd w:val="clear" w:color="auto" w:fill="FFFFFF"/>
        </w:rPr>
        <w:t> or </w:t>
      </w:r>
      <w:r w:rsidR="000E5263" w:rsidRPr="00A24950">
        <w:rPr>
          <w:rStyle w:val="Emphasis"/>
          <w:rFonts w:cstheme="minorHAnsi"/>
          <w:i w:val="0"/>
          <w:color w:val="000000" w:themeColor="text1"/>
          <w:sz w:val="24"/>
          <w:szCs w:val="24"/>
          <w:shd w:val="clear" w:color="auto" w:fill="FFFFFF"/>
        </w:rPr>
        <w:t>“the light switch won’t work</w:t>
      </w:r>
      <w:r w:rsidR="000E5263" w:rsidRPr="000E5263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="000E5263" w:rsidRPr="000E526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A deep learning model </w:t>
      </w:r>
      <w:r w:rsidRPr="000E5263">
        <w:rPr>
          <w:rFonts w:cstheme="minorHAnsi"/>
          <w:color w:val="000000" w:themeColor="text1"/>
          <w:sz w:val="24"/>
          <w:szCs w:val="24"/>
          <w:shd w:val="clear" w:color="auto" w:fill="FFFFFF"/>
        </w:rPr>
        <w:t>can</w:t>
      </w:r>
      <w:r w:rsidR="000E5263" w:rsidRPr="000E526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learn through its own method of computing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813FF6" w:rsidRPr="00813FF6" w:rsidRDefault="00813FF6" w:rsidP="00813FF6">
      <w:pPr>
        <w:shd w:val="clear" w:color="auto" w:fill="FFFFFF"/>
        <w:spacing w:before="100" w:beforeAutospacing="1" w:after="105" w:line="390" w:lineRule="atLeast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13FF6">
        <w:rPr>
          <w:b/>
          <w:sz w:val="32"/>
          <w:szCs w:val="32"/>
          <w:lang w:val="en-US"/>
        </w:rPr>
        <w:t>Difference between Machine Learning and Deep Learning:</w:t>
      </w:r>
    </w:p>
    <w:p w:rsidR="00813FF6" w:rsidRPr="00813FF6" w:rsidRDefault="004D60B7" w:rsidP="00813F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5" w:line="390" w:lineRule="atLeast"/>
        <w:rPr>
          <w:rFonts w:eastAsia="Times New Roman" w:cstheme="minorHAnsi"/>
          <w:bCs/>
          <w:sz w:val="24"/>
          <w:szCs w:val="24"/>
        </w:rPr>
      </w:pPr>
      <w:r w:rsidRPr="00813FF6">
        <w:rPr>
          <w:rFonts w:cstheme="minorHAnsi"/>
          <w:sz w:val="24"/>
          <w:szCs w:val="24"/>
          <w:lang w:val="en-US"/>
        </w:rPr>
        <w:t>Deep Learning algorithms need a large amount of data</w:t>
      </w:r>
      <w:r w:rsidR="00B57804" w:rsidRPr="00813FF6">
        <w:rPr>
          <w:rFonts w:cstheme="minorHAnsi"/>
          <w:sz w:val="24"/>
          <w:szCs w:val="24"/>
          <w:lang w:val="en-US"/>
        </w:rPr>
        <w:t xml:space="preserve"> </w:t>
      </w:r>
      <w:r w:rsidRPr="00813FF6">
        <w:rPr>
          <w:rFonts w:cstheme="minorHAnsi"/>
          <w:sz w:val="24"/>
          <w:szCs w:val="24"/>
          <w:lang w:val="en-US"/>
        </w:rPr>
        <w:t>to perform well.</w:t>
      </w:r>
      <w:r w:rsidR="003C7B16" w:rsidRPr="00813FF6">
        <w:rPr>
          <w:rFonts w:cstheme="minorHAnsi"/>
          <w:sz w:val="24"/>
          <w:szCs w:val="24"/>
          <w:lang w:val="en-US"/>
        </w:rPr>
        <w:t xml:space="preserve"> When the size of the data is small, Deep learning algorithms does not perform well. But Machine learning algorithms can perform well with smaller amount of data.</w:t>
      </w:r>
    </w:p>
    <w:p w:rsidR="00813FF6" w:rsidRPr="00813FF6" w:rsidRDefault="003C7B16" w:rsidP="00813F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5" w:line="390" w:lineRule="atLeast"/>
        <w:rPr>
          <w:rFonts w:eastAsia="Times New Roman" w:cstheme="minorHAnsi"/>
          <w:bCs/>
          <w:sz w:val="24"/>
          <w:szCs w:val="24"/>
        </w:rPr>
      </w:pPr>
      <w:r w:rsidRPr="00813FF6">
        <w:rPr>
          <w:rFonts w:cstheme="minorHAnsi"/>
          <w:sz w:val="24"/>
          <w:szCs w:val="24"/>
          <w:lang w:val="en-US"/>
        </w:rPr>
        <w:t>Deep Learning algorithms are heavily dependent on high end machines. But Machine Learning algorithms can perform well on low end machines.</w:t>
      </w:r>
    </w:p>
    <w:p w:rsidR="00813FF6" w:rsidRPr="00813FF6" w:rsidRDefault="003C7B16" w:rsidP="00813F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5" w:line="390" w:lineRule="atLeast"/>
        <w:rPr>
          <w:rFonts w:eastAsia="Times New Roman" w:cstheme="minorHAnsi"/>
          <w:bCs/>
          <w:sz w:val="24"/>
          <w:szCs w:val="24"/>
        </w:rPr>
      </w:pPr>
      <w:r w:rsidRPr="00813FF6">
        <w:rPr>
          <w:rFonts w:cstheme="minorHAnsi"/>
          <w:sz w:val="24"/>
          <w:szCs w:val="24"/>
          <w:lang w:val="en-US"/>
        </w:rPr>
        <w:t xml:space="preserve">Deep Learning algorithms takes longer time to train the data as it has huge amount of data. But </w:t>
      </w:r>
      <w:r w:rsidR="000800D2" w:rsidRPr="00813FF6">
        <w:rPr>
          <w:rFonts w:cstheme="minorHAnsi"/>
          <w:sz w:val="24"/>
          <w:szCs w:val="24"/>
          <w:lang w:val="en-US"/>
        </w:rPr>
        <w:t>Machine Learning algorithms relatively takes much less time to train the data.</w:t>
      </w:r>
    </w:p>
    <w:p w:rsidR="00813FF6" w:rsidRPr="00813FF6" w:rsidRDefault="000800D2" w:rsidP="00813F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5" w:line="390" w:lineRule="atLeast"/>
        <w:rPr>
          <w:rFonts w:eastAsia="Times New Roman" w:cstheme="minorHAnsi"/>
          <w:bCs/>
          <w:sz w:val="24"/>
          <w:szCs w:val="24"/>
        </w:rPr>
      </w:pPr>
      <w:r w:rsidRPr="00813FF6">
        <w:rPr>
          <w:rFonts w:cstheme="minorHAnsi"/>
          <w:sz w:val="24"/>
          <w:szCs w:val="24"/>
          <w:lang w:val="en-US"/>
        </w:rPr>
        <w:t xml:space="preserve">Deep Learning algorithms takes much </w:t>
      </w:r>
      <w:r w:rsidR="0026164E" w:rsidRPr="00813FF6">
        <w:rPr>
          <w:rFonts w:cstheme="minorHAnsi"/>
          <w:sz w:val="24"/>
          <w:szCs w:val="24"/>
          <w:lang w:val="en-US"/>
        </w:rPr>
        <w:t xml:space="preserve">less time to execute or learn, but </w:t>
      </w:r>
      <w:r w:rsidR="00582A72" w:rsidRPr="00813FF6">
        <w:rPr>
          <w:rFonts w:cstheme="minorHAnsi"/>
          <w:sz w:val="24"/>
          <w:szCs w:val="24"/>
          <w:lang w:val="en-US"/>
        </w:rPr>
        <w:t xml:space="preserve">for </w:t>
      </w:r>
      <w:r w:rsidR="0026164E" w:rsidRPr="00813FF6">
        <w:rPr>
          <w:rFonts w:cstheme="minorHAnsi"/>
          <w:sz w:val="24"/>
          <w:szCs w:val="24"/>
          <w:lang w:val="en-US"/>
        </w:rPr>
        <w:t xml:space="preserve">Machine Learning </w:t>
      </w:r>
      <w:r w:rsidR="00582A72" w:rsidRPr="00813FF6">
        <w:rPr>
          <w:rFonts w:cstheme="minorHAnsi"/>
          <w:sz w:val="24"/>
          <w:szCs w:val="24"/>
          <w:lang w:val="en-US"/>
        </w:rPr>
        <w:t>algorithms, the execution time increases when size of the data increases.</w:t>
      </w:r>
    </w:p>
    <w:p w:rsidR="0099130D" w:rsidRPr="00813FF6" w:rsidRDefault="00290629" w:rsidP="00813F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5" w:line="390" w:lineRule="atLeast"/>
        <w:rPr>
          <w:rFonts w:eastAsia="Times New Roman" w:cstheme="minorHAnsi"/>
          <w:bCs/>
          <w:sz w:val="24"/>
          <w:szCs w:val="24"/>
        </w:rPr>
      </w:pPr>
      <w:r w:rsidRPr="00813FF6">
        <w:rPr>
          <w:rFonts w:cstheme="minorHAnsi"/>
          <w:sz w:val="24"/>
          <w:szCs w:val="24"/>
          <w:lang w:val="en-US"/>
        </w:rPr>
        <w:t>In Machine Learning, most</w:t>
      </w:r>
      <w:r w:rsidRPr="00813FF6">
        <w:rPr>
          <w:rFonts w:cstheme="minorHAnsi"/>
          <w:color w:val="222222"/>
          <w:sz w:val="24"/>
          <w:szCs w:val="24"/>
          <w:shd w:val="clear" w:color="auto" w:fill="FFFFFF"/>
        </w:rPr>
        <w:t xml:space="preserve"> of the algorithms are easy to interpret (</w:t>
      </w:r>
      <w:r w:rsidR="00136253" w:rsidRPr="00813FF6">
        <w:rPr>
          <w:rFonts w:cstheme="minorHAnsi"/>
          <w:color w:val="222222"/>
          <w:sz w:val="24"/>
          <w:szCs w:val="24"/>
          <w:shd w:val="clear" w:color="auto" w:fill="FFFFFF"/>
        </w:rPr>
        <w:t>L</w:t>
      </w:r>
      <w:r w:rsidRPr="00813FF6">
        <w:rPr>
          <w:rFonts w:cstheme="minorHAnsi"/>
          <w:color w:val="222222"/>
          <w:sz w:val="24"/>
          <w:szCs w:val="24"/>
          <w:shd w:val="clear" w:color="auto" w:fill="FFFFFF"/>
        </w:rPr>
        <w:t>ogistic</w:t>
      </w:r>
      <w:r w:rsidR="00136253" w:rsidRPr="00813FF6">
        <w:rPr>
          <w:rFonts w:cstheme="minorHAnsi"/>
          <w:color w:val="222222"/>
          <w:sz w:val="24"/>
          <w:szCs w:val="24"/>
          <w:shd w:val="clear" w:color="auto" w:fill="FFFFFF"/>
        </w:rPr>
        <w:t xml:space="preserve"> Regression</w:t>
      </w:r>
      <w:r w:rsidRPr="00813FF6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136253" w:rsidRPr="00813FF6">
        <w:rPr>
          <w:rFonts w:cstheme="minorHAnsi"/>
          <w:color w:val="222222"/>
          <w:sz w:val="24"/>
          <w:szCs w:val="24"/>
          <w:shd w:val="clear" w:color="auto" w:fill="FFFFFF"/>
        </w:rPr>
        <w:t>D</w:t>
      </w:r>
      <w:r w:rsidRPr="00813FF6">
        <w:rPr>
          <w:rFonts w:cstheme="minorHAnsi"/>
          <w:color w:val="222222"/>
          <w:sz w:val="24"/>
          <w:szCs w:val="24"/>
          <w:shd w:val="clear" w:color="auto" w:fill="FFFFFF"/>
        </w:rPr>
        <w:t xml:space="preserve">ecision </w:t>
      </w:r>
      <w:r w:rsidR="00136253" w:rsidRPr="00813FF6">
        <w:rPr>
          <w:rFonts w:cstheme="minorHAnsi"/>
          <w:color w:val="222222"/>
          <w:sz w:val="24"/>
          <w:szCs w:val="24"/>
          <w:shd w:val="clear" w:color="auto" w:fill="FFFFFF"/>
        </w:rPr>
        <w:t>T</w:t>
      </w:r>
      <w:r w:rsidRPr="00813FF6">
        <w:rPr>
          <w:rFonts w:cstheme="minorHAnsi"/>
          <w:color w:val="222222"/>
          <w:sz w:val="24"/>
          <w:szCs w:val="24"/>
          <w:shd w:val="clear" w:color="auto" w:fill="FFFFFF"/>
        </w:rPr>
        <w:t xml:space="preserve">ree), some are almost impossible (SVM, </w:t>
      </w:r>
      <w:proofErr w:type="spellStart"/>
      <w:r w:rsidRPr="00813FF6">
        <w:rPr>
          <w:rFonts w:cstheme="minorHAnsi"/>
          <w:color w:val="222222"/>
          <w:sz w:val="24"/>
          <w:szCs w:val="24"/>
          <w:shd w:val="clear" w:color="auto" w:fill="FFFFFF"/>
        </w:rPr>
        <w:t>XGBoost</w:t>
      </w:r>
      <w:proofErr w:type="spellEnd"/>
      <w:r w:rsidRPr="00813FF6">
        <w:rPr>
          <w:rFonts w:cstheme="minorHAnsi"/>
          <w:color w:val="222222"/>
          <w:sz w:val="24"/>
          <w:szCs w:val="24"/>
          <w:shd w:val="clear" w:color="auto" w:fill="FFFFFF"/>
        </w:rPr>
        <w:t>). But in Deep Learning, it’s difficult and impossible to interpret</w:t>
      </w:r>
      <w:r w:rsidR="00C32BB6" w:rsidRPr="00813FF6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="00C32BB6" w:rsidRPr="00813FF6">
        <w:rPr>
          <w:rFonts w:cstheme="minorHAnsi"/>
          <w:sz w:val="24"/>
          <w:szCs w:val="24"/>
        </w:rPr>
        <w:t>why it chose what it chose, so it is difficult to interpret the reasoning behind it.)</w:t>
      </w:r>
      <w:r w:rsidRPr="00813FF6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0800D2" w:rsidRPr="000E5263" w:rsidRDefault="000800D2">
      <w:pPr>
        <w:rPr>
          <w:rFonts w:cstheme="minorHAnsi"/>
          <w:sz w:val="24"/>
          <w:szCs w:val="24"/>
          <w:lang w:val="en-US"/>
        </w:rPr>
      </w:pPr>
      <w:r w:rsidRPr="000E5263">
        <w:rPr>
          <w:rFonts w:cstheme="minorHAnsi"/>
          <w:sz w:val="24"/>
          <w:szCs w:val="24"/>
          <w:lang w:val="en-US"/>
        </w:rPr>
        <w:t xml:space="preserve"> </w:t>
      </w:r>
    </w:p>
    <w:p w:rsidR="0047488E" w:rsidRPr="006F1860" w:rsidRDefault="0047488E">
      <w:pPr>
        <w:rPr>
          <w:lang w:val="en-US"/>
        </w:rPr>
      </w:pPr>
    </w:p>
    <w:sectPr w:rsidR="0047488E" w:rsidRPr="006F1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3E5"/>
    <w:multiLevelType w:val="multilevel"/>
    <w:tmpl w:val="DD24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F6E87"/>
    <w:multiLevelType w:val="hybridMultilevel"/>
    <w:tmpl w:val="68120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C0B17"/>
    <w:multiLevelType w:val="hybridMultilevel"/>
    <w:tmpl w:val="FBDA6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60"/>
    <w:rsid w:val="000800D2"/>
    <w:rsid w:val="000E5263"/>
    <w:rsid w:val="00107328"/>
    <w:rsid w:val="00136253"/>
    <w:rsid w:val="0018384F"/>
    <w:rsid w:val="0026164E"/>
    <w:rsid w:val="00290629"/>
    <w:rsid w:val="00342D8C"/>
    <w:rsid w:val="003B5EA4"/>
    <w:rsid w:val="003C7B16"/>
    <w:rsid w:val="0047488E"/>
    <w:rsid w:val="00481D15"/>
    <w:rsid w:val="004D60B7"/>
    <w:rsid w:val="00582A72"/>
    <w:rsid w:val="00681183"/>
    <w:rsid w:val="006F1860"/>
    <w:rsid w:val="006F2EA6"/>
    <w:rsid w:val="007E4AAB"/>
    <w:rsid w:val="00813FF6"/>
    <w:rsid w:val="0099130D"/>
    <w:rsid w:val="00A1322F"/>
    <w:rsid w:val="00A24950"/>
    <w:rsid w:val="00A67504"/>
    <w:rsid w:val="00AC6315"/>
    <w:rsid w:val="00AF06BE"/>
    <w:rsid w:val="00B3750F"/>
    <w:rsid w:val="00B37AD4"/>
    <w:rsid w:val="00B57804"/>
    <w:rsid w:val="00C32BB6"/>
    <w:rsid w:val="00C51EDF"/>
    <w:rsid w:val="00CB78E5"/>
    <w:rsid w:val="00E23B0B"/>
    <w:rsid w:val="00ED0C8B"/>
    <w:rsid w:val="00F8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7B64"/>
  <w15:chartTrackingRefBased/>
  <w15:docId w15:val="{3CF92816-B5B2-417E-9AF1-9A3CBCA2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8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7AD4"/>
    <w:rPr>
      <w:b/>
      <w:bCs/>
    </w:rPr>
  </w:style>
  <w:style w:type="character" w:styleId="Emphasis">
    <w:name w:val="Emphasis"/>
    <w:basedOn w:val="DefaultParagraphFont"/>
    <w:uiPriority w:val="20"/>
    <w:qFormat/>
    <w:rsid w:val="00F852F0"/>
    <w:rPr>
      <w:i/>
      <w:iCs/>
    </w:rPr>
  </w:style>
  <w:style w:type="paragraph" w:customStyle="1" w:styleId="graf">
    <w:name w:val="graf"/>
    <w:basedOn w:val="Normal"/>
    <w:rsid w:val="00582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0A6FC1-8973-4AD3-A079-361982B967D0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F977B07-A23B-4137-B5ED-A54E0CD91EC3}">
      <dgm:prSet phldrT="[Text]" custT="1"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r>
            <a:rPr lang="en-IN" sz="1050"/>
            <a:t>Machine Learning</a:t>
          </a:r>
        </a:p>
      </dgm:t>
    </dgm:pt>
    <dgm:pt modelId="{F6FB5BF9-35A4-4570-BDF5-D5FC6F7B0784}" type="parTrans" cxnId="{52BCA459-DAF4-467D-A5FA-CE815C996388}">
      <dgm:prSet/>
      <dgm:spPr/>
      <dgm:t>
        <a:bodyPr/>
        <a:lstStyle/>
        <a:p>
          <a:endParaRPr lang="en-IN"/>
        </a:p>
      </dgm:t>
    </dgm:pt>
    <dgm:pt modelId="{E29B976C-9E6F-46B4-90E4-5C3B74E7E014}" type="sibTrans" cxnId="{52BCA459-DAF4-467D-A5FA-CE815C996388}">
      <dgm:prSet/>
      <dgm:spPr/>
      <dgm:t>
        <a:bodyPr/>
        <a:lstStyle/>
        <a:p>
          <a:endParaRPr lang="en-IN"/>
        </a:p>
      </dgm:t>
    </dgm:pt>
    <dgm:pt modelId="{179898FD-3562-401A-8DFD-E32379309CB9}">
      <dgm:prSet phldrT="[Text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IN" sz="1050"/>
            <a:t>Deep</a:t>
          </a:r>
          <a:r>
            <a:rPr lang="en-IN" sz="1500"/>
            <a:t> </a:t>
          </a:r>
          <a:r>
            <a:rPr lang="en-IN" sz="1050"/>
            <a:t>Learning</a:t>
          </a:r>
        </a:p>
      </dgm:t>
    </dgm:pt>
    <dgm:pt modelId="{8CCC8EAE-EF07-415D-975A-1090F7156C09}" type="sibTrans" cxnId="{6BF74430-8113-4CE0-8C6E-EF202FF5FE3D}">
      <dgm:prSet/>
      <dgm:spPr/>
      <dgm:t>
        <a:bodyPr/>
        <a:lstStyle/>
        <a:p>
          <a:endParaRPr lang="en-IN"/>
        </a:p>
      </dgm:t>
    </dgm:pt>
    <dgm:pt modelId="{8650A814-A266-4AF4-A8AE-EA2C31951431}" type="parTrans" cxnId="{6BF74430-8113-4CE0-8C6E-EF202FF5FE3D}">
      <dgm:prSet/>
      <dgm:spPr/>
      <dgm:t>
        <a:bodyPr/>
        <a:lstStyle/>
        <a:p>
          <a:endParaRPr lang="en-IN"/>
        </a:p>
      </dgm:t>
    </dgm:pt>
    <dgm:pt modelId="{4FD29965-F2AB-46F5-8654-173554CBB233}">
      <dgm:prSet phldrT="[Text]" custT="1"/>
      <dgm:spPr>
        <a:solidFill>
          <a:schemeClr val="accent6">
            <a:lumMod val="75000"/>
          </a:schemeClr>
        </a:solidFill>
        <a:ln>
          <a:solidFill>
            <a:srgbClr val="00B050"/>
          </a:solidFill>
        </a:ln>
      </dgm:spPr>
      <dgm:t>
        <a:bodyPr/>
        <a:lstStyle/>
        <a:p>
          <a:r>
            <a:rPr lang="en-IN" sz="1050"/>
            <a:t>Artificial</a:t>
          </a:r>
          <a:r>
            <a:rPr lang="en-IN" sz="900"/>
            <a:t> </a:t>
          </a:r>
          <a:r>
            <a:rPr lang="en-IN" sz="1000"/>
            <a:t>Intelligence</a:t>
          </a:r>
        </a:p>
      </dgm:t>
    </dgm:pt>
    <dgm:pt modelId="{30BD769C-7821-46FC-BDE3-36B973D4C55F}" type="sibTrans" cxnId="{5EF3D4E4-8472-41A6-AAFE-6888AD3138DB}">
      <dgm:prSet/>
      <dgm:spPr/>
      <dgm:t>
        <a:bodyPr/>
        <a:lstStyle/>
        <a:p>
          <a:endParaRPr lang="en-IN"/>
        </a:p>
      </dgm:t>
    </dgm:pt>
    <dgm:pt modelId="{2E0F56CD-8E7D-4B2A-850F-B8BF94A0C817}" type="parTrans" cxnId="{5EF3D4E4-8472-41A6-AAFE-6888AD3138DB}">
      <dgm:prSet/>
      <dgm:spPr/>
      <dgm:t>
        <a:bodyPr/>
        <a:lstStyle/>
        <a:p>
          <a:endParaRPr lang="en-IN"/>
        </a:p>
      </dgm:t>
    </dgm:pt>
    <dgm:pt modelId="{E8287B15-1A14-4EC6-8655-CDBD50678EE5}" type="pres">
      <dgm:prSet presAssocID="{760A6FC1-8973-4AD3-A079-361982B967D0}" presName="Name0" presStyleCnt="0">
        <dgm:presLayoutVars>
          <dgm:chMax val="7"/>
          <dgm:resizeHandles val="exact"/>
        </dgm:presLayoutVars>
      </dgm:prSet>
      <dgm:spPr/>
    </dgm:pt>
    <dgm:pt modelId="{1E080972-2034-4B31-80E5-30122BE36E41}" type="pres">
      <dgm:prSet presAssocID="{760A6FC1-8973-4AD3-A079-361982B967D0}" presName="comp1" presStyleCnt="0"/>
      <dgm:spPr/>
    </dgm:pt>
    <dgm:pt modelId="{53E227A3-2C45-44BF-863A-9CE34F76E050}" type="pres">
      <dgm:prSet presAssocID="{760A6FC1-8973-4AD3-A079-361982B967D0}" presName="circle1" presStyleLbl="node1" presStyleIdx="0" presStyleCnt="3"/>
      <dgm:spPr/>
    </dgm:pt>
    <dgm:pt modelId="{04B0E9AE-9923-493C-BDB5-6FBEBD92559D}" type="pres">
      <dgm:prSet presAssocID="{760A6FC1-8973-4AD3-A079-361982B967D0}" presName="c1text" presStyleLbl="node1" presStyleIdx="0" presStyleCnt="3">
        <dgm:presLayoutVars>
          <dgm:bulletEnabled val="1"/>
        </dgm:presLayoutVars>
      </dgm:prSet>
      <dgm:spPr/>
    </dgm:pt>
    <dgm:pt modelId="{7F32ED6B-43C4-49F9-BF23-85704699B7F6}" type="pres">
      <dgm:prSet presAssocID="{760A6FC1-8973-4AD3-A079-361982B967D0}" presName="comp2" presStyleCnt="0"/>
      <dgm:spPr/>
    </dgm:pt>
    <dgm:pt modelId="{285ED58E-7E47-414D-BFEE-4EBC37A1C417}" type="pres">
      <dgm:prSet presAssocID="{760A6FC1-8973-4AD3-A079-361982B967D0}" presName="circle2" presStyleLbl="node1" presStyleIdx="1" presStyleCnt="3" custLinFactNeighborX="-1423" custLinFactNeighborY="0"/>
      <dgm:spPr/>
    </dgm:pt>
    <dgm:pt modelId="{3F2206C5-BDA2-4948-ACFB-78BB6875F4C9}" type="pres">
      <dgm:prSet presAssocID="{760A6FC1-8973-4AD3-A079-361982B967D0}" presName="c2text" presStyleLbl="node1" presStyleIdx="1" presStyleCnt="3">
        <dgm:presLayoutVars>
          <dgm:bulletEnabled val="1"/>
        </dgm:presLayoutVars>
      </dgm:prSet>
      <dgm:spPr/>
    </dgm:pt>
    <dgm:pt modelId="{12B61C23-6DCF-4236-8C99-96A3DEC4851A}" type="pres">
      <dgm:prSet presAssocID="{760A6FC1-8973-4AD3-A079-361982B967D0}" presName="comp3" presStyleCnt="0"/>
      <dgm:spPr/>
    </dgm:pt>
    <dgm:pt modelId="{8FAA1A5E-C80D-42AF-88CE-B60EA8FA76C5}" type="pres">
      <dgm:prSet presAssocID="{760A6FC1-8973-4AD3-A079-361982B967D0}" presName="circle3" presStyleLbl="node1" presStyleIdx="2" presStyleCnt="3"/>
      <dgm:spPr/>
    </dgm:pt>
    <dgm:pt modelId="{06C8C13B-C66C-40A4-835F-93CF51407E50}" type="pres">
      <dgm:prSet presAssocID="{760A6FC1-8973-4AD3-A079-361982B967D0}" presName="c3text" presStyleLbl="node1" presStyleIdx="2" presStyleCnt="3">
        <dgm:presLayoutVars>
          <dgm:bulletEnabled val="1"/>
        </dgm:presLayoutVars>
      </dgm:prSet>
      <dgm:spPr/>
    </dgm:pt>
  </dgm:ptLst>
  <dgm:cxnLst>
    <dgm:cxn modelId="{CA2D032A-0199-4697-A199-39304FCA03E3}" type="presOf" srcId="{AF977B07-A23B-4137-B5ED-A54E0CD91EC3}" destId="{285ED58E-7E47-414D-BFEE-4EBC37A1C417}" srcOrd="0" destOrd="0" presId="urn:microsoft.com/office/officeart/2005/8/layout/venn2"/>
    <dgm:cxn modelId="{D633962F-6681-4933-AA8B-295C510633F4}" type="presOf" srcId="{179898FD-3562-401A-8DFD-E32379309CB9}" destId="{8FAA1A5E-C80D-42AF-88CE-B60EA8FA76C5}" srcOrd="0" destOrd="0" presId="urn:microsoft.com/office/officeart/2005/8/layout/venn2"/>
    <dgm:cxn modelId="{6BF74430-8113-4CE0-8C6E-EF202FF5FE3D}" srcId="{760A6FC1-8973-4AD3-A079-361982B967D0}" destId="{179898FD-3562-401A-8DFD-E32379309CB9}" srcOrd="2" destOrd="0" parTransId="{8650A814-A266-4AF4-A8AE-EA2C31951431}" sibTransId="{8CCC8EAE-EF07-415D-975A-1090F7156C09}"/>
    <dgm:cxn modelId="{56052A68-5A9C-44EE-984D-85D8064B9C5D}" type="presOf" srcId="{760A6FC1-8973-4AD3-A079-361982B967D0}" destId="{E8287B15-1A14-4EC6-8655-CDBD50678EE5}" srcOrd="0" destOrd="0" presId="urn:microsoft.com/office/officeart/2005/8/layout/venn2"/>
    <dgm:cxn modelId="{52BCA459-DAF4-467D-A5FA-CE815C996388}" srcId="{760A6FC1-8973-4AD3-A079-361982B967D0}" destId="{AF977B07-A23B-4137-B5ED-A54E0CD91EC3}" srcOrd="1" destOrd="0" parTransId="{F6FB5BF9-35A4-4570-BDF5-D5FC6F7B0784}" sibTransId="{E29B976C-9E6F-46B4-90E4-5C3B74E7E014}"/>
    <dgm:cxn modelId="{2058D1AD-7609-4CB4-9BEB-F5AF3D4BCEE3}" type="presOf" srcId="{179898FD-3562-401A-8DFD-E32379309CB9}" destId="{06C8C13B-C66C-40A4-835F-93CF51407E50}" srcOrd="1" destOrd="0" presId="urn:microsoft.com/office/officeart/2005/8/layout/venn2"/>
    <dgm:cxn modelId="{58276EC5-E5FE-4E57-A92B-3E7578B5A4EE}" type="presOf" srcId="{4FD29965-F2AB-46F5-8654-173554CBB233}" destId="{04B0E9AE-9923-493C-BDB5-6FBEBD92559D}" srcOrd="1" destOrd="0" presId="urn:microsoft.com/office/officeart/2005/8/layout/venn2"/>
    <dgm:cxn modelId="{FD4B57D6-D65F-42D7-8816-9B17CA55D95E}" type="presOf" srcId="{4FD29965-F2AB-46F5-8654-173554CBB233}" destId="{53E227A3-2C45-44BF-863A-9CE34F76E050}" srcOrd="0" destOrd="0" presId="urn:microsoft.com/office/officeart/2005/8/layout/venn2"/>
    <dgm:cxn modelId="{5EF3D4E4-8472-41A6-AAFE-6888AD3138DB}" srcId="{760A6FC1-8973-4AD3-A079-361982B967D0}" destId="{4FD29965-F2AB-46F5-8654-173554CBB233}" srcOrd="0" destOrd="0" parTransId="{2E0F56CD-8E7D-4B2A-850F-B8BF94A0C817}" sibTransId="{30BD769C-7821-46FC-BDE3-36B973D4C55F}"/>
    <dgm:cxn modelId="{A46D20F8-FE4C-4050-9B2C-DF605CDCE57D}" type="presOf" srcId="{AF977B07-A23B-4137-B5ED-A54E0CD91EC3}" destId="{3F2206C5-BDA2-4948-ACFB-78BB6875F4C9}" srcOrd="1" destOrd="0" presId="urn:microsoft.com/office/officeart/2005/8/layout/venn2"/>
    <dgm:cxn modelId="{D48A2C36-2394-460C-9F35-9EE897BA947A}" type="presParOf" srcId="{E8287B15-1A14-4EC6-8655-CDBD50678EE5}" destId="{1E080972-2034-4B31-80E5-30122BE36E41}" srcOrd="0" destOrd="0" presId="urn:microsoft.com/office/officeart/2005/8/layout/venn2"/>
    <dgm:cxn modelId="{A584F578-86B3-49D6-A457-D26A069AFCDA}" type="presParOf" srcId="{1E080972-2034-4B31-80E5-30122BE36E41}" destId="{53E227A3-2C45-44BF-863A-9CE34F76E050}" srcOrd="0" destOrd="0" presId="urn:microsoft.com/office/officeart/2005/8/layout/venn2"/>
    <dgm:cxn modelId="{56A42D3A-32CF-4059-93FE-013642DB4641}" type="presParOf" srcId="{1E080972-2034-4B31-80E5-30122BE36E41}" destId="{04B0E9AE-9923-493C-BDB5-6FBEBD92559D}" srcOrd="1" destOrd="0" presId="urn:microsoft.com/office/officeart/2005/8/layout/venn2"/>
    <dgm:cxn modelId="{7977AC8C-A112-4318-A829-48D34F90384A}" type="presParOf" srcId="{E8287B15-1A14-4EC6-8655-CDBD50678EE5}" destId="{7F32ED6B-43C4-49F9-BF23-85704699B7F6}" srcOrd="1" destOrd="0" presId="urn:microsoft.com/office/officeart/2005/8/layout/venn2"/>
    <dgm:cxn modelId="{8F22FF99-5E9D-47AF-8191-E55040D14904}" type="presParOf" srcId="{7F32ED6B-43C4-49F9-BF23-85704699B7F6}" destId="{285ED58E-7E47-414D-BFEE-4EBC37A1C417}" srcOrd="0" destOrd="0" presId="urn:microsoft.com/office/officeart/2005/8/layout/venn2"/>
    <dgm:cxn modelId="{A7BCB0AB-B932-43E6-81E6-E5D2251F9B6C}" type="presParOf" srcId="{7F32ED6B-43C4-49F9-BF23-85704699B7F6}" destId="{3F2206C5-BDA2-4948-ACFB-78BB6875F4C9}" srcOrd="1" destOrd="0" presId="urn:microsoft.com/office/officeart/2005/8/layout/venn2"/>
    <dgm:cxn modelId="{5A313853-3F24-427D-81FE-5D7832F5F980}" type="presParOf" srcId="{E8287B15-1A14-4EC6-8655-CDBD50678EE5}" destId="{12B61C23-6DCF-4236-8C99-96A3DEC4851A}" srcOrd="2" destOrd="0" presId="urn:microsoft.com/office/officeart/2005/8/layout/venn2"/>
    <dgm:cxn modelId="{28FAE3CA-769B-4FA0-89C8-5DD58BD5B484}" type="presParOf" srcId="{12B61C23-6DCF-4236-8C99-96A3DEC4851A}" destId="{8FAA1A5E-C80D-42AF-88CE-B60EA8FA76C5}" srcOrd="0" destOrd="0" presId="urn:microsoft.com/office/officeart/2005/8/layout/venn2"/>
    <dgm:cxn modelId="{5C7263B4-CEAE-4501-B78A-5F5727865815}" type="presParOf" srcId="{12B61C23-6DCF-4236-8C99-96A3DEC4851A}" destId="{06C8C13B-C66C-40A4-835F-93CF51407E50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E227A3-2C45-44BF-863A-9CE34F76E050}">
      <dsp:nvSpPr>
        <dsp:cNvPr id="0" name=""/>
        <dsp:cNvSpPr/>
      </dsp:nvSpPr>
      <dsp:spPr>
        <a:xfrm>
          <a:off x="1281112" y="0"/>
          <a:ext cx="2676525" cy="2676525"/>
        </a:xfrm>
        <a:prstGeom prst="ellipse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/>
            <a:t>Artificial</a:t>
          </a:r>
          <a:r>
            <a:rPr lang="en-IN" sz="900" kern="1200"/>
            <a:t> </a:t>
          </a:r>
          <a:r>
            <a:rPr lang="en-IN" sz="1000" kern="1200"/>
            <a:t>Intelligence</a:t>
          </a:r>
        </a:p>
      </dsp:txBody>
      <dsp:txXfrm>
        <a:off x="2151652" y="133826"/>
        <a:ext cx="935445" cy="401478"/>
      </dsp:txXfrm>
    </dsp:sp>
    <dsp:sp modelId="{285ED58E-7E47-414D-BFEE-4EBC37A1C417}">
      <dsp:nvSpPr>
        <dsp:cNvPr id="0" name=""/>
        <dsp:cNvSpPr/>
      </dsp:nvSpPr>
      <dsp:spPr>
        <a:xfrm>
          <a:off x="1587112" y="669131"/>
          <a:ext cx="2007393" cy="2007393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/>
            <a:t>Machine Learning</a:t>
          </a:r>
        </a:p>
      </dsp:txBody>
      <dsp:txXfrm>
        <a:off x="2123087" y="794593"/>
        <a:ext cx="935445" cy="376386"/>
      </dsp:txXfrm>
    </dsp:sp>
    <dsp:sp modelId="{8FAA1A5E-C80D-42AF-88CE-B60EA8FA76C5}">
      <dsp:nvSpPr>
        <dsp:cNvPr id="0" name=""/>
        <dsp:cNvSpPr/>
      </dsp:nvSpPr>
      <dsp:spPr>
        <a:xfrm>
          <a:off x="1950243" y="1338262"/>
          <a:ext cx="1338262" cy="1338262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/>
            <a:t>Deep</a:t>
          </a:r>
          <a:r>
            <a:rPr lang="en-IN" sz="1500" kern="1200"/>
            <a:t> </a:t>
          </a:r>
          <a:r>
            <a:rPr lang="en-IN" sz="1050" kern="1200"/>
            <a:t>Learning</a:t>
          </a:r>
        </a:p>
      </dsp:txBody>
      <dsp:txXfrm>
        <a:off x="2146227" y="1672828"/>
        <a:ext cx="946294" cy="6691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2019-06-17T06:09:00Z</dcterms:created>
  <dcterms:modified xsi:type="dcterms:W3CDTF">2019-06-18T06:29:00Z</dcterms:modified>
</cp:coreProperties>
</file>