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E28EB" w14:textId="4519B540" w:rsidR="00AC36F1" w:rsidRDefault="00AC36F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SHIBU P</w:t>
      </w:r>
    </w:p>
    <w:p w14:paraId="0FDE563C" w14:textId="75FCE74E" w:rsidR="00AC36F1" w:rsidRDefault="00AC36F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25MML0042</w:t>
      </w:r>
    </w:p>
    <w:p w14:paraId="5901B30E" w14:textId="77777777" w:rsidR="00AC36F1" w:rsidRDefault="00AC36F1">
      <w:pPr>
        <w:rPr>
          <w:b/>
          <w:bCs/>
          <w:sz w:val="36"/>
          <w:szCs w:val="36"/>
        </w:rPr>
      </w:pPr>
    </w:p>
    <w:p w14:paraId="56FE56AB" w14:textId="77777777" w:rsidR="00AC36F1" w:rsidRDefault="00AC36F1">
      <w:pPr>
        <w:rPr>
          <w:b/>
          <w:bCs/>
          <w:sz w:val="36"/>
          <w:szCs w:val="36"/>
        </w:rPr>
      </w:pPr>
    </w:p>
    <w:p w14:paraId="0D0B817F" w14:textId="764FB303" w:rsidR="00115CDB" w:rsidRPr="00115CDB" w:rsidRDefault="00115CDB">
      <w:pPr>
        <w:rPr>
          <w:b/>
          <w:bCs/>
          <w:sz w:val="36"/>
          <w:szCs w:val="36"/>
        </w:rPr>
      </w:pPr>
      <w:r w:rsidRPr="00115CDB">
        <w:rPr>
          <w:b/>
          <w:bCs/>
          <w:sz w:val="36"/>
          <w:szCs w:val="36"/>
        </w:rPr>
        <w:t>Error in the Dataset:</w:t>
      </w:r>
    </w:p>
    <w:p w14:paraId="4F640461" w14:textId="366C7971" w:rsidR="00115CDB" w:rsidRDefault="00115CDB">
      <w:r>
        <w:t xml:space="preserve">The dataset contain noise level  and flatness of </w:t>
      </w:r>
      <w:r w:rsidRPr="00AC36F1">
        <w:rPr>
          <w:b/>
          <w:bCs/>
        </w:rPr>
        <w:t>0.520</w:t>
      </w:r>
      <w:r>
        <w:t xml:space="preserve"> and </w:t>
      </w:r>
      <w:r w:rsidRPr="00AC36F1">
        <w:rPr>
          <w:b/>
          <w:bCs/>
        </w:rPr>
        <w:t>0.127</w:t>
      </w:r>
    </w:p>
    <w:p w14:paraId="7744F01A" w14:textId="6526065B" w:rsidR="00115CDB" w:rsidRPr="00AC36F1" w:rsidRDefault="00115CDB">
      <w:pPr>
        <w:rPr>
          <w:b/>
          <w:bCs/>
          <w:sz w:val="28"/>
          <w:szCs w:val="28"/>
        </w:rPr>
      </w:pPr>
      <w:r w:rsidRPr="00AC36F1">
        <w:rPr>
          <w:b/>
          <w:bCs/>
          <w:sz w:val="28"/>
          <w:szCs w:val="28"/>
        </w:rPr>
        <w:t>Noise:</w:t>
      </w:r>
    </w:p>
    <w:p w14:paraId="59C0CC3D" w14:textId="2E235C19" w:rsidR="00115CDB" w:rsidRDefault="00115CDB">
      <w:r w:rsidRPr="00115CDB">
        <w:rPr>
          <w:b/>
          <w:bCs/>
        </w:rPr>
        <w:t>Noise</w:t>
      </w:r>
      <w:r w:rsidRPr="00115CDB">
        <w:t xml:space="preserve"> in audio refers to </w:t>
      </w:r>
      <w:r w:rsidRPr="00115CDB">
        <w:rPr>
          <w:b/>
          <w:bCs/>
        </w:rPr>
        <w:t>unwanted, random signals</w:t>
      </w:r>
      <w:r w:rsidRPr="00115CDB">
        <w:t xml:space="preserve"> mixed with the actual sound</w:t>
      </w:r>
    </w:p>
    <w:p w14:paraId="21FBE62E" w14:textId="57FAB482" w:rsidR="00115CDB" w:rsidRPr="00AC36F1" w:rsidRDefault="00115CDB">
      <w:pPr>
        <w:rPr>
          <w:b/>
          <w:bCs/>
          <w:sz w:val="28"/>
          <w:szCs w:val="28"/>
        </w:rPr>
      </w:pPr>
      <w:r w:rsidRPr="00AC36F1">
        <w:rPr>
          <w:b/>
          <w:bCs/>
          <w:sz w:val="28"/>
          <w:szCs w:val="28"/>
        </w:rPr>
        <w:t>Flatness:</w:t>
      </w:r>
    </w:p>
    <w:p w14:paraId="714EDB2A" w14:textId="77777777" w:rsidR="00115CDB" w:rsidRPr="00115CDB" w:rsidRDefault="00115CDB" w:rsidP="00115CDB">
      <w:r w:rsidRPr="00115CDB">
        <w:rPr>
          <w:b/>
          <w:bCs/>
        </w:rPr>
        <w:t>Spectral Flatness</w:t>
      </w:r>
      <w:r w:rsidRPr="00115CDB">
        <w:t xml:space="preserve"> tells us whether the audio frequency content looks like:</w:t>
      </w:r>
    </w:p>
    <w:p w14:paraId="793AD55D" w14:textId="77777777" w:rsidR="00115CDB" w:rsidRPr="00115CDB" w:rsidRDefault="00115CDB" w:rsidP="00115CDB">
      <w:pPr>
        <w:numPr>
          <w:ilvl w:val="0"/>
          <w:numId w:val="1"/>
        </w:numPr>
      </w:pPr>
      <w:r w:rsidRPr="00115CDB">
        <w:rPr>
          <w:b/>
          <w:bCs/>
        </w:rPr>
        <w:t>Noise</w:t>
      </w:r>
      <w:r w:rsidRPr="00115CDB">
        <w:t xml:space="preserve"> → flat spectrum</w:t>
      </w:r>
    </w:p>
    <w:p w14:paraId="61183B68" w14:textId="77777777" w:rsidR="00115CDB" w:rsidRPr="00115CDB" w:rsidRDefault="00115CDB" w:rsidP="00115CDB">
      <w:pPr>
        <w:numPr>
          <w:ilvl w:val="0"/>
          <w:numId w:val="1"/>
        </w:numPr>
      </w:pPr>
      <w:r w:rsidRPr="00115CDB">
        <w:rPr>
          <w:b/>
          <w:bCs/>
        </w:rPr>
        <w:t>Tone</w:t>
      </w:r>
      <w:r w:rsidRPr="00115CDB">
        <w:t xml:space="preserve"> → uneven spectrum</w:t>
      </w:r>
    </w:p>
    <w:p w14:paraId="3A2D2714" w14:textId="77777777" w:rsidR="00115CDB" w:rsidRDefault="00115CDB"/>
    <w:p w14:paraId="26B290B5" w14:textId="77777777" w:rsidR="00115CDB" w:rsidRDefault="00115CDB"/>
    <w:p w14:paraId="0E10DEAB" w14:textId="77777777" w:rsidR="00115CDB" w:rsidRDefault="00115CDB"/>
    <w:p w14:paraId="7ACA405D" w14:textId="2B664925" w:rsidR="00115CDB" w:rsidRDefault="00115CDB">
      <w:r w:rsidRPr="00115CDB">
        <w:rPr>
          <w:noProof/>
        </w:rPr>
        <w:drawing>
          <wp:inline distT="0" distB="0" distL="0" distR="0" wp14:anchorId="4744ADD7" wp14:editId="30CDED45">
            <wp:extent cx="6312224" cy="4597636"/>
            <wp:effectExtent l="0" t="0" r="0" b="0"/>
            <wp:docPr id="128147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77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12224" cy="45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0ACA" w14:textId="77777777" w:rsidR="00115CDB" w:rsidRDefault="00115CDB"/>
    <w:p w14:paraId="4D70303F" w14:textId="77777777" w:rsidR="00AC36F1" w:rsidRPr="00AC36F1" w:rsidRDefault="00AC36F1">
      <w:pPr>
        <w:rPr>
          <w:b/>
          <w:bCs/>
          <w:sz w:val="32"/>
          <w:szCs w:val="32"/>
        </w:rPr>
      </w:pPr>
    </w:p>
    <w:p w14:paraId="3119C1E0" w14:textId="09022C74" w:rsidR="00AC36F1" w:rsidRDefault="00AC36F1">
      <w:pPr>
        <w:rPr>
          <w:b/>
          <w:bCs/>
          <w:sz w:val="32"/>
          <w:szCs w:val="32"/>
        </w:rPr>
      </w:pPr>
      <w:r w:rsidRPr="00AC36F1">
        <w:rPr>
          <w:b/>
          <w:bCs/>
          <w:sz w:val="32"/>
          <w:szCs w:val="32"/>
        </w:rPr>
        <w:t>Pipeline to Reduce the Noise</w:t>
      </w:r>
      <w:r w:rsidR="0027765B">
        <w:rPr>
          <w:b/>
          <w:bCs/>
          <w:sz w:val="32"/>
          <w:szCs w:val="32"/>
        </w:rPr>
        <w:t xml:space="preserve"> and Flatness</w:t>
      </w:r>
      <w:r w:rsidRPr="00AC36F1">
        <w:rPr>
          <w:b/>
          <w:bCs/>
          <w:sz w:val="32"/>
          <w:szCs w:val="32"/>
        </w:rPr>
        <w:t>:</w:t>
      </w:r>
    </w:p>
    <w:p w14:paraId="06C1D12C" w14:textId="77777777" w:rsidR="00AC36F1" w:rsidRPr="00AC36F1" w:rsidRDefault="00AC36F1">
      <w:pPr>
        <w:rPr>
          <w:b/>
          <w:bCs/>
          <w:sz w:val="32"/>
          <w:szCs w:val="32"/>
        </w:rPr>
      </w:pPr>
    </w:p>
    <w:p w14:paraId="02769CFA" w14:textId="5027E977" w:rsidR="00AC36F1" w:rsidRDefault="00AC36F1">
      <w:r w:rsidRPr="00AC36F1">
        <w:drawing>
          <wp:inline distT="0" distB="0" distL="0" distR="0" wp14:anchorId="26345D36" wp14:editId="41E8B86F">
            <wp:extent cx="4680191" cy="5327924"/>
            <wp:effectExtent l="0" t="0" r="6350" b="6350"/>
            <wp:docPr id="80192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28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191" cy="532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7308" w14:textId="77777777" w:rsidR="00FE0FF0" w:rsidRDefault="00FE0FF0"/>
    <w:p w14:paraId="68482573" w14:textId="658BC43F" w:rsidR="00FE0FF0" w:rsidRDefault="00FE0FF0">
      <w:r w:rsidRPr="00FE0FF0">
        <w:drawing>
          <wp:inline distT="0" distB="0" distL="0" distR="0" wp14:anchorId="3DF499DA" wp14:editId="6BBF086D">
            <wp:extent cx="3549832" cy="3264068"/>
            <wp:effectExtent l="0" t="0" r="0" b="0"/>
            <wp:docPr id="39686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62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86B8" w14:textId="77777777" w:rsidR="00115CDB" w:rsidRDefault="00115CDB"/>
    <w:p w14:paraId="1790D64E" w14:textId="6B507F72" w:rsidR="00115CDB" w:rsidRDefault="00115CDB">
      <w:r>
        <w:t>ZCR:</w:t>
      </w:r>
    </w:p>
    <w:p w14:paraId="341005ED" w14:textId="77777777" w:rsidR="00115CDB" w:rsidRPr="00115CDB" w:rsidRDefault="00115CDB" w:rsidP="00115CDB">
      <w:r w:rsidRPr="00115CDB">
        <w:t>ZCR = How many times the audio waveform crosses the zero line.</w:t>
      </w:r>
    </w:p>
    <w:p w14:paraId="65C01CF4" w14:textId="77777777" w:rsidR="00115CDB" w:rsidRPr="00115CDB" w:rsidRDefault="00115CDB" w:rsidP="00115CDB">
      <w:pPr>
        <w:numPr>
          <w:ilvl w:val="0"/>
          <w:numId w:val="2"/>
        </w:numPr>
      </w:pPr>
      <w:r w:rsidRPr="00115CDB">
        <w:rPr>
          <w:b/>
          <w:bCs/>
        </w:rPr>
        <w:t>High ZCR</w:t>
      </w:r>
      <w:r w:rsidRPr="00115CDB">
        <w:t xml:space="preserve"> → More random, noisy signal</w:t>
      </w:r>
    </w:p>
    <w:p w14:paraId="16239DE7" w14:textId="77777777" w:rsidR="00115CDB" w:rsidRPr="00115CDB" w:rsidRDefault="00115CDB" w:rsidP="00115CDB">
      <w:pPr>
        <w:numPr>
          <w:ilvl w:val="0"/>
          <w:numId w:val="2"/>
        </w:numPr>
      </w:pPr>
      <w:r w:rsidRPr="00115CDB">
        <w:rPr>
          <w:b/>
          <w:bCs/>
        </w:rPr>
        <w:t>Low ZCR</w:t>
      </w:r>
      <w:r w:rsidRPr="00115CDB">
        <w:t xml:space="preserve"> → Clearer, tonal sound (like speech or music)</w:t>
      </w:r>
    </w:p>
    <w:p w14:paraId="6F6D518D" w14:textId="77777777" w:rsidR="00115CDB" w:rsidRPr="00115CDB" w:rsidRDefault="00115CDB" w:rsidP="00115CDB">
      <w:r w:rsidRPr="00115CDB">
        <w:t xml:space="preserve">Noisy audio jumps up and down quickly → </w:t>
      </w:r>
      <w:r w:rsidRPr="00115CDB">
        <w:rPr>
          <w:b/>
          <w:bCs/>
        </w:rPr>
        <w:t>high ZCR</w:t>
      </w:r>
      <w:r w:rsidRPr="00115CDB">
        <w:t>.</w:t>
      </w:r>
    </w:p>
    <w:p w14:paraId="58EB27FA" w14:textId="77777777" w:rsidR="00115CDB" w:rsidRDefault="00115CDB"/>
    <w:p w14:paraId="298FE247" w14:textId="58A03B76" w:rsidR="00115CDB" w:rsidRPr="00115CDB" w:rsidRDefault="00115CDB">
      <w:r w:rsidRPr="00115CDB">
        <w:rPr>
          <w:noProof/>
        </w:rPr>
        <w:drawing>
          <wp:inline distT="0" distB="0" distL="0" distR="0" wp14:anchorId="1615FBC1" wp14:editId="6467E571">
            <wp:extent cx="4527783" cy="5194567"/>
            <wp:effectExtent l="0" t="0" r="6350" b="6350"/>
            <wp:docPr id="211752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26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7783" cy="519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5CDB" w:rsidRPr="00115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1E8E"/>
    <w:multiLevelType w:val="multilevel"/>
    <w:tmpl w:val="A770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9121FD"/>
    <w:multiLevelType w:val="multilevel"/>
    <w:tmpl w:val="53BC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858537">
    <w:abstractNumId w:val="1"/>
  </w:num>
  <w:num w:numId="2" w16cid:durableId="1373994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CDB"/>
    <w:rsid w:val="00115CDB"/>
    <w:rsid w:val="001353C0"/>
    <w:rsid w:val="0027765B"/>
    <w:rsid w:val="00995063"/>
    <w:rsid w:val="00AC36F1"/>
    <w:rsid w:val="00DF6376"/>
    <w:rsid w:val="00F32CF7"/>
    <w:rsid w:val="00F438C3"/>
    <w:rsid w:val="00FE0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7B3BD"/>
  <w15:chartTrackingRefBased/>
  <w15:docId w15:val="{166E0595-E186-484D-AB56-B2E7C85EE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EB58D90360A841B4B99E367317221A" ma:contentTypeVersion="5" ma:contentTypeDescription="Create a new document." ma:contentTypeScope="" ma:versionID="6b45bc21be8c891bc1d4adeb093a8e78">
  <xsd:schema xmlns:xsd="http://www.w3.org/2001/XMLSchema" xmlns:xs="http://www.w3.org/2001/XMLSchema" xmlns:p="http://schemas.microsoft.com/office/2006/metadata/properties" xmlns:ns3="88c6bc66-a217-490c-86b7-cc78dc8f27e6" targetNamespace="http://schemas.microsoft.com/office/2006/metadata/properties" ma:root="true" ma:fieldsID="8be7ea0a915455c635f4bd2ae0538190" ns3:_="">
    <xsd:import namespace="88c6bc66-a217-490c-86b7-cc78dc8f27e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6bc66-a217-490c-86b7-cc78dc8f27e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8c6bc66-a217-490c-86b7-cc78dc8f27e6" xsi:nil="true"/>
  </documentManagement>
</p:properties>
</file>

<file path=customXml/itemProps1.xml><?xml version="1.0" encoding="utf-8"?>
<ds:datastoreItem xmlns:ds="http://schemas.openxmlformats.org/officeDocument/2006/customXml" ds:itemID="{4FB53F44-6808-4624-913D-5158822A6E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c6bc66-a217-490c-86b7-cc78dc8f27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3717472-EF35-4B90-8622-1D1CEB3EA7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14F396-6540-4AC5-BD85-FFB80A88101B}">
  <ds:schemaRefs>
    <ds:schemaRef ds:uri="http://schemas.microsoft.com/office/2006/metadata/properties"/>
    <ds:schemaRef ds:uri="http://schemas.microsoft.com/office/infopath/2007/PartnerControls"/>
    <ds:schemaRef ds:uri="88c6bc66-a217-490c-86b7-cc78dc8f27e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102</Words>
  <Characters>489</Characters>
  <Application>Microsoft Office Word</Application>
  <DocSecurity>0</DocSecurity>
  <Lines>30</Lines>
  <Paragraphs>19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SHIBU P</dc:creator>
  <cp:keywords/>
  <dc:description/>
  <cp:lastModifiedBy>SHIBU P</cp:lastModifiedBy>
  <cp:revision>8</cp:revision>
  <dcterms:created xsi:type="dcterms:W3CDTF">2025-12-12T11:10:00Z</dcterms:created>
  <dcterms:modified xsi:type="dcterms:W3CDTF">2025-12-12T11:46:00Z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0x010100B3EB58D90360A841B4B99E367317221A</vt:lpwstr>
  </property>
</Properties>
</file>