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E1C7C" w:rsidRDefault="004E1C7C" w:rsidP="004E1C7C">
      <w:pPr>
        <w:jc w:val="center"/>
        <w:rPr>
          <w:rFonts w:eastAsia="標楷體"/>
          <w:b/>
        </w:rPr>
      </w:pPr>
      <w:r>
        <w:rPr>
          <w:rFonts w:eastAsia="標楷體" w:hint="eastAsia"/>
          <w:b/>
        </w:rPr>
        <w:t>個案管理系統測試</w:t>
      </w:r>
      <w:r>
        <w:rPr>
          <w:rFonts w:eastAsia="標楷體" w:hint="eastAsia"/>
          <w:b/>
        </w:rPr>
        <w:t xml:space="preserve"> 10/25</w:t>
      </w:r>
    </w:p>
    <w:p w:rsidR="00173488" w:rsidRPr="00054EF6" w:rsidRDefault="00797D2C">
      <w:pPr>
        <w:rPr>
          <w:rFonts w:eastAsia="標楷體"/>
          <w:b/>
        </w:rPr>
      </w:pPr>
      <w:r w:rsidRPr="00054EF6">
        <w:rPr>
          <w:rFonts w:eastAsia="標楷體" w:hint="eastAsia"/>
          <w:b/>
        </w:rPr>
        <w:t>1</w:t>
      </w:r>
      <w:r w:rsidRPr="00054EF6">
        <w:rPr>
          <w:rFonts w:eastAsia="標楷體" w:hint="eastAsia"/>
          <w:b/>
        </w:rPr>
        <w:t>、未開案管理→簡短服務</w:t>
      </w:r>
    </w:p>
    <w:p w:rsidR="00797D2C" w:rsidRDefault="00797D2C">
      <w:pPr>
        <w:rPr>
          <w:rFonts w:ascii="標楷體" w:eastAsia="標楷體" w:hAnsi="標楷體"/>
        </w:rPr>
      </w:pPr>
      <w:r w:rsidRPr="00054EF6">
        <w:rPr>
          <w:rFonts w:eastAsia="標楷體" w:hint="eastAsia"/>
        </w:rPr>
        <w:t>(1)</w:t>
      </w:r>
      <w:r w:rsidR="00A92BD0">
        <w:rPr>
          <w:rFonts w:eastAsia="標楷體" w:hint="eastAsia"/>
        </w:rPr>
        <w:t>修改</w:t>
      </w:r>
      <w:r w:rsidR="008F41ED">
        <w:rPr>
          <w:rFonts w:eastAsia="標楷體" w:hint="eastAsia"/>
        </w:rPr>
        <w:t>詳細資料的簡短服務紀錄，再點選修改後會出現</w:t>
      </w:r>
      <w:r w:rsidR="008F41ED">
        <w:rPr>
          <w:rFonts w:ascii="標楷體" w:eastAsia="標楷體" w:hAnsi="標楷體" w:hint="eastAsia"/>
        </w:rPr>
        <w:t>「更新失敗!請聯絡負責單位」，但資料仍可以上傳更新。</w:t>
      </w:r>
    </w:p>
    <w:p w:rsidR="008F41ED" w:rsidRDefault="008F41ED">
      <w:pPr>
        <w:rPr>
          <w:rFonts w:ascii="標楷體" w:eastAsia="標楷體" w:hAnsi="標楷體"/>
        </w:rPr>
      </w:pPr>
      <w:r>
        <w:rPr>
          <w:rFonts w:eastAsia="標楷體" w:hint="eastAsia"/>
        </w:rPr>
        <w:t>(2)</w:t>
      </w:r>
      <w:r>
        <w:rPr>
          <w:rFonts w:eastAsia="標楷體" w:hint="eastAsia"/>
        </w:rPr>
        <w:t>新增</w:t>
      </w:r>
      <w:r w:rsidR="0085509A">
        <w:rPr>
          <w:rFonts w:eastAsia="標楷體" w:hint="eastAsia"/>
        </w:rPr>
        <w:t>簡短服務紀錄內容可以新增欄位</w:t>
      </w:r>
      <w:r w:rsidR="0085509A">
        <w:rPr>
          <w:rFonts w:ascii="標楷體" w:eastAsia="標楷體" w:hAnsi="標楷體" w:hint="eastAsia"/>
        </w:rPr>
        <w:t>「毒品施用方式」，欄位內可供社工或填表人填上口服、</w:t>
      </w:r>
      <w:proofErr w:type="gramStart"/>
      <w:r w:rsidR="0085509A">
        <w:rPr>
          <w:rFonts w:ascii="標楷體" w:eastAsia="標楷體" w:hAnsi="標楷體" w:hint="eastAsia"/>
        </w:rPr>
        <w:t>鼻吸</w:t>
      </w:r>
      <w:proofErr w:type="gramEnd"/>
      <w:r w:rsidR="0085509A">
        <w:rPr>
          <w:rFonts w:ascii="標楷體" w:eastAsia="標楷體" w:hAnsi="標楷體" w:hint="eastAsia"/>
        </w:rPr>
        <w:t>、注射等訊息，也能夠透過施用方式大概猜測案主的毒品為何種型態(液態、粉末、煙)，此欄位不</w:t>
      </w:r>
      <w:proofErr w:type="gramStart"/>
      <w:r w:rsidR="0085509A">
        <w:rPr>
          <w:rFonts w:ascii="標楷體" w:eastAsia="標楷體" w:hAnsi="標楷體" w:hint="eastAsia"/>
        </w:rPr>
        <w:t>需必</w:t>
      </w:r>
      <w:proofErr w:type="gramEnd"/>
      <w:r w:rsidR="0085509A">
        <w:rPr>
          <w:rFonts w:ascii="標楷體" w:eastAsia="標楷體" w:hAnsi="標楷體" w:hint="eastAsia"/>
        </w:rPr>
        <w:t>填。</w:t>
      </w:r>
    </w:p>
    <w:p w:rsidR="00C572EB" w:rsidRDefault="00C572EB">
      <w:pPr>
        <w:rPr>
          <w:rFonts w:eastAsia="標楷體"/>
        </w:rPr>
      </w:pPr>
      <w:r>
        <w:rPr>
          <w:rFonts w:eastAsia="標楷體" w:hint="eastAsia"/>
        </w:rPr>
        <w:t>(3)</w:t>
      </w:r>
      <w:r>
        <w:rPr>
          <w:rFonts w:eastAsia="標楷體" w:hint="eastAsia"/>
        </w:rPr>
        <w:t>簡短服務一覽表上</w:t>
      </w:r>
      <w:proofErr w:type="gramStart"/>
      <w:r>
        <w:rPr>
          <w:rFonts w:eastAsia="標楷體" w:hint="eastAsia"/>
        </w:rPr>
        <w:t>，癮別</w:t>
      </w:r>
      <w:proofErr w:type="gramEnd"/>
      <w:r>
        <w:rPr>
          <w:rFonts w:eastAsia="標楷體" w:hint="eastAsia"/>
        </w:rPr>
        <w:t>欄位、聯絡人與案主關係欄位無法正常顯示</w:t>
      </w:r>
      <w:r w:rsidR="004C6B12">
        <w:rPr>
          <w:rFonts w:eastAsia="標楷體" w:hint="eastAsia"/>
        </w:rPr>
        <w:t>應</w:t>
      </w:r>
      <w:r>
        <w:rPr>
          <w:rFonts w:eastAsia="標楷體" w:hint="eastAsia"/>
        </w:rPr>
        <w:t>出現的資訊</w:t>
      </w:r>
      <w:r w:rsidR="00611AEC">
        <w:rPr>
          <w:rFonts w:eastAsia="標楷體" w:hint="eastAsia"/>
        </w:rPr>
        <w:t>。</w:t>
      </w:r>
    </w:p>
    <w:p w:rsidR="00611AEC" w:rsidRPr="00054EF6" w:rsidRDefault="00611AEC">
      <w:pPr>
        <w:rPr>
          <w:rFonts w:eastAsia="標楷體"/>
        </w:rPr>
      </w:pPr>
      <w:r>
        <w:rPr>
          <w:rFonts w:eastAsia="標楷體" w:hint="eastAsia"/>
        </w:rPr>
        <w:t>(4)</w:t>
      </w:r>
      <w:r>
        <w:rPr>
          <w:rFonts w:eastAsia="標楷體" w:hint="eastAsia"/>
        </w:rPr>
        <w:t>新增簡短服務紀錄內容中的目前使用物質欄位在填寫完</w:t>
      </w:r>
      <w:r>
        <w:rPr>
          <w:rFonts w:ascii="標楷體" w:eastAsia="標楷體" w:hAnsi="標楷體" w:hint="eastAsia"/>
        </w:rPr>
        <w:t>「□</w:t>
      </w:r>
      <w:r>
        <w:rPr>
          <w:rFonts w:eastAsia="標楷體" w:hint="eastAsia"/>
        </w:rPr>
        <w:t>其他</w:t>
      </w:r>
      <w:r>
        <w:rPr>
          <w:rFonts w:ascii="標楷體" w:eastAsia="標楷體" w:hAnsi="標楷體" w:hint="eastAsia"/>
        </w:rPr>
        <w:t>」</w:t>
      </w:r>
      <w:r>
        <w:rPr>
          <w:rFonts w:eastAsia="標楷體" w:hint="eastAsia"/>
        </w:rPr>
        <w:t>欄位後，無法看見填在此欄位中的內容，只會顯示被勾選的選項。</w:t>
      </w:r>
    </w:p>
    <w:p w:rsidR="00797D2C" w:rsidRPr="00054EF6" w:rsidRDefault="00797D2C">
      <w:pPr>
        <w:rPr>
          <w:rFonts w:eastAsia="標楷體"/>
          <w:b/>
        </w:rPr>
      </w:pPr>
      <w:r w:rsidRPr="00054EF6">
        <w:rPr>
          <w:rFonts w:eastAsia="標楷體" w:hint="eastAsia"/>
          <w:b/>
        </w:rPr>
        <w:t>2</w:t>
      </w:r>
      <w:r w:rsidRPr="00054EF6">
        <w:rPr>
          <w:rFonts w:eastAsia="標楷體" w:hint="eastAsia"/>
          <w:b/>
        </w:rPr>
        <w:t>、未開案管理→監所服務</w:t>
      </w:r>
    </w:p>
    <w:p w:rsidR="00797D2C" w:rsidRDefault="00797D2C" w:rsidP="00611AEC">
      <w:pPr>
        <w:rPr>
          <w:rFonts w:ascii="標楷體" w:eastAsia="標楷體" w:hAnsi="標楷體"/>
        </w:rPr>
      </w:pPr>
      <w:r w:rsidRPr="00054EF6">
        <w:rPr>
          <w:rFonts w:eastAsia="標楷體" w:hint="eastAsia"/>
        </w:rPr>
        <w:t>(1)</w:t>
      </w:r>
      <w:r w:rsidR="00611AEC" w:rsidRPr="00054EF6">
        <w:rPr>
          <w:rFonts w:eastAsia="標楷體"/>
        </w:rPr>
        <w:t xml:space="preserve"> </w:t>
      </w:r>
      <w:r w:rsidR="00611AEC">
        <w:rPr>
          <w:rFonts w:eastAsia="標楷體" w:hint="eastAsia"/>
        </w:rPr>
        <w:t>新增監所服務內容中，第</w:t>
      </w:r>
      <w:r w:rsidR="00611AEC">
        <w:rPr>
          <w:rFonts w:eastAsia="標楷體" w:hint="eastAsia"/>
        </w:rPr>
        <w:t>11</w:t>
      </w:r>
      <w:r w:rsidR="00611AEC">
        <w:rPr>
          <w:rFonts w:eastAsia="標楷體" w:hint="eastAsia"/>
        </w:rPr>
        <w:t>格、第</w:t>
      </w:r>
      <w:r w:rsidR="00611AEC">
        <w:rPr>
          <w:rFonts w:eastAsia="標楷體" w:hint="eastAsia"/>
        </w:rPr>
        <w:t>12</w:t>
      </w:r>
      <w:r w:rsidR="00611AEC">
        <w:rPr>
          <w:rFonts w:eastAsia="標楷體" w:hint="eastAsia"/>
        </w:rPr>
        <w:t>格欄位分別為</w:t>
      </w:r>
      <w:r w:rsidR="00611AEC">
        <w:rPr>
          <w:rFonts w:ascii="標楷體" w:eastAsia="標楷體" w:hAnsi="標楷體" w:hint="eastAsia"/>
        </w:rPr>
        <w:t>「入獄時間」、「出獄時間」，填寫者不清楚該欄位應填寫此次/最近一次出入獄時間，或是第一次出入獄時間，或是第一次入獄及最後一次出獄時間，建議將此兩欄位增加更詳細的資訊。</w:t>
      </w:r>
    </w:p>
    <w:p w:rsidR="00611AEC" w:rsidRDefault="00611AEC" w:rsidP="00611AEC">
      <w:pPr>
        <w:rPr>
          <w:rFonts w:eastAsia="標楷體"/>
        </w:rPr>
      </w:pPr>
      <w:r>
        <w:rPr>
          <w:rFonts w:eastAsia="標楷體" w:hint="eastAsia"/>
        </w:rPr>
        <w:t>(2)</w:t>
      </w:r>
      <w:r w:rsidR="00A6432E">
        <w:rPr>
          <w:rFonts w:eastAsia="標楷體" w:hint="eastAsia"/>
        </w:rPr>
        <w:t>頁面中的六格</w:t>
      </w:r>
      <w:r>
        <w:rPr>
          <w:rFonts w:eastAsia="標楷體" w:hint="eastAsia"/>
        </w:rPr>
        <w:t>入獄時間及出獄時間</w:t>
      </w:r>
      <w:r w:rsidR="00A6432E">
        <w:rPr>
          <w:rFonts w:eastAsia="標楷體" w:hint="eastAsia"/>
        </w:rPr>
        <w:t>欄位只能選擇到</w:t>
      </w:r>
      <w:r w:rsidR="00A6432E">
        <w:rPr>
          <w:rFonts w:eastAsia="標楷體" w:hint="eastAsia"/>
        </w:rPr>
        <w:t>99</w:t>
      </w:r>
      <w:r w:rsidR="00A6432E">
        <w:rPr>
          <w:rFonts w:eastAsia="標楷體" w:hint="eastAsia"/>
        </w:rPr>
        <w:t>年，無法選擇更早之前的年份。</w:t>
      </w:r>
    </w:p>
    <w:p w:rsidR="00A6432E" w:rsidRPr="00A6432E" w:rsidRDefault="00A6432E" w:rsidP="00611AEC">
      <w:pPr>
        <w:rPr>
          <w:rFonts w:eastAsia="標楷體"/>
        </w:rPr>
      </w:pPr>
      <w:r>
        <w:rPr>
          <w:rFonts w:eastAsia="標楷體" w:hint="eastAsia"/>
        </w:rPr>
        <w:t>(3)</w:t>
      </w:r>
      <w:r>
        <w:rPr>
          <w:rFonts w:eastAsia="標楷體" w:hint="eastAsia"/>
        </w:rPr>
        <w:t>頁面中的診斷出</w:t>
      </w:r>
      <w:r>
        <w:rPr>
          <w:rFonts w:eastAsia="標楷體" w:hint="eastAsia"/>
        </w:rPr>
        <w:t>HIV(+)</w:t>
      </w:r>
      <w:r>
        <w:rPr>
          <w:rFonts w:eastAsia="標楷體" w:hint="eastAsia"/>
        </w:rPr>
        <w:t>時間欄位，最早只能選擇到</w:t>
      </w:r>
      <w:r>
        <w:rPr>
          <w:rFonts w:eastAsia="標楷體" w:hint="eastAsia"/>
        </w:rPr>
        <w:t>99</w:t>
      </w:r>
      <w:r>
        <w:rPr>
          <w:rFonts w:eastAsia="標楷體" w:hint="eastAsia"/>
        </w:rPr>
        <w:t>年，無法選擇更早之前的年份。</w:t>
      </w:r>
    </w:p>
    <w:p w:rsidR="00797D2C" w:rsidRPr="00054EF6" w:rsidRDefault="00797D2C">
      <w:pPr>
        <w:rPr>
          <w:rFonts w:eastAsia="標楷體"/>
          <w:b/>
        </w:rPr>
      </w:pPr>
      <w:r w:rsidRPr="00054EF6">
        <w:rPr>
          <w:rFonts w:eastAsia="標楷體" w:hint="eastAsia"/>
          <w:b/>
        </w:rPr>
        <w:t>3</w:t>
      </w:r>
      <w:r w:rsidRPr="00054EF6">
        <w:rPr>
          <w:rFonts w:eastAsia="標楷體" w:hint="eastAsia"/>
          <w:b/>
        </w:rPr>
        <w:t>、未開案管理→篩檢</w:t>
      </w:r>
    </w:p>
    <w:p w:rsidR="00B308A8" w:rsidRPr="00054EF6" w:rsidRDefault="00797D2C" w:rsidP="00611AEC">
      <w:pPr>
        <w:rPr>
          <w:rFonts w:eastAsia="標楷體"/>
        </w:rPr>
      </w:pPr>
      <w:r w:rsidRPr="00054EF6">
        <w:rPr>
          <w:rFonts w:eastAsia="標楷體" w:hint="eastAsia"/>
        </w:rPr>
        <w:t>(1)</w:t>
      </w:r>
      <w:r w:rsidR="00611AEC" w:rsidRPr="00054EF6">
        <w:rPr>
          <w:rFonts w:eastAsia="標楷體"/>
        </w:rPr>
        <w:t xml:space="preserve"> </w:t>
      </w:r>
      <w:r w:rsidR="009252D2">
        <w:rPr>
          <w:rFonts w:eastAsia="標楷體" w:hint="eastAsia"/>
        </w:rPr>
        <w:t>新增篩檢資料中的電話欄位只能輸入數字，無法輸入符號，例如</w:t>
      </w:r>
      <w:r w:rsidR="009252D2">
        <w:rPr>
          <w:rFonts w:eastAsia="標楷體" w:hint="eastAsia"/>
        </w:rPr>
        <w:t>0900111222</w:t>
      </w:r>
      <w:r w:rsidR="009252D2">
        <w:rPr>
          <w:rFonts w:eastAsia="標楷體" w:hint="eastAsia"/>
        </w:rPr>
        <w:t>閱讀上會較不方便，可以調整為能夠填寫符號</w:t>
      </w:r>
      <w:r w:rsidR="009252D2">
        <w:rPr>
          <w:rFonts w:eastAsia="標楷體" w:hint="eastAsia"/>
        </w:rPr>
        <w:t>0900-111-222</w:t>
      </w:r>
      <w:r w:rsidR="009252D2">
        <w:rPr>
          <w:rFonts w:eastAsia="標楷體" w:hint="eastAsia"/>
        </w:rPr>
        <w:t>。</w:t>
      </w:r>
    </w:p>
    <w:p w:rsidR="007E591D" w:rsidRPr="00054EF6" w:rsidRDefault="007E591D">
      <w:pPr>
        <w:rPr>
          <w:rFonts w:eastAsia="標楷體"/>
          <w:b/>
        </w:rPr>
      </w:pPr>
      <w:r w:rsidRPr="00054EF6">
        <w:rPr>
          <w:rFonts w:eastAsia="標楷體" w:hint="eastAsia"/>
          <w:b/>
        </w:rPr>
        <w:t>4</w:t>
      </w:r>
      <w:r w:rsidRPr="00054EF6">
        <w:rPr>
          <w:rFonts w:eastAsia="標楷體" w:hint="eastAsia"/>
          <w:b/>
        </w:rPr>
        <w:t>、開案管理→開案個案</w:t>
      </w:r>
      <w:r w:rsidR="00017FBC" w:rsidRPr="00054EF6">
        <w:rPr>
          <w:rFonts w:eastAsia="標楷體" w:hint="eastAsia"/>
          <w:b/>
        </w:rPr>
        <w:t>→開案個案一覽表</w:t>
      </w:r>
    </w:p>
    <w:p w:rsidR="00DD316A" w:rsidRDefault="007E591D">
      <w:pPr>
        <w:rPr>
          <w:rFonts w:eastAsia="標楷體"/>
        </w:rPr>
      </w:pPr>
      <w:r w:rsidRPr="00054EF6">
        <w:rPr>
          <w:rFonts w:eastAsia="標楷體" w:hint="eastAsia"/>
        </w:rPr>
        <w:t>(1)</w:t>
      </w:r>
      <w:r w:rsidR="00611AEC" w:rsidRPr="00054EF6">
        <w:rPr>
          <w:rFonts w:eastAsia="標楷體" w:hint="eastAsia"/>
          <w:b/>
        </w:rPr>
        <w:t xml:space="preserve"> </w:t>
      </w:r>
      <w:r w:rsidR="00017FBC" w:rsidRPr="00017FBC">
        <w:rPr>
          <w:rFonts w:eastAsia="標楷體" w:hint="eastAsia"/>
        </w:rPr>
        <w:t>查詢</w:t>
      </w:r>
      <w:r w:rsidR="00017FBC">
        <w:rPr>
          <w:rFonts w:eastAsia="標楷體" w:hint="eastAsia"/>
        </w:rPr>
        <w:t>區域的姓名搜尋欄位、轉</w:t>
      </w:r>
      <w:proofErr w:type="gramStart"/>
      <w:r w:rsidR="00017FBC">
        <w:rPr>
          <w:rFonts w:eastAsia="標楷體" w:hint="eastAsia"/>
        </w:rPr>
        <w:t>介</w:t>
      </w:r>
      <w:proofErr w:type="gramEnd"/>
      <w:r w:rsidR="00017FBC">
        <w:rPr>
          <w:rFonts w:eastAsia="標楷體" w:hint="eastAsia"/>
        </w:rPr>
        <w:t>來源欄位、身份證字號欄位、登入日期欄位、開案日期欄位無法搜尋</w:t>
      </w:r>
    </w:p>
    <w:p w:rsidR="00455194" w:rsidRDefault="00455194">
      <w:pPr>
        <w:rPr>
          <w:rFonts w:eastAsia="標楷體"/>
          <w:b/>
        </w:rPr>
      </w:pPr>
      <w:r>
        <w:rPr>
          <w:rFonts w:eastAsia="標楷體" w:hint="eastAsia"/>
          <w:b/>
        </w:rPr>
        <w:t>5</w:t>
      </w:r>
      <w:r>
        <w:rPr>
          <w:rFonts w:eastAsia="標楷體" w:hint="eastAsia"/>
          <w:b/>
        </w:rPr>
        <w:t>、</w:t>
      </w:r>
      <w:r w:rsidRPr="00054EF6">
        <w:rPr>
          <w:rFonts w:eastAsia="標楷體" w:hint="eastAsia"/>
          <w:b/>
        </w:rPr>
        <w:t>開案管理→開案個案→</w:t>
      </w:r>
      <w:r>
        <w:rPr>
          <w:rFonts w:eastAsia="標楷體" w:hint="eastAsia"/>
          <w:b/>
        </w:rPr>
        <w:t>新增個案</w:t>
      </w:r>
    </w:p>
    <w:p w:rsidR="00455194" w:rsidRPr="00455194" w:rsidRDefault="00455194">
      <w:pPr>
        <w:rPr>
          <w:rFonts w:eastAsia="標楷體"/>
        </w:rPr>
      </w:pPr>
      <w:r w:rsidRPr="00455194">
        <w:rPr>
          <w:rFonts w:eastAsia="標楷體" w:hint="eastAsia"/>
        </w:rPr>
        <w:t>(1)</w:t>
      </w:r>
      <w:r>
        <w:rPr>
          <w:rFonts w:eastAsia="標楷體" w:hint="eastAsia"/>
        </w:rPr>
        <w:t>類別屬性階段欄位可以提供選項，也可以同時保留自行撰寫的選項。</w:t>
      </w:r>
    </w:p>
    <w:p w:rsidR="007E591D" w:rsidRPr="00054EF6" w:rsidRDefault="00A94F20">
      <w:pPr>
        <w:rPr>
          <w:rFonts w:eastAsia="標楷體"/>
          <w:b/>
        </w:rPr>
      </w:pPr>
      <w:r w:rsidRPr="00054EF6">
        <w:rPr>
          <w:rFonts w:eastAsia="標楷體" w:hint="eastAsia"/>
          <w:b/>
        </w:rPr>
        <w:t>6</w:t>
      </w:r>
      <w:r w:rsidR="007E591D" w:rsidRPr="00054EF6">
        <w:rPr>
          <w:rFonts w:eastAsia="標楷體" w:hint="eastAsia"/>
          <w:b/>
        </w:rPr>
        <w:t>、開案管理→開案個案→開案個案一覽表→個案紀錄→個案服務摘要表</w:t>
      </w:r>
      <w:r w:rsidR="00BA034B" w:rsidRPr="00054EF6">
        <w:rPr>
          <w:rFonts w:eastAsia="標楷體" w:hint="eastAsia"/>
          <w:b/>
        </w:rPr>
        <w:t>→</w:t>
      </w:r>
      <w:r w:rsidR="00284D89" w:rsidRPr="00054EF6">
        <w:rPr>
          <w:rFonts w:eastAsia="標楷體" w:hint="eastAsia"/>
          <w:b/>
        </w:rPr>
        <w:t>個案評估表→評估表內容→</w:t>
      </w:r>
      <w:r w:rsidR="00BA034B" w:rsidRPr="00054EF6">
        <w:rPr>
          <w:rFonts w:eastAsia="標楷體" w:hint="eastAsia"/>
          <w:b/>
        </w:rPr>
        <w:t>基本資料</w:t>
      </w:r>
    </w:p>
    <w:p w:rsidR="007E591D" w:rsidRDefault="007E591D">
      <w:pPr>
        <w:rPr>
          <w:rFonts w:eastAsia="標楷體"/>
        </w:rPr>
      </w:pPr>
      <w:r w:rsidRPr="00054EF6">
        <w:rPr>
          <w:rFonts w:eastAsia="標楷體" w:hint="eastAsia"/>
        </w:rPr>
        <w:t>(1)</w:t>
      </w:r>
      <w:r w:rsidR="00BA034B" w:rsidRPr="00054EF6">
        <w:rPr>
          <w:rFonts w:eastAsia="標楷體" w:hint="eastAsia"/>
        </w:rPr>
        <w:t>出入矯正機關欄位</w:t>
      </w:r>
      <w:r w:rsidR="00455194">
        <w:rPr>
          <w:rFonts w:eastAsia="標楷體" w:hint="eastAsia"/>
        </w:rPr>
        <w:t>的曾出入那些矯正機關</w:t>
      </w:r>
      <w:r w:rsidR="00455194">
        <w:rPr>
          <w:rFonts w:eastAsia="標楷體" w:hint="eastAsia"/>
        </w:rPr>
        <w:t>?</w:t>
      </w:r>
      <w:r w:rsidR="00455194">
        <w:rPr>
          <w:rFonts w:eastAsia="標楷體" w:hint="eastAsia"/>
        </w:rPr>
        <w:t>，可以調整為新增曾出入哪些矯正機關單獨一個欄位</w:t>
      </w:r>
    </w:p>
    <w:p w:rsidR="00BB3A5C" w:rsidRPr="00054EF6" w:rsidRDefault="00BB3A5C">
      <w:pPr>
        <w:rPr>
          <w:rFonts w:eastAsia="標楷體"/>
        </w:rPr>
      </w:pPr>
      <w:r>
        <w:rPr>
          <w:rFonts w:eastAsia="標楷體" w:hint="eastAsia"/>
        </w:rPr>
        <w:t>(2)</w:t>
      </w:r>
      <w:r>
        <w:rPr>
          <w:rFonts w:eastAsia="標楷體" w:hint="eastAsia"/>
        </w:rPr>
        <w:t>出入矯正機關欄位時間上的填寫不清楚應該填第一次入監及最近一次出監的時間或是應該如何填寫，可以調整為更加詳細。</w:t>
      </w:r>
    </w:p>
    <w:p w:rsidR="00BA034B" w:rsidRPr="00054EF6" w:rsidRDefault="00A94F20" w:rsidP="00BA034B">
      <w:pPr>
        <w:rPr>
          <w:rFonts w:eastAsia="標楷體"/>
          <w:b/>
        </w:rPr>
      </w:pPr>
      <w:r w:rsidRPr="00054EF6">
        <w:rPr>
          <w:rFonts w:eastAsia="標楷體" w:hint="eastAsia"/>
          <w:b/>
        </w:rPr>
        <w:t>7</w:t>
      </w:r>
      <w:r w:rsidR="00BA034B" w:rsidRPr="00054EF6">
        <w:rPr>
          <w:rFonts w:eastAsia="標楷體" w:hint="eastAsia"/>
          <w:b/>
        </w:rPr>
        <w:t>、開案管理→開案個案→開案個案一覽表→個案紀錄→個案服務摘要表→</w:t>
      </w:r>
      <w:r w:rsidR="001B1764">
        <w:rPr>
          <w:rFonts w:eastAsia="標楷體" w:hint="eastAsia"/>
          <w:b/>
        </w:rPr>
        <w:t>會談紀錄</w:t>
      </w:r>
      <w:r w:rsidR="001B1764" w:rsidRPr="00054EF6">
        <w:rPr>
          <w:rFonts w:eastAsia="標楷體" w:hint="eastAsia"/>
          <w:b/>
        </w:rPr>
        <w:t>→</w:t>
      </w:r>
      <w:r w:rsidR="001B1764">
        <w:rPr>
          <w:rFonts w:eastAsia="標楷體" w:hint="eastAsia"/>
          <w:b/>
        </w:rPr>
        <w:t>會談紀錄表格內容</w:t>
      </w:r>
    </w:p>
    <w:p w:rsidR="00BA034B" w:rsidRPr="00054EF6" w:rsidRDefault="00BA034B">
      <w:pPr>
        <w:rPr>
          <w:rFonts w:eastAsia="標楷體"/>
        </w:rPr>
      </w:pPr>
      <w:r w:rsidRPr="00054EF6">
        <w:rPr>
          <w:rFonts w:eastAsia="標楷體" w:hint="eastAsia"/>
        </w:rPr>
        <w:t>(1)</w:t>
      </w:r>
      <w:r w:rsidR="001B1764" w:rsidRPr="00054EF6">
        <w:rPr>
          <w:rFonts w:eastAsia="標楷體"/>
        </w:rPr>
        <w:t xml:space="preserve"> </w:t>
      </w:r>
      <w:r w:rsidR="001B1764">
        <w:rPr>
          <w:rFonts w:eastAsia="標楷體" w:hint="eastAsia"/>
        </w:rPr>
        <w:t>會談地點欄位有面訪、電訪及家訪三個選項，是否將標題調整為會談方式，或是調整內容，可以選擇或輸入會談的地點，例如快樂聯盟會談室。</w:t>
      </w:r>
    </w:p>
    <w:p w:rsidR="003879A7" w:rsidRPr="00054EF6" w:rsidRDefault="003879A7">
      <w:pPr>
        <w:rPr>
          <w:rFonts w:eastAsia="標楷體"/>
          <w:b/>
        </w:rPr>
      </w:pPr>
      <w:r w:rsidRPr="00054EF6">
        <w:rPr>
          <w:rFonts w:eastAsia="標楷體" w:hint="eastAsia"/>
          <w:b/>
        </w:rPr>
        <w:lastRenderedPageBreak/>
        <w:t>8</w:t>
      </w:r>
      <w:r w:rsidRPr="00054EF6">
        <w:rPr>
          <w:rFonts w:eastAsia="標楷體" w:hint="eastAsia"/>
          <w:b/>
        </w:rPr>
        <w:t>、開案管理→開案個案→開案個案一覽表→個案紀錄→個案服務摘要表</w:t>
      </w:r>
      <w:r w:rsidR="00A50A09" w:rsidRPr="00054EF6">
        <w:rPr>
          <w:rFonts w:eastAsia="標楷體" w:hint="eastAsia"/>
          <w:b/>
        </w:rPr>
        <w:t>→</w:t>
      </w:r>
      <w:r w:rsidR="001B1764">
        <w:rPr>
          <w:rFonts w:eastAsia="標楷體" w:hint="eastAsia"/>
          <w:b/>
        </w:rPr>
        <w:t>生活品質問</w:t>
      </w:r>
      <w:proofErr w:type="gramStart"/>
      <w:r w:rsidR="001B1764">
        <w:rPr>
          <w:rFonts w:eastAsia="標楷體" w:hint="eastAsia"/>
          <w:b/>
        </w:rPr>
        <w:t>券</w:t>
      </w:r>
      <w:proofErr w:type="gramEnd"/>
    </w:p>
    <w:p w:rsidR="00A50A09" w:rsidRDefault="00A50A09">
      <w:pPr>
        <w:rPr>
          <w:rFonts w:eastAsia="標楷體"/>
        </w:rPr>
      </w:pPr>
      <w:r w:rsidRPr="00054EF6">
        <w:rPr>
          <w:rFonts w:eastAsia="標楷體" w:hint="eastAsia"/>
        </w:rPr>
        <w:t>(1)</w:t>
      </w:r>
      <w:r w:rsidR="001B1764">
        <w:rPr>
          <w:rFonts w:eastAsia="標楷體" w:hint="eastAsia"/>
        </w:rPr>
        <w:t>第</w:t>
      </w:r>
      <w:r w:rsidR="001B1764">
        <w:rPr>
          <w:rFonts w:eastAsia="標楷體" w:hint="eastAsia"/>
        </w:rPr>
        <w:t>13</w:t>
      </w:r>
      <w:r w:rsidR="001B1764">
        <w:rPr>
          <w:rFonts w:eastAsia="標楷體" w:hint="eastAsia"/>
        </w:rPr>
        <w:t>題您能方便得到每日生活所需的資訊嗎，不太清楚此題目想傳遞的訊息及想要的目的。</w:t>
      </w:r>
    </w:p>
    <w:p w:rsidR="00BD39C8" w:rsidRDefault="00BD39C8">
      <w:pPr>
        <w:rPr>
          <w:rFonts w:eastAsia="標楷體"/>
          <w:b/>
        </w:rPr>
      </w:pPr>
      <w:r w:rsidRPr="00BD39C8">
        <w:rPr>
          <w:rFonts w:eastAsia="標楷體" w:hint="eastAsia"/>
          <w:b/>
        </w:rPr>
        <w:t>9</w:t>
      </w:r>
      <w:r w:rsidRPr="00BD39C8">
        <w:rPr>
          <w:rFonts w:eastAsia="標楷體" w:hint="eastAsia"/>
          <w:b/>
        </w:rPr>
        <w:t>、</w:t>
      </w:r>
      <w:r w:rsidRPr="00054EF6">
        <w:rPr>
          <w:rFonts w:eastAsia="標楷體" w:hint="eastAsia"/>
          <w:b/>
        </w:rPr>
        <w:t>開案管理→開案個案→開案個案一覽表→個案紀錄→個案服務摘要表→</w:t>
      </w:r>
      <w:r>
        <w:rPr>
          <w:rFonts w:eastAsia="標楷體" w:hint="eastAsia"/>
          <w:b/>
        </w:rPr>
        <w:t>健康管理評估表</w:t>
      </w:r>
      <w:r w:rsidR="00984887" w:rsidRPr="00054EF6">
        <w:rPr>
          <w:rFonts w:eastAsia="標楷體" w:hint="eastAsia"/>
          <w:b/>
        </w:rPr>
        <w:t>→</w:t>
      </w:r>
      <w:r w:rsidR="00984887">
        <w:rPr>
          <w:rFonts w:eastAsia="標楷體" w:hint="eastAsia"/>
          <w:b/>
        </w:rPr>
        <w:t>基本資料</w:t>
      </w:r>
    </w:p>
    <w:p w:rsidR="00BD39C8" w:rsidRDefault="00BD39C8">
      <w:pPr>
        <w:rPr>
          <w:rFonts w:eastAsia="標楷體"/>
        </w:rPr>
      </w:pPr>
      <w:r>
        <w:rPr>
          <w:rFonts w:eastAsia="標楷體" w:hint="eastAsia"/>
        </w:rPr>
        <w:t>(1)</w:t>
      </w:r>
      <w:r>
        <w:rPr>
          <w:rFonts w:eastAsia="標楷體" w:hint="eastAsia"/>
        </w:rPr>
        <w:t>全國醫療卡欄位無選項，填寫者不清楚應該輸入有無全國醫療卡或是取得日</w:t>
      </w:r>
      <w:r>
        <w:rPr>
          <w:rFonts w:eastAsia="標楷體" w:hint="eastAsia"/>
        </w:rPr>
        <w:t>/</w:t>
      </w:r>
      <w:r>
        <w:rPr>
          <w:rFonts w:eastAsia="標楷體" w:hint="eastAsia"/>
        </w:rPr>
        <w:t>到期日，建議此欄位可以詳細一點。</w:t>
      </w:r>
    </w:p>
    <w:p w:rsidR="00BD39C8" w:rsidRDefault="00BD39C8">
      <w:pPr>
        <w:rPr>
          <w:rFonts w:eastAsia="標楷體"/>
        </w:rPr>
      </w:pPr>
      <w:r>
        <w:rPr>
          <w:rFonts w:eastAsia="標楷體" w:hint="eastAsia"/>
        </w:rPr>
        <w:t>(2)</w:t>
      </w:r>
      <w:r>
        <w:rPr>
          <w:rFonts w:eastAsia="標楷體" w:hint="eastAsia"/>
        </w:rPr>
        <w:t>是否將精神科用藥欄位中的服用美</w:t>
      </w:r>
      <w:proofErr w:type="gramStart"/>
      <w:r>
        <w:rPr>
          <w:rFonts w:eastAsia="標楷體" w:hint="eastAsia"/>
        </w:rPr>
        <w:t>沙酮移</w:t>
      </w:r>
      <w:proofErr w:type="gramEnd"/>
      <w:r>
        <w:rPr>
          <w:rFonts w:eastAsia="標楷體" w:hint="eastAsia"/>
        </w:rPr>
        <w:t>至雞尾酒療法服用藥物欄位</w:t>
      </w:r>
    </w:p>
    <w:p w:rsidR="00BD39C8" w:rsidRDefault="00BD39C8">
      <w:pPr>
        <w:rPr>
          <w:rFonts w:ascii="標楷體" w:eastAsia="標楷體" w:hAnsi="標楷體"/>
        </w:rPr>
      </w:pPr>
      <w:r>
        <w:rPr>
          <w:rFonts w:eastAsia="標楷體" w:hint="eastAsia"/>
        </w:rPr>
        <w:t>(3)</w:t>
      </w:r>
      <w:r>
        <w:rPr>
          <w:rFonts w:eastAsia="標楷體" w:hint="eastAsia"/>
        </w:rPr>
        <w:t>精神科用藥欄位中的睡眠品質選項可以新增</w:t>
      </w:r>
      <w:r>
        <w:rPr>
          <w:rFonts w:ascii="標楷體" w:eastAsia="標楷體" w:hAnsi="標楷體" w:hint="eastAsia"/>
        </w:rPr>
        <w:t>□</w:t>
      </w:r>
      <w:r>
        <w:rPr>
          <w:rFonts w:eastAsia="標楷體" w:hint="eastAsia"/>
        </w:rPr>
        <w:t>入睡</w:t>
      </w:r>
      <w:proofErr w:type="gramStart"/>
      <w:r>
        <w:rPr>
          <w:rFonts w:eastAsia="標楷體" w:hint="eastAsia"/>
        </w:rPr>
        <w:t>困難</w:t>
      </w:r>
      <w:r>
        <w:rPr>
          <w:rFonts w:ascii="標楷體" w:eastAsia="標楷體" w:hAnsi="標楷體" w:hint="eastAsia"/>
        </w:rPr>
        <w:t>□淺眠</w:t>
      </w:r>
      <w:proofErr w:type="gramEnd"/>
      <w:r>
        <w:rPr>
          <w:rFonts w:ascii="標楷體" w:eastAsia="標楷體" w:hAnsi="標楷體" w:hint="eastAsia"/>
        </w:rPr>
        <w:t>□嗜睡</w:t>
      </w:r>
    </w:p>
    <w:p w:rsidR="00BD39C8" w:rsidRDefault="00BD39C8">
      <w:pPr>
        <w:rPr>
          <w:rFonts w:ascii="標楷體" w:eastAsia="標楷體" w:hAnsi="標楷體"/>
        </w:rPr>
      </w:pPr>
      <w:r>
        <w:rPr>
          <w:rFonts w:eastAsia="標楷體" w:hint="eastAsia"/>
        </w:rPr>
        <w:t>(4)</w:t>
      </w:r>
      <w:r>
        <w:rPr>
          <w:rFonts w:eastAsia="標楷體" w:hint="eastAsia"/>
        </w:rPr>
        <w:t>精神科用藥欄位中的情緒狀況</w:t>
      </w:r>
      <w:r w:rsidR="00984887">
        <w:rPr>
          <w:rFonts w:eastAsia="標楷體" w:hint="eastAsia"/>
        </w:rPr>
        <w:t>可以新增</w:t>
      </w:r>
      <w:r w:rsidR="00984887">
        <w:rPr>
          <w:rFonts w:ascii="標楷體" w:eastAsia="標楷體" w:hAnsi="標楷體" w:hint="eastAsia"/>
        </w:rPr>
        <w:t>□</w:t>
      </w:r>
      <w:r w:rsidR="00984887">
        <w:rPr>
          <w:rFonts w:eastAsia="標楷體" w:hint="eastAsia"/>
        </w:rPr>
        <w:t>記憶力變差、</w:t>
      </w:r>
      <w:r w:rsidR="00984887">
        <w:rPr>
          <w:rFonts w:ascii="標楷體" w:eastAsia="標楷體" w:hAnsi="標楷體" w:hint="eastAsia"/>
        </w:rPr>
        <w:t>□其他_____</w:t>
      </w:r>
    </w:p>
    <w:p w:rsidR="00984887" w:rsidRDefault="00984887">
      <w:pPr>
        <w:rPr>
          <w:rFonts w:eastAsia="標楷體"/>
          <w:b/>
        </w:rPr>
      </w:pPr>
      <w:r>
        <w:rPr>
          <w:rFonts w:eastAsia="標楷體" w:hint="eastAsia"/>
          <w:b/>
        </w:rPr>
        <w:t>10</w:t>
      </w:r>
      <w:r w:rsidRPr="00BD39C8">
        <w:rPr>
          <w:rFonts w:eastAsia="標楷體" w:hint="eastAsia"/>
          <w:b/>
        </w:rPr>
        <w:t>、</w:t>
      </w:r>
      <w:r w:rsidRPr="00054EF6">
        <w:rPr>
          <w:rFonts w:eastAsia="標楷體" w:hint="eastAsia"/>
          <w:b/>
        </w:rPr>
        <w:t>開案管理→開案個案→開案個案一覽表→個案紀錄→個案服務摘要表→</w:t>
      </w:r>
      <w:r>
        <w:rPr>
          <w:rFonts w:eastAsia="標楷體" w:hint="eastAsia"/>
          <w:b/>
        </w:rPr>
        <w:t>健康管理評估表</w:t>
      </w:r>
      <w:r w:rsidRPr="00054EF6">
        <w:rPr>
          <w:rFonts w:eastAsia="標楷體" w:hint="eastAsia"/>
          <w:b/>
        </w:rPr>
        <w:t>→</w:t>
      </w:r>
      <w:r>
        <w:rPr>
          <w:rFonts w:eastAsia="標楷體" w:hint="eastAsia"/>
          <w:b/>
        </w:rPr>
        <w:t>就診紀錄表</w:t>
      </w:r>
    </w:p>
    <w:p w:rsidR="00984887" w:rsidRDefault="00984887">
      <w:pPr>
        <w:rPr>
          <w:rFonts w:eastAsia="標楷體"/>
        </w:rPr>
      </w:pPr>
      <w:r>
        <w:rPr>
          <w:rFonts w:eastAsia="標楷體" w:hint="eastAsia"/>
        </w:rPr>
        <w:t>(1)</w:t>
      </w:r>
      <w:r>
        <w:rPr>
          <w:rFonts w:eastAsia="標楷體" w:hint="eastAsia"/>
        </w:rPr>
        <w:t>藥名及劑量的欄位；給予方式及服藥方式欄位的表格線沒有</w:t>
      </w:r>
      <w:r w:rsidR="00863F39">
        <w:rPr>
          <w:rFonts w:eastAsia="標楷體" w:hint="eastAsia"/>
        </w:rPr>
        <w:t>對齊</w:t>
      </w:r>
      <w:r>
        <w:rPr>
          <w:rFonts w:eastAsia="標楷體" w:hint="eastAsia"/>
        </w:rPr>
        <w:t>。</w:t>
      </w:r>
    </w:p>
    <w:p w:rsidR="00D83D77" w:rsidRDefault="00D83D77">
      <w:pPr>
        <w:rPr>
          <w:rFonts w:eastAsia="標楷體"/>
          <w:b/>
        </w:rPr>
      </w:pPr>
      <w:r>
        <w:rPr>
          <w:rFonts w:eastAsia="標楷體" w:hint="eastAsia"/>
          <w:b/>
        </w:rPr>
        <w:t>11</w:t>
      </w:r>
      <w:r w:rsidRPr="00BD39C8">
        <w:rPr>
          <w:rFonts w:eastAsia="標楷體" w:hint="eastAsia"/>
          <w:b/>
        </w:rPr>
        <w:t>、</w:t>
      </w:r>
      <w:r w:rsidRPr="00054EF6">
        <w:rPr>
          <w:rFonts w:eastAsia="標楷體" w:hint="eastAsia"/>
          <w:b/>
        </w:rPr>
        <w:t>開案管理→開案個案→開案個案一覽表→</w:t>
      </w:r>
      <w:bookmarkStart w:id="0" w:name="_GoBack"/>
      <w:bookmarkEnd w:id="0"/>
      <w:r w:rsidRPr="00054EF6">
        <w:rPr>
          <w:rFonts w:eastAsia="標楷體" w:hint="eastAsia"/>
          <w:b/>
        </w:rPr>
        <w:t>個案紀錄→個案服務摘要表→</w:t>
      </w:r>
      <w:r>
        <w:rPr>
          <w:rFonts w:eastAsia="標楷體" w:hint="eastAsia"/>
          <w:b/>
        </w:rPr>
        <w:t>就業需求評估表</w:t>
      </w:r>
      <w:r>
        <w:rPr>
          <w:rFonts w:eastAsia="標楷體" w:hint="eastAsia"/>
          <w:b/>
        </w:rPr>
        <w:t>&amp;</w:t>
      </w:r>
      <w:r>
        <w:rPr>
          <w:rFonts w:eastAsia="標楷體" w:hint="eastAsia"/>
          <w:b/>
        </w:rPr>
        <w:t>就業服務滿意度調查表</w:t>
      </w:r>
    </w:p>
    <w:p w:rsidR="00D83D77" w:rsidRDefault="00D83D77">
      <w:pPr>
        <w:rPr>
          <w:rFonts w:eastAsia="標楷體"/>
        </w:rPr>
      </w:pPr>
      <w:r>
        <w:rPr>
          <w:rFonts w:eastAsia="標楷體" w:hint="eastAsia"/>
        </w:rPr>
        <w:t>(1)</w:t>
      </w:r>
      <w:r>
        <w:rPr>
          <w:rFonts w:eastAsia="標楷體" w:hint="eastAsia"/>
        </w:rPr>
        <w:t>就業需求評估表</w:t>
      </w:r>
      <w:r w:rsidRPr="00D83D77">
        <w:rPr>
          <w:rFonts w:eastAsia="標楷體" w:hint="eastAsia"/>
        </w:rPr>
        <w:t>→身心狀況欄位→領有身心障礙手冊</w:t>
      </w:r>
      <w:r>
        <w:rPr>
          <w:rFonts w:eastAsia="標楷體" w:hint="eastAsia"/>
        </w:rPr>
        <w:t>(</w:t>
      </w:r>
      <w:r>
        <w:rPr>
          <w:rFonts w:eastAsia="標楷體" w:hint="eastAsia"/>
        </w:rPr>
        <w:t>生與障礙</w:t>
      </w:r>
      <w:r>
        <w:rPr>
          <w:rFonts w:eastAsia="標楷體" w:hint="eastAsia"/>
        </w:rPr>
        <w:t>)</w:t>
      </w:r>
      <w:r>
        <w:rPr>
          <w:rFonts w:eastAsia="標楷體" w:hint="eastAsia"/>
        </w:rPr>
        <w:t>此選項是否移除或修正，身心障礙</w:t>
      </w:r>
      <w:proofErr w:type="gramStart"/>
      <w:r>
        <w:rPr>
          <w:rFonts w:eastAsia="標楷體" w:hint="eastAsia"/>
        </w:rPr>
        <w:t>類別找無此</w:t>
      </w:r>
      <w:proofErr w:type="gramEnd"/>
      <w:r>
        <w:rPr>
          <w:rFonts w:eastAsia="標楷體" w:hint="eastAsia"/>
        </w:rPr>
        <w:t>類別。</w:t>
      </w:r>
    </w:p>
    <w:p w:rsidR="00D83D77" w:rsidRDefault="00D83D77">
      <w:pPr>
        <w:rPr>
          <w:rFonts w:ascii="標楷體" w:eastAsia="標楷體" w:hAnsi="標楷體"/>
        </w:rPr>
      </w:pPr>
      <w:r>
        <w:rPr>
          <w:rFonts w:eastAsia="標楷體" w:hint="eastAsia"/>
        </w:rPr>
        <w:t>(2)</w:t>
      </w:r>
      <w:r>
        <w:rPr>
          <w:rFonts w:eastAsia="標楷體" w:hint="eastAsia"/>
        </w:rPr>
        <w:t>就業需求評估表</w:t>
      </w:r>
      <w:r w:rsidRPr="00D83D77">
        <w:rPr>
          <w:rFonts w:eastAsia="標楷體" w:hint="eastAsia"/>
        </w:rPr>
        <w:t>→身心狀況欄位→</w:t>
      </w:r>
      <w:r>
        <w:rPr>
          <w:rFonts w:eastAsia="標楷體" w:hint="eastAsia"/>
        </w:rPr>
        <w:t>重要器官失去功能欄位是否重新分類，</w:t>
      </w:r>
      <w:r w:rsidR="006077A8">
        <w:rPr>
          <w:rFonts w:eastAsia="標楷體" w:hint="eastAsia"/>
        </w:rPr>
        <w:t>此欄位並沒有出現</w:t>
      </w:r>
      <w:r w:rsidR="006077A8">
        <w:rPr>
          <w:rFonts w:ascii="標楷體" w:eastAsia="標楷體" w:hAnsi="標楷體" w:hint="eastAsia"/>
        </w:rPr>
        <w:t>「重要器官」相關的身障類別</w:t>
      </w:r>
    </w:p>
    <w:p w:rsidR="006077A8" w:rsidRDefault="006077A8">
      <w:pPr>
        <w:rPr>
          <w:rFonts w:eastAsia="標楷體"/>
        </w:rPr>
      </w:pPr>
      <w:r>
        <w:rPr>
          <w:rFonts w:eastAsia="標楷體" w:hint="eastAsia"/>
        </w:rPr>
        <w:t>(3)</w:t>
      </w:r>
      <w:r w:rsidRPr="006077A8">
        <w:rPr>
          <w:rFonts w:eastAsia="標楷體" w:hint="eastAsia"/>
        </w:rPr>
        <w:t xml:space="preserve"> </w:t>
      </w:r>
      <w:r>
        <w:rPr>
          <w:rFonts w:eastAsia="標楷體" w:hint="eastAsia"/>
        </w:rPr>
        <w:t>就業需求評估表</w:t>
      </w:r>
      <w:r w:rsidRPr="00D83D77">
        <w:rPr>
          <w:rFonts w:eastAsia="標楷體" w:hint="eastAsia"/>
        </w:rPr>
        <w:t>→身心狀況欄位→</w:t>
      </w:r>
      <w:r>
        <w:rPr>
          <w:rFonts w:eastAsia="標楷體" w:hint="eastAsia"/>
        </w:rPr>
        <w:t>多重障礙欄位是否將後面兩樣選項移除，多重障礙者為單獨</w:t>
      </w:r>
      <w:proofErr w:type="gramStart"/>
      <w:r>
        <w:rPr>
          <w:rFonts w:eastAsia="標楷體" w:hint="eastAsia"/>
        </w:rPr>
        <w:t>一</w:t>
      </w:r>
      <w:proofErr w:type="gramEnd"/>
      <w:r>
        <w:rPr>
          <w:rFonts w:eastAsia="標楷體" w:hint="eastAsia"/>
        </w:rPr>
        <w:t>障礙，可於空格內填入其他疾病。</w:t>
      </w:r>
    </w:p>
    <w:p w:rsidR="006077A8" w:rsidRDefault="006077A8">
      <w:pPr>
        <w:rPr>
          <w:rFonts w:eastAsia="標楷體"/>
        </w:rPr>
      </w:pPr>
      <w:r>
        <w:rPr>
          <w:rFonts w:eastAsia="標楷體" w:hint="eastAsia"/>
        </w:rPr>
        <w:t>(4)</w:t>
      </w:r>
      <w:r w:rsidRPr="006077A8">
        <w:rPr>
          <w:rFonts w:eastAsia="標楷體" w:hint="eastAsia"/>
        </w:rPr>
        <w:t xml:space="preserve"> </w:t>
      </w:r>
      <w:r>
        <w:rPr>
          <w:rFonts w:eastAsia="標楷體" w:hint="eastAsia"/>
        </w:rPr>
        <w:t>重要器官欄位的顏面損傷為新制第八類舊制代碼</w:t>
      </w:r>
      <w:r>
        <w:rPr>
          <w:rFonts w:eastAsia="標楷體" w:hint="eastAsia"/>
        </w:rPr>
        <w:t>8</w:t>
      </w:r>
      <w:r>
        <w:rPr>
          <w:rFonts w:eastAsia="標楷體" w:hint="eastAsia"/>
        </w:rPr>
        <w:t>、自閉症為新制第一類舊制代碼</w:t>
      </w:r>
      <w:r>
        <w:rPr>
          <w:rFonts w:eastAsia="標楷體" w:hint="eastAsia"/>
        </w:rPr>
        <w:t>11</w:t>
      </w:r>
      <w:r>
        <w:rPr>
          <w:rFonts w:eastAsia="標楷體" w:hint="eastAsia"/>
        </w:rPr>
        <w:t>、慢性精神病為新制第一類舊制代碼</w:t>
      </w:r>
      <w:r>
        <w:rPr>
          <w:rFonts w:eastAsia="標楷體" w:hint="eastAsia"/>
        </w:rPr>
        <w:t>12</w:t>
      </w:r>
      <w:r>
        <w:rPr>
          <w:rFonts w:eastAsia="標楷體" w:hint="eastAsia"/>
        </w:rPr>
        <w:t>、多重障礙此欄位的頑性</w:t>
      </w:r>
      <w:r>
        <w:rPr>
          <w:rFonts w:eastAsia="標楷體" w:hint="eastAsia"/>
        </w:rPr>
        <w:t>(</w:t>
      </w:r>
      <w:proofErr w:type="gramStart"/>
      <w:r>
        <w:rPr>
          <w:rFonts w:eastAsia="標楷體" w:hint="eastAsia"/>
        </w:rPr>
        <w:t>難治型</w:t>
      </w:r>
      <w:proofErr w:type="gramEnd"/>
      <w:r>
        <w:rPr>
          <w:rFonts w:eastAsia="標楷體" w:hint="eastAsia"/>
        </w:rPr>
        <w:t>)</w:t>
      </w:r>
      <w:r>
        <w:rPr>
          <w:rFonts w:eastAsia="標楷體" w:hint="eastAsia"/>
        </w:rPr>
        <w:t>癲癇症為新制第一類別舊制</w:t>
      </w:r>
      <w:r>
        <w:rPr>
          <w:rFonts w:eastAsia="標楷體" w:hint="eastAsia"/>
        </w:rPr>
        <w:t>14</w:t>
      </w:r>
      <w:r>
        <w:rPr>
          <w:rFonts w:eastAsia="標楷體" w:hint="eastAsia"/>
        </w:rPr>
        <w:t>。</w:t>
      </w:r>
    </w:p>
    <w:p w:rsidR="006077A8" w:rsidRDefault="006077A8">
      <w:pPr>
        <w:rPr>
          <w:rFonts w:eastAsia="標楷體"/>
        </w:rPr>
      </w:pPr>
      <w:r>
        <w:rPr>
          <w:rFonts w:eastAsia="標楷體" w:hint="eastAsia"/>
        </w:rPr>
        <w:t>(5)</w:t>
      </w:r>
      <w:r>
        <w:rPr>
          <w:rFonts w:eastAsia="標楷體" w:hint="eastAsia"/>
        </w:rPr>
        <w:t>建議將身心狀況欄位全部重新整理分類，</w:t>
      </w:r>
    </w:p>
    <w:p w:rsidR="006077A8" w:rsidRDefault="006077A8">
      <w:pPr>
        <w:rPr>
          <w:rFonts w:ascii="標楷體" w:eastAsia="標楷體" w:hAnsi="標楷體"/>
          <w:bCs/>
          <w:color w:val="000000" w:themeColor="text1"/>
          <w:shd w:val="clear" w:color="auto" w:fill="FFFFFF"/>
        </w:rPr>
      </w:pPr>
      <w:r>
        <w:rPr>
          <w:rFonts w:eastAsia="標楷體" w:hint="eastAsia"/>
        </w:rPr>
        <w:t>(6)</w:t>
      </w:r>
      <w:r>
        <w:rPr>
          <w:rFonts w:eastAsia="標楷體" w:hint="eastAsia"/>
        </w:rPr>
        <w:t>身心狀況欄位的第五行</w:t>
      </w:r>
      <w:r w:rsidRPr="0069674B">
        <w:rPr>
          <w:rFonts w:ascii="標楷體" w:eastAsia="標楷體" w:hAnsi="標楷體" w:hint="eastAsia"/>
          <w:color w:val="000000" w:themeColor="text1"/>
        </w:rPr>
        <w:t>「</w:t>
      </w:r>
      <w:r w:rsidRPr="0069674B">
        <w:rPr>
          <w:rFonts w:ascii="標楷體" w:eastAsia="標楷體" w:hAnsi="標楷體" w:hint="eastAsia"/>
          <w:bCs/>
          <w:color w:val="000000" w:themeColor="text1"/>
          <w:shd w:val="clear" w:color="auto" w:fill="FFFFFF"/>
        </w:rPr>
        <w:t>未領有身心障礙手冊但一四身心障礙者」</w:t>
      </w:r>
      <w:r w:rsidR="0069674B" w:rsidRPr="0069674B">
        <w:rPr>
          <w:rFonts w:ascii="標楷體" w:eastAsia="標楷體" w:hAnsi="標楷體" w:hint="eastAsia"/>
          <w:bCs/>
          <w:color w:val="000000" w:themeColor="text1"/>
          <w:shd w:val="clear" w:color="auto" w:fill="FFFFFF"/>
        </w:rPr>
        <w:t>是否語意或字面上有錯誤</w:t>
      </w:r>
      <w:r w:rsidR="0069674B">
        <w:rPr>
          <w:rFonts w:ascii="標楷體" w:eastAsia="標楷體" w:hAnsi="標楷體" w:hint="eastAsia"/>
          <w:bCs/>
          <w:color w:val="000000" w:themeColor="text1"/>
          <w:shd w:val="clear" w:color="auto" w:fill="FFFFFF"/>
        </w:rPr>
        <w:t>，可以調整為無領有身心障礙手冊但為身障人士</w:t>
      </w:r>
      <w:r w:rsidR="0069674B" w:rsidRPr="0069674B">
        <w:rPr>
          <w:rFonts w:ascii="標楷體" w:eastAsia="標楷體" w:hAnsi="標楷體" w:hint="eastAsia"/>
          <w:bCs/>
          <w:color w:val="000000" w:themeColor="text1"/>
          <w:shd w:val="clear" w:color="auto" w:fill="FFFFFF"/>
        </w:rPr>
        <w:t>。</w:t>
      </w:r>
    </w:p>
    <w:p w:rsidR="0069674B" w:rsidRDefault="0069674B">
      <w:pPr>
        <w:rPr>
          <w:rFonts w:ascii="標楷體" w:eastAsia="標楷體" w:hAnsi="標楷體"/>
          <w:bCs/>
          <w:color w:val="000000" w:themeColor="text1"/>
          <w:bdr w:val="none" w:sz="0" w:space="0" w:color="auto" w:frame="1"/>
          <w:shd w:val="clear" w:color="auto" w:fill="FFFFFF"/>
        </w:rPr>
      </w:pPr>
      <w:r>
        <w:rPr>
          <w:rFonts w:ascii="標楷體" w:eastAsia="標楷體" w:hAnsi="標楷體" w:hint="eastAsia"/>
        </w:rPr>
        <w:t>(7)</w:t>
      </w:r>
      <w:r w:rsidRPr="0069674B">
        <w:rPr>
          <w:rFonts w:ascii="標楷體" w:eastAsia="標楷體" w:hAnsi="標楷體" w:hint="eastAsia"/>
          <w:bCs/>
          <w:color w:val="2F2C2C"/>
          <w:bdr w:val="none" w:sz="0" w:space="0" w:color="auto" w:frame="1"/>
          <w:shd w:val="clear" w:color="auto" w:fill="FFFFFF"/>
        </w:rPr>
        <w:t>身心狀況欄位的第六行</w:t>
      </w:r>
      <w:r>
        <w:rPr>
          <w:rFonts w:ascii="標楷體" w:eastAsia="標楷體" w:hAnsi="標楷體" w:hint="eastAsia"/>
          <w:bCs/>
          <w:color w:val="2F2C2C"/>
          <w:bdr w:val="none" w:sz="0" w:space="0" w:color="auto" w:frame="1"/>
          <w:shd w:val="clear" w:color="auto" w:fill="FFFFFF"/>
        </w:rPr>
        <w:t>「</w:t>
      </w:r>
      <w:r w:rsidRPr="0069674B">
        <w:rPr>
          <w:rFonts w:ascii="標楷體" w:eastAsia="標楷體" w:hAnsi="標楷體" w:hint="eastAsia"/>
          <w:bCs/>
          <w:color w:val="000000" w:themeColor="text1"/>
          <w:bdr w:val="none" w:sz="0" w:space="0" w:color="auto" w:frame="1"/>
          <w:shd w:val="clear" w:color="auto" w:fill="FFFFFF"/>
        </w:rPr>
        <w:t>心理受創問題尚需諮商服務</w:t>
      </w:r>
      <w:r w:rsidRPr="0069674B">
        <w:rPr>
          <w:rFonts w:ascii="標楷體" w:eastAsia="標楷體" w:hAnsi="標楷體" w:hint="eastAsia"/>
          <w:bCs/>
          <w:color w:val="000000" w:themeColor="text1"/>
          <w:shd w:val="clear" w:color="auto" w:fill="FFFFFF"/>
        </w:rPr>
        <w:t> </w:t>
      </w:r>
      <w:r w:rsidRPr="0069674B">
        <w:rPr>
          <w:rFonts w:ascii="標楷體" w:eastAsia="標楷體" w:hAnsi="標楷體" w:hint="eastAsia"/>
          <w:bCs/>
          <w:color w:val="000000" w:themeColor="text1"/>
          <w:bdr w:val="none" w:sz="0" w:space="0" w:color="auto" w:frame="1"/>
          <w:shd w:val="clear" w:color="auto" w:fill="FFFFFF"/>
        </w:rPr>
        <w:t>已接受諮商服務(</w:t>
      </w:r>
      <w:r>
        <w:rPr>
          <w:rFonts w:ascii="標楷體" w:eastAsia="標楷體" w:hAnsi="標楷體" w:hint="eastAsia"/>
          <w:bCs/>
          <w:color w:val="000000" w:themeColor="text1"/>
          <w:bdr w:val="none" w:sz="0" w:space="0" w:color="auto" w:frame="1"/>
          <w:shd w:val="clear" w:color="auto" w:fill="FFFFFF"/>
        </w:rPr>
        <w:t>□是□</w:t>
      </w:r>
      <w:r w:rsidRPr="0069674B">
        <w:rPr>
          <w:rFonts w:ascii="標楷體" w:eastAsia="標楷體" w:hAnsi="標楷體" w:hint="eastAsia"/>
          <w:bCs/>
          <w:color w:val="000000" w:themeColor="text1"/>
          <w:bdr w:val="none" w:sz="0" w:space="0" w:color="auto" w:frame="1"/>
          <w:shd w:val="clear" w:color="auto" w:fill="FFFFFF"/>
        </w:rPr>
        <w:t>否)</w:t>
      </w:r>
      <w:r>
        <w:rPr>
          <w:rFonts w:ascii="標楷體" w:eastAsia="標楷體" w:hAnsi="標楷體" w:hint="eastAsia"/>
          <w:bCs/>
          <w:color w:val="000000" w:themeColor="text1"/>
          <w:bdr w:val="none" w:sz="0" w:space="0" w:color="auto" w:frame="1"/>
          <w:shd w:val="clear" w:color="auto" w:fill="FFFFFF"/>
        </w:rPr>
        <w:t>」，可以調整為</w:t>
      </w:r>
      <w:r w:rsidRPr="0069674B">
        <w:rPr>
          <w:rFonts w:ascii="標楷體" w:eastAsia="標楷體" w:hAnsi="標楷體" w:hint="eastAsia"/>
          <w:bCs/>
          <w:color w:val="000000" w:themeColor="text1"/>
          <w:bdr w:val="none" w:sz="0" w:space="0" w:color="auto" w:frame="1"/>
          <w:shd w:val="clear" w:color="auto" w:fill="FFFFFF"/>
        </w:rPr>
        <w:t>□</w:t>
      </w:r>
      <w:r>
        <w:rPr>
          <w:rFonts w:ascii="標楷體" w:eastAsia="標楷體" w:hAnsi="標楷體" w:hint="eastAsia"/>
          <w:bCs/>
          <w:color w:val="000000" w:themeColor="text1"/>
          <w:bdr w:val="none" w:sz="0" w:space="0" w:color="auto" w:frame="1"/>
          <w:shd w:val="clear" w:color="auto" w:fill="FFFFFF"/>
        </w:rPr>
        <w:t xml:space="preserve">目前因心理受創問題尚需諮商服務 </w:t>
      </w:r>
      <w:r w:rsidRPr="0069674B">
        <w:rPr>
          <w:rFonts w:ascii="標楷體" w:eastAsia="標楷體" w:hAnsi="標楷體" w:hint="eastAsia"/>
          <w:bCs/>
          <w:color w:val="000000" w:themeColor="text1"/>
          <w:bdr w:val="none" w:sz="0" w:space="0" w:color="auto" w:frame="1"/>
          <w:shd w:val="clear" w:color="auto" w:fill="FFFFFF"/>
        </w:rPr>
        <w:t>□</w:t>
      </w:r>
      <w:r>
        <w:rPr>
          <w:rFonts w:ascii="標楷體" w:eastAsia="標楷體" w:hAnsi="標楷體" w:hint="eastAsia"/>
          <w:bCs/>
          <w:color w:val="000000" w:themeColor="text1"/>
          <w:bdr w:val="none" w:sz="0" w:space="0" w:color="auto" w:frame="1"/>
          <w:shd w:val="clear" w:color="auto" w:fill="FFFFFF"/>
        </w:rPr>
        <w:t xml:space="preserve">目前已安排接受諮商服務 </w:t>
      </w:r>
      <w:r w:rsidRPr="0069674B">
        <w:rPr>
          <w:rFonts w:ascii="標楷體" w:eastAsia="標楷體" w:hAnsi="標楷體" w:hint="eastAsia"/>
          <w:bCs/>
          <w:color w:val="000000" w:themeColor="text1"/>
          <w:bdr w:val="none" w:sz="0" w:space="0" w:color="auto" w:frame="1"/>
          <w:shd w:val="clear" w:color="auto" w:fill="FFFFFF"/>
        </w:rPr>
        <w:t>□</w:t>
      </w:r>
      <w:r>
        <w:rPr>
          <w:rFonts w:ascii="標楷體" w:eastAsia="標楷體" w:hAnsi="標楷體" w:hint="eastAsia"/>
          <w:bCs/>
          <w:color w:val="000000" w:themeColor="text1"/>
          <w:bdr w:val="none" w:sz="0" w:space="0" w:color="auto" w:frame="1"/>
          <w:shd w:val="clear" w:color="auto" w:fill="FFFFFF"/>
        </w:rPr>
        <w:t>暫且不需諮商服務</w:t>
      </w:r>
    </w:p>
    <w:p w:rsidR="0069674B" w:rsidRDefault="0069674B">
      <w:pPr>
        <w:rPr>
          <w:rFonts w:ascii="標楷體" w:eastAsia="標楷體" w:hAnsi="標楷體"/>
        </w:rPr>
      </w:pPr>
      <w:r>
        <w:rPr>
          <w:rFonts w:ascii="標楷體" w:eastAsia="標楷體" w:hAnsi="標楷體" w:hint="eastAsia"/>
        </w:rPr>
        <w:t>(8)身心狀況最後一行是否開放為可填空的欄位，可以自行增加疾病，也可以保留括號內的文字但文字內容有錯，需修正為可能影響工作「之」疾病。</w:t>
      </w:r>
    </w:p>
    <w:p w:rsidR="0069674B" w:rsidRDefault="0069674B">
      <w:pPr>
        <w:rPr>
          <w:rFonts w:eastAsia="標楷體"/>
        </w:rPr>
      </w:pPr>
      <w:r>
        <w:rPr>
          <w:rFonts w:ascii="標楷體" w:eastAsia="標楷體" w:hAnsi="標楷體" w:hint="eastAsia"/>
        </w:rPr>
        <w:t>(9)個案背景欄位</w:t>
      </w:r>
      <w:r w:rsidR="006B0417" w:rsidRPr="00D83D77">
        <w:rPr>
          <w:rFonts w:eastAsia="標楷體" w:hint="eastAsia"/>
        </w:rPr>
        <w:t>→</w:t>
      </w:r>
      <w:r w:rsidR="006B0417" w:rsidRPr="006B0417">
        <w:rPr>
          <w:rFonts w:eastAsia="標楷體" w:hint="eastAsia"/>
        </w:rPr>
        <w:t>「</w:t>
      </w:r>
      <w:r w:rsidR="006B0417">
        <w:rPr>
          <w:rFonts w:eastAsia="標楷體" w:hint="eastAsia"/>
        </w:rPr>
        <w:t>期間：</w:t>
      </w:r>
      <w:r w:rsidR="006B0417" w:rsidRPr="006B0417">
        <w:rPr>
          <w:rFonts w:eastAsia="標楷體" w:hint="eastAsia"/>
        </w:rPr>
        <w:t>」</w:t>
      </w:r>
      <w:r w:rsidR="006B0417">
        <w:rPr>
          <w:rFonts w:eastAsia="標楷體" w:hint="eastAsia"/>
        </w:rPr>
        <w:t>可以調整為</w:t>
      </w:r>
      <w:r w:rsidR="006B0417" w:rsidRPr="006B0417">
        <w:rPr>
          <w:rFonts w:eastAsia="標楷體" w:hint="eastAsia"/>
        </w:rPr>
        <w:t>「</w:t>
      </w:r>
      <w:r w:rsidR="006B0417">
        <w:rPr>
          <w:rFonts w:eastAsia="標楷體" w:hint="eastAsia"/>
        </w:rPr>
        <w:t>第一次至最近一次矯正</w:t>
      </w:r>
      <w:proofErr w:type="gramStart"/>
      <w:r w:rsidR="006B0417">
        <w:rPr>
          <w:rFonts w:eastAsia="標楷體" w:hint="eastAsia"/>
        </w:rPr>
        <w:t>期間</w:t>
      </w:r>
      <w:r w:rsidR="006B0417" w:rsidRPr="006B0417">
        <w:rPr>
          <w:rFonts w:eastAsia="標楷體" w:hint="eastAsia"/>
        </w:rPr>
        <w:t>」</w:t>
      </w:r>
      <w:proofErr w:type="gramEnd"/>
      <w:r w:rsidR="006B0417">
        <w:rPr>
          <w:rFonts w:eastAsia="標楷體" w:hint="eastAsia"/>
        </w:rPr>
        <w:t>，因為此欄位</w:t>
      </w:r>
      <w:proofErr w:type="gramStart"/>
      <w:r w:rsidR="006B0417">
        <w:rPr>
          <w:rFonts w:eastAsia="標楷體" w:hint="eastAsia"/>
        </w:rPr>
        <w:t>能夠撰打例</w:t>
      </w:r>
      <w:proofErr w:type="gramEnd"/>
      <w:r w:rsidR="006B0417">
        <w:rPr>
          <w:rFonts w:eastAsia="標楷體" w:hint="eastAsia"/>
        </w:rPr>
        <w:t>如</w:t>
      </w:r>
      <w:r w:rsidR="006B0417">
        <w:rPr>
          <w:rFonts w:eastAsia="標楷體" w:hint="eastAsia"/>
        </w:rPr>
        <w:t>2021/10/25~2022/10/25</w:t>
      </w:r>
      <w:r w:rsidR="006B0417">
        <w:rPr>
          <w:rFonts w:eastAsia="標楷體" w:hint="eastAsia"/>
        </w:rPr>
        <w:t>，所以能夠更詳細說明此欄位要輸入的內容為何。</w:t>
      </w:r>
    </w:p>
    <w:p w:rsidR="001143C6" w:rsidRDefault="001143C6">
      <w:pPr>
        <w:rPr>
          <w:rFonts w:ascii="標楷體" w:eastAsia="標楷體" w:hAnsi="標楷體"/>
        </w:rPr>
      </w:pPr>
      <w:r>
        <w:rPr>
          <w:rFonts w:ascii="標楷體" w:eastAsia="標楷體" w:hAnsi="標楷體" w:hint="eastAsia"/>
        </w:rPr>
        <w:t>(10)就業服務 需求評估表格中交通能力欄位</w:t>
      </w:r>
      <w:r w:rsidRPr="001143C6">
        <w:rPr>
          <w:rFonts w:ascii="標楷體" w:eastAsia="標楷體" w:hAnsi="標楷體" w:hint="eastAsia"/>
        </w:rPr>
        <w:t>□</w:t>
      </w:r>
      <w:r>
        <w:rPr>
          <w:rFonts w:ascii="標楷體" w:eastAsia="標楷體" w:hAnsi="標楷體" w:hint="eastAsia"/>
        </w:rPr>
        <w:t>大眾運輸交通工具，可以新增</w:t>
      </w:r>
      <w:r w:rsidR="007E7CD8">
        <w:rPr>
          <w:rFonts w:ascii="標楷體" w:eastAsia="標楷體" w:hAnsi="標楷體" w:hint="eastAsia"/>
        </w:rPr>
        <w:t>公車、火車、捷運等更詳細的選項，可以清楚知道甚麼樣的大眾運輸工具已經學</w:t>
      </w:r>
      <w:r w:rsidR="007E7CD8">
        <w:rPr>
          <w:rFonts w:ascii="標楷體" w:eastAsia="標楷體" w:hAnsi="標楷體" w:hint="eastAsia"/>
        </w:rPr>
        <w:lastRenderedPageBreak/>
        <w:t>會或是太久沒使用忘記，也能知道如何幫助個案學習搭乘。</w:t>
      </w:r>
    </w:p>
    <w:p w:rsidR="007E7CD8" w:rsidRPr="0069674B" w:rsidRDefault="007E7CD8">
      <w:pPr>
        <w:rPr>
          <w:rFonts w:ascii="標楷體" w:eastAsia="標楷體" w:hAnsi="標楷體"/>
        </w:rPr>
      </w:pPr>
      <w:r>
        <w:rPr>
          <w:rFonts w:ascii="標楷體" w:eastAsia="標楷體" w:hAnsi="標楷體" w:hint="eastAsia"/>
        </w:rPr>
        <w:t>(11)就業服務滿意度調查表第10題</w:t>
      </w:r>
      <w:r w:rsidRPr="007E7CD8">
        <w:rPr>
          <w:rFonts w:ascii="標楷體" w:eastAsia="標楷體" w:hAnsi="標楷體" w:hint="eastAsia"/>
        </w:rPr>
        <w:t>「</w:t>
      </w:r>
      <w:r>
        <w:rPr>
          <w:rFonts w:ascii="標楷體" w:eastAsia="標楷體" w:hAnsi="標楷體" w:hint="eastAsia"/>
        </w:rPr>
        <w:t>您是否已穩定就業三個月</w:t>
      </w:r>
      <w:r w:rsidRPr="007E7CD8">
        <w:rPr>
          <w:rFonts w:ascii="標楷體" w:eastAsia="標楷體" w:hAnsi="標楷體" w:hint="eastAsia"/>
        </w:rPr>
        <w:t>」</w:t>
      </w:r>
      <w:r>
        <w:rPr>
          <w:rFonts w:ascii="標楷體" w:eastAsia="標楷體" w:hAnsi="標楷體" w:hint="eastAsia"/>
        </w:rPr>
        <w:t>，是否分數另計，或不列入分數。</w:t>
      </w:r>
    </w:p>
    <w:p w:rsidR="003E08D9" w:rsidRPr="003E08D9" w:rsidRDefault="003E08D9">
      <w:pPr>
        <w:rPr>
          <w:rFonts w:eastAsia="標楷體"/>
          <w:b/>
        </w:rPr>
      </w:pPr>
      <w:r w:rsidRPr="003E08D9">
        <w:rPr>
          <w:rFonts w:eastAsia="標楷體" w:hint="eastAsia"/>
          <w:b/>
        </w:rPr>
        <w:t>1</w:t>
      </w:r>
      <w:r w:rsidR="00E51766">
        <w:rPr>
          <w:rFonts w:eastAsia="標楷體" w:hint="eastAsia"/>
          <w:b/>
        </w:rPr>
        <w:t>2</w:t>
      </w:r>
      <w:r w:rsidRPr="003E08D9">
        <w:rPr>
          <w:rFonts w:eastAsia="標楷體" w:hint="eastAsia"/>
          <w:b/>
        </w:rPr>
        <w:t>、個案管理→結案</w:t>
      </w:r>
    </w:p>
    <w:p w:rsidR="00570ED4" w:rsidRPr="00570ED4" w:rsidRDefault="003E08D9">
      <w:pPr>
        <w:rPr>
          <w:rFonts w:eastAsia="標楷體"/>
        </w:rPr>
      </w:pPr>
      <w:r>
        <w:rPr>
          <w:rFonts w:eastAsia="標楷體" w:hint="eastAsia"/>
        </w:rPr>
        <w:t>(1)</w:t>
      </w:r>
      <w:r w:rsidR="00022795">
        <w:rPr>
          <w:rFonts w:eastAsia="標楷體" w:hint="eastAsia"/>
        </w:rPr>
        <w:t>無問題</w:t>
      </w:r>
    </w:p>
    <w:p w:rsidR="003E08D9" w:rsidRPr="000732D4" w:rsidRDefault="003E08D9">
      <w:pPr>
        <w:rPr>
          <w:rFonts w:eastAsia="標楷體"/>
          <w:b/>
        </w:rPr>
      </w:pPr>
      <w:r w:rsidRPr="000732D4">
        <w:rPr>
          <w:rFonts w:eastAsia="標楷體" w:hint="eastAsia"/>
          <w:b/>
        </w:rPr>
        <w:t>1</w:t>
      </w:r>
      <w:r w:rsidR="00E51766">
        <w:rPr>
          <w:rFonts w:eastAsia="標楷體" w:hint="eastAsia"/>
          <w:b/>
        </w:rPr>
        <w:t>3</w:t>
      </w:r>
      <w:r w:rsidRPr="000732D4">
        <w:rPr>
          <w:rFonts w:eastAsia="標楷體" w:hint="eastAsia"/>
          <w:b/>
        </w:rPr>
        <w:t>、個案管理→生輔紀錄</w:t>
      </w:r>
    </w:p>
    <w:p w:rsidR="003E08D9" w:rsidRDefault="000732D4">
      <w:pPr>
        <w:rPr>
          <w:rFonts w:ascii="標楷體" w:eastAsia="標楷體" w:hAnsi="標楷體"/>
        </w:rPr>
      </w:pPr>
      <w:r>
        <w:rPr>
          <w:rFonts w:ascii="標楷體" w:eastAsia="標楷體" w:hAnsi="標楷體" w:hint="eastAsia"/>
        </w:rPr>
        <w:t>(1)</w:t>
      </w:r>
      <w:r w:rsidR="00022795">
        <w:rPr>
          <w:rFonts w:ascii="標楷體" w:eastAsia="標楷體" w:hAnsi="標楷體" w:hint="eastAsia"/>
        </w:rPr>
        <w:t>無問題</w:t>
      </w:r>
    </w:p>
    <w:p w:rsidR="00022795" w:rsidRDefault="00022795">
      <w:pPr>
        <w:rPr>
          <w:rFonts w:eastAsia="標楷體"/>
          <w:b/>
        </w:rPr>
      </w:pPr>
      <w:r w:rsidRPr="00022795">
        <w:rPr>
          <w:rFonts w:ascii="標楷體" w:eastAsia="標楷體" w:hAnsi="標楷體" w:hint="eastAsia"/>
          <w:b/>
        </w:rPr>
        <w:t>1</w:t>
      </w:r>
      <w:r w:rsidR="00E51766">
        <w:rPr>
          <w:rFonts w:ascii="標楷體" w:eastAsia="標楷體" w:hAnsi="標楷體" w:hint="eastAsia"/>
          <w:b/>
        </w:rPr>
        <w:t>4</w:t>
      </w:r>
      <w:r w:rsidRPr="00022795">
        <w:rPr>
          <w:rFonts w:ascii="標楷體" w:eastAsia="標楷體" w:hAnsi="標楷體" w:hint="eastAsia"/>
          <w:b/>
        </w:rPr>
        <w:t>、個案管理</w:t>
      </w:r>
      <w:r w:rsidRPr="000732D4">
        <w:rPr>
          <w:rFonts w:eastAsia="標楷體" w:hint="eastAsia"/>
          <w:b/>
        </w:rPr>
        <w:t>→</w:t>
      </w:r>
      <w:r>
        <w:rPr>
          <w:rFonts w:eastAsia="標楷體" w:hint="eastAsia"/>
          <w:b/>
        </w:rPr>
        <w:t>服務報表</w:t>
      </w:r>
      <w:r w:rsidRPr="000732D4">
        <w:rPr>
          <w:rFonts w:eastAsia="標楷體" w:hint="eastAsia"/>
          <w:b/>
        </w:rPr>
        <w:t>→</w:t>
      </w:r>
      <w:r>
        <w:rPr>
          <w:rFonts w:eastAsia="標楷體" w:hint="eastAsia"/>
          <w:b/>
        </w:rPr>
        <w:t>個案服務報表</w:t>
      </w:r>
    </w:p>
    <w:p w:rsidR="00022795" w:rsidRDefault="00022795">
      <w:pPr>
        <w:rPr>
          <w:rFonts w:eastAsia="標楷體"/>
        </w:rPr>
      </w:pPr>
      <w:r w:rsidRPr="00022795">
        <w:rPr>
          <w:rFonts w:eastAsia="標楷體" w:hint="eastAsia"/>
        </w:rPr>
        <w:t>(1)</w:t>
      </w:r>
      <w:r w:rsidRPr="00022795">
        <w:rPr>
          <w:rFonts w:eastAsia="標楷體" w:hint="eastAsia"/>
        </w:rPr>
        <w:t>無法查詢</w:t>
      </w:r>
    </w:p>
    <w:p w:rsidR="00022795" w:rsidRDefault="00022795">
      <w:pPr>
        <w:rPr>
          <w:rFonts w:eastAsia="標楷體"/>
        </w:rPr>
      </w:pPr>
      <w:r>
        <w:rPr>
          <w:rFonts w:eastAsia="標楷體" w:hint="eastAsia"/>
        </w:rPr>
        <w:t>(2)</w:t>
      </w:r>
      <w:r>
        <w:rPr>
          <w:rFonts w:eastAsia="標楷體" w:hint="eastAsia"/>
        </w:rPr>
        <w:t>開案日期顯示有誤</w:t>
      </w:r>
    </w:p>
    <w:p w:rsidR="00022795" w:rsidRPr="00022795" w:rsidRDefault="00022795">
      <w:pPr>
        <w:rPr>
          <w:rFonts w:eastAsia="標楷體"/>
        </w:rPr>
      </w:pPr>
      <w:r>
        <w:rPr>
          <w:rFonts w:eastAsia="標楷體" w:hint="eastAsia"/>
        </w:rPr>
        <w:t>(3)</w:t>
      </w:r>
      <w:r>
        <w:rPr>
          <w:rFonts w:eastAsia="標楷體" w:hint="eastAsia"/>
        </w:rPr>
        <w:t>報表中的</w:t>
      </w:r>
      <w:r w:rsidRPr="00022795">
        <w:rPr>
          <w:rFonts w:eastAsia="標楷體" w:hint="eastAsia"/>
        </w:rPr>
        <w:t>「</w:t>
      </w:r>
      <w:r>
        <w:rPr>
          <w:rFonts w:eastAsia="標楷體" w:hint="eastAsia"/>
        </w:rPr>
        <w:t>個案評估</w:t>
      </w:r>
      <w:r w:rsidRPr="00022795">
        <w:rPr>
          <w:rFonts w:eastAsia="標楷體" w:hint="eastAsia"/>
        </w:rPr>
        <w:t>」</w:t>
      </w:r>
      <w:r>
        <w:rPr>
          <w:rFonts w:eastAsia="標楷體" w:hint="eastAsia"/>
        </w:rPr>
        <w:t>、</w:t>
      </w:r>
      <w:r w:rsidRPr="00022795">
        <w:rPr>
          <w:rFonts w:eastAsia="標楷體" w:hint="eastAsia"/>
        </w:rPr>
        <w:t>「</w:t>
      </w:r>
      <w:r>
        <w:rPr>
          <w:rFonts w:eastAsia="標楷體" w:hint="eastAsia"/>
        </w:rPr>
        <w:t>結案評估</w:t>
      </w:r>
      <w:r w:rsidRPr="00022795">
        <w:rPr>
          <w:rFonts w:eastAsia="標楷體" w:hint="eastAsia"/>
        </w:rPr>
        <w:t>」</w:t>
      </w:r>
      <w:r>
        <w:rPr>
          <w:rFonts w:eastAsia="標楷體" w:hint="eastAsia"/>
        </w:rPr>
        <w:t>，可以調整為</w:t>
      </w:r>
      <w:r w:rsidRPr="00022795">
        <w:rPr>
          <w:rFonts w:eastAsia="標楷體" w:hint="eastAsia"/>
        </w:rPr>
        <w:t>「</w:t>
      </w:r>
      <w:r>
        <w:rPr>
          <w:rFonts w:eastAsia="標楷體" w:hint="eastAsia"/>
        </w:rPr>
        <w:t>個案評估次數</w:t>
      </w:r>
      <w:r w:rsidRPr="00022795">
        <w:rPr>
          <w:rFonts w:eastAsia="標楷體" w:hint="eastAsia"/>
        </w:rPr>
        <w:t>」</w:t>
      </w:r>
      <w:r>
        <w:rPr>
          <w:rFonts w:eastAsia="標楷體" w:hint="eastAsia"/>
        </w:rPr>
        <w:t>、</w:t>
      </w:r>
      <w:r w:rsidRPr="00022795">
        <w:rPr>
          <w:rFonts w:eastAsia="標楷體" w:hint="eastAsia"/>
        </w:rPr>
        <w:t>「</w:t>
      </w:r>
      <w:r>
        <w:rPr>
          <w:rFonts w:eastAsia="標楷體" w:hint="eastAsia"/>
        </w:rPr>
        <w:t>結案評估次數</w:t>
      </w:r>
      <w:r w:rsidRPr="00022795">
        <w:rPr>
          <w:rFonts w:eastAsia="標楷體" w:hint="eastAsia"/>
        </w:rPr>
        <w:t>」</w:t>
      </w:r>
    </w:p>
    <w:p w:rsidR="00022795" w:rsidRDefault="00022795" w:rsidP="00022795">
      <w:pPr>
        <w:rPr>
          <w:rFonts w:eastAsia="標楷體"/>
          <w:b/>
        </w:rPr>
      </w:pPr>
      <w:r w:rsidRPr="00022795">
        <w:rPr>
          <w:rFonts w:ascii="標楷體" w:eastAsia="標楷體" w:hAnsi="標楷體" w:hint="eastAsia"/>
          <w:b/>
        </w:rPr>
        <w:t>1</w:t>
      </w:r>
      <w:r w:rsidR="00E51766">
        <w:rPr>
          <w:rFonts w:ascii="標楷體" w:eastAsia="標楷體" w:hAnsi="標楷體" w:hint="eastAsia"/>
          <w:b/>
        </w:rPr>
        <w:t>5</w:t>
      </w:r>
      <w:r w:rsidRPr="00022795">
        <w:rPr>
          <w:rFonts w:ascii="標楷體" w:eastAsia="標楷體" w:hAnsi="標楷體" w:hint="eastAsia"/>
          <w:b/>
        </w:rPr>
        <w:t>、個案管理</w:t>
      </w:r>
      <w:r w:rsidRPr="000732D4">
        <w:rPr>
          <w:rFonts w:eastAsia="標楷體" w:hint="eastAsia"/>
          <w:b/>
        </w:rPr>
        <w:t>→</w:t>
      </w:r>
      <w:r>
        <w:rPr>
          <w:rFonts w:eastAsia="標楷體" w:hint="eastAsia"/>
          <w:b/>
        </w:rPr>
        <w:t>服務報表</w:t>
      </w:r>
      <w:r w:rsidRPr="000732D4">
        <w:rPr>
          <w:rFonts w:eastAsia="標楷體" w:hint="eastAsia"/>
          <w:b/>
        </w:rPr>
        <w:t>→</w:t>
      </w:r>
      <w:r>
        <w:rPr>
          <w:rFonts w:eastAsia="標楷體" w:hint="eastAsia"/>
          <w:b/>
        </w:rPr>
        <w:t>個案服務分析表</w:t>
      </w:r>
    </w:p>
    <w:p w:rsidR="00022795" w:rsidRPr="00022795" w:rsidRDefault="00022795" w:rsidP="00022795">
      <w:pPr>
        <w:rPr>
          <w:rFonts w:eastAsia="標楷體"/>
        </w:rPr>
      </w:pPr>
      <w:r w:rsidRPr="00022795">
        <w:rPr>
          <w:rFonts w:eastAsia="標楷體" w:hint="eastAsia"/>
        </w:rPr>
        <w:t>(1)</w:t>
      </w:r>
      <w:r w:rsidRPr="00022795">
        <w:rPr>
          <w:rFonts w:eastAsia="標楷體" w:hint="eastAsia"/>
        </w:rPr>
        <w:t>無問題</w:t>
      </w:r>
    </w:p>
    <w:p w:rsidR="00022795" w:rsidRPr="000732D4" w:rsidRDefault="00022795">
      <w:pPr>
        <w:rPr>
          <w:rFonts w:ascii="標楷體" w:eastAsia="標楷體" w:hAnsi="標楷體"/>
        </w:rPr>
      </w:pPr>
    </w:p>
    <w:sectPr w:rsidR="00022795" w:rsidRPr="000732D4" w:rsidSect="009A690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B4577" w:rsidRDefault="008B4577" w:rsidP="00E84ECF">
      <w:r>
        <w:separator/>
      </w:r>
    </w:p>
  </w:endnote>
  <w:endnote w:type="continuationSeparator" w:id="0">
    <w:p w:rsidR="008B4577" w:rsidRDefault="008B4577" w:rsidP="00E84E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B4577" w:rsidRDefault="008B4577" w:rsidP="00E84ECF">
      <w:r>
        <w:separator/>
      </w:r>
    </w:p>
  </w:footnote>
  <w:footnote w:type="continuationSeparator" w:id="0">
    <w:p w:rsidR="008B4577" w:rsidRDefault="008B4577" w:rsidP="00E84EC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D2C"/>
    <w:rsid w:val="00017FBC"/>
    <w:rsid w:val="00022795"/>
    <w:rsid w:val="0004270E"/>
    <w:rsid w:val="00054EF6"/>
    <w:rsid w:val="000732D4"/>
    <w:rsid w:val="000A67AF"/>
    <w:rsid w:val="000E60E6"/>
    <w:rsid w:val="001143C6"/>
    <w:rsid w:val="00173488"/>
    <w:rsid w:val="001B1764"/>
    <w:rsid w:val="00284D89"/>
    <w:rsid w:val="0036208C"/>
    <w:rsid w:val="003636D4"/>
    <w:rsid w:val="003879A7"/>
    <w:rsid w:val="003E08D9"/>
    <w:rsid w:val="004111B7"/>
    <w:rsid w:val="00455194"/>
    <w:rsid w:val="004C6B12"/>
    <w:rsid w:val="004E1C7C"/>
    <w:rsid w:val="00570ED4"/>
    <w:rsid w:val="006077A8"/>
    <w:rsid w:val="00611AEC"/>
    <w:rsid w:val="0069674B"/>
    <w:rsid w:val="006B0417"/>
    <w:rsid w:val="006C66BC"/>
    <w:rsid w:val="00797D2C"/>
    <w:rsid w:val="007A407A"/>
    <w:rsid w:val="007E591D"/>
    <w:rsid w:val="007E7CD8"/>
    <w:rsid w:val="0085509A"/>
    <w:rsid w:val="00863F39"/>
    <w:rsid w:val="008731F2"/>
    <w:rsid w:val="00895D3B"/>
    <w:rsid w:val="008A0341"/>
    <w:rsid w:val="008B4577"/>
    <w:rsid w:val="008F41ED"/>
    <w:rsid w:val="009217AD"/>
    <w:rsid w:val="009252D2"/>
    <w:rsid w:val="00972434"/>
    <w:rsid w:val="00984887"/>
    <w:rsid w:val="009A25D1"/>
    <w:rsid w:val="009A6900"/>
    <w:rsid w:val="009F0CC7"/>
    <w:rsid w:val="00A30911"/>
    <w:rsid w:val="00A50A09"/>
    <w:rsid w:val="00A6432E"/>
    <w:rsid w:val="00A92BD0"/>
    <w:rsid w:val="00A94F20"/>
    <w:rsid w:val="00B16608"/>
    <w:rsid w:val="00B308A8"/>
    <w:rsid w:val="00B36462"/>
    <w:rsid w:val="00BA034B"/>
    <w:rsid w:val="00BB3A5C"/>
    <w:rsid w:val="00BD39C8"/>
    <w:rsid w:val="00BD72F2"/>
    <w:rsid w:val="00C572EB"/>
    <w:rsid w:val="00D83D77"/>
    <w:rsid w:val="00DD316A"/>
    <w:rsid w:val="00E46C40"/>
    <w:rsid w:val="00E51766"/>
    <w:rsid w:val="00E7363D"/>
    <w:rsid w:val="00E84ECF"/>
    <w:rsid w:val="00E85BF2"/>
    <w:rsid w:val="00F10B8D"/>
    <w:rsid w:val="00FF5B6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19004A"/>
  <w15:chartTrackingRefBased/>
  <w15:docId w15:val="{CCE4F2B0-495F-4419-87D4-18121F7813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9A6900"/>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84ECF"/>
    <w:pPr>
      <w:tabs>
        <w:tab w:val="center" w:pos="4153"/>
        <w:tab w:val="right" w:pos="8306"/>
      </w:tabs>
      <w:snapToGrid w:val="0"/>
    </w:pPr>
    <w:rPr>
      <w:sz w:val="20"/>
      <w:szCs w:val="20"/>
    </w:rPr>
  </w:style>
  <w:style w:type="character" w:customStyle="1" w:styleId="a4">
    <w:name w:val="頁首 字元"/>
    <w:basedOn w:val="a0"/>
    <w:link w:val="a3"/>
    <w:uiPriority w:val="99"/>
    <w:rsid w:val="00E84ECF"/>
    <w:rPr>
      <w:kern w:val="2"/>
    </w:rPr>
  </w:style>
  <w:style w:type="paragraph" w:styleId="a5">
    <w:name w:val="footer"/>
    <w:basedOn w:val="a"/>
    <w:link w:val="a6"/>
    <w:uiPriority w:val="99"/>
    <w:unhideWhenUsed/>
    <w:rsid w:val="00E84ECF"/>
    <w:pPr>
      <w:tabs>
        <w:tab w:val="center" w:pos="4153"/>
        <w:tab w:val="right" w:pos="8306"/>
      </w:tabs>
      <w:snapToGrid w:val="0"/>
    </w:pPr>
    <w:rPr>
      <w:sz w:val="20"/>
      <w:szCs w:val="20"/>
    </w:rPr>
  </w:style>
  <w:style w:type="character" w:customStyle="1" w:styleId="a6">
    <w:name w:val="頁尾 字元"/>
    <w:basedOn w:val="a0"/>
    <w:link w:val="a5"/>
    <w:uiPriority w:val="99"/>
    <w:rsid w:val="00E84ECF"/>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9990762">
      <w:bodyDiv w:val="1"/>
      <w:marLeft w:val="0"/>
      <w:marRight w:val="0"/>
      <w:marTop w:val="0"/>
      <w:marBottom w:val="0"/>
      <w:divBdr>
        <w:top w:val="none" w:sz="0" w:space="0" w:color="auto"/>
        <w:left w:val="none" w:sz="0" w:space="0" w:color="auto"/>
        <w:bottom w:val="none" w:sz="0" w:space="0" w:color="auto"/>
        <w:right w:val="none" w:sz="0" w:space="0" w:color="auto"/>
      </w:divBdr>
      <w:divsChild>
        <w:div w:id="1556355152">
          <w:marLeft w:val="0"/>
          <w:marRight w:val="0"/>
          <w:marTop w:val="0"/>
          <w:marBottom w:val="0"/>
          <w:divBdr>
            <w:top w:val="none" w:sz="0" w:space="0" w:color="auto"/>
            <w:left w:val="none" w:sz="0" w:space="0" w:color="auto"/>
            <w:bottom w:val="none" w:sz="0" w:space="0" w:color="auto"/>
            <w:right w:val="none" w:sz="0" w:space="0" w:color="auto"/>
          </w:divBdr>
          <w:divsChild>
            <w:div w:id="1380862777">
              <w:marLeft w:val="0"/>
              <w:marRight w:val="0"/>
              <w:marTop w:val="0"/>
              <w:marBottom w:val="0"/>
              <w:divBdr>
                <w:top w:val="none" w:sz="0" w:space="0" w:color="auto"/>
                <w:left w:val="none" w:sz="0" w:space="0" w:color="auto"/>
                <w:bottom w:val="none" w:sz="0" w:space="0" w:color="auto"/>
                <w:right w:val="none" w:sz="0" w:space="0" w:color="auto"/>
              </w:divBdr>
              <w:divsChild>
                <w:div w:id="254821863">
                  <w:marLeft w:val="0"/>
                  <w:marRight w:val="0"/>
                  <w:marTop w:val="0"/>
                  <w:marBottom w:val="0"/>
                  <w:divBdr>
                    <w:top w:val="none" w:sz="0" w:space="0" w:color="auto"/>
                    <w:left w:val="none" w:sz="0" w:space="0" w:color="auto"/>
                    <w:bottom w:val="none" w:sz="0" w:space="0" w:color="auto"/>
                    <w:right w:val="none" w:sz="0" w:space="0" w:color="auto"/>
                  </w:divBdr>
                  <w:divsChild>
                    <w:div w:id="217667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325</TotalTime>
  <Pages>3</Pages>
  <Words>341</Words>
  <Characters>1945</Characters>
  <Application>Microsoft Office Word</Application>
  <DocSecurity>0</DocSecurity>
  <Lines>16</Lines>
  <Paragraphs>4</Paragraphs>
  <ScaleCrop>false</ScaleCrop>
  <Company/>
  <LinksUpToDate>false</LinksUpToDate>
  <CharactersWithSpaces>2282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cp:revision>
  <dcterms:created xsi:type="dcterms:W3CDTF">2022-10-25T01:41:00Z</dcterms:created>
  <dcterms:modified xsi:type="dcterms:W3CDTF">2022-10-25T09:14:00Z</dcterms:modified>
</cp:coreProperties>
</file>