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F4" w:rsidRDefault="00CD220C" w:rsidP="00CD220C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北</w:t>
      </w:r>
      <w:proofErr w:type="gramStart"/>
      <w:r>
        <w:rPr>
          <w:rFonts w:ascii="微軟正黑體" w:eastAsia="微軟正黑體" w:hAnsi="微軟正黑體" w:hint="eastAsia"/>
          <w:sz w:val="20"/>
        </w:rPr>
        <w:t>鄒</w:t>
      </w:r>
      <w:proofErr w:type="gramEnd"/>
      <w:r>
        <w:rPr>
          <w:rFonts w:ascii="微軟正黑體" w:eastAsia="微軟正黑體" w:hAnsi="微軟正黑體" w:hint="eastAsia"/>
          <w:sz w:val="20"/>
        </w:rPr>
        <w:t>族</w:t>
      </w:r>
    </w:p>
    <w:p w:rsidR="00CD220C" w:rsidRPr="00CD220C" w:rsidRDefault="00CD220C" w:rsidP="00CD220C">
      <w:pPr>
        <w:spacing w:line="400" w:lineRule="exact"/>
        <w:rPr>
          <w:rFonts w:ascii="微軟正黑體" w:eastAsia="微軟正黑體" w:hAnsi="微軟正黑體"/>
          <w:sz w:val="20"/>
        </w:rPr>
      </w:pPr>
      <w:r w:rsidRPr="00CD220C">
        <w:rPr>
          <w:rFonts w:ascii="微軟正黑體" w:eastAsia="微軟正黑體" w:hAnsi="微軟正黑體"/>
          <w:sz w:val="20"/>
        </w:rPr>
        <w:t>S</w:t>
      </w:r>
      <w:r w:rsidRPr="00CD220C">
        <w:rPr>
          <w:rFonts w:ascii="微軟正黑體" w:eastAsia="微軟正黑體" w:hAnsi="微軟正黑體" w:hint="eastAsia"/>
          <w:sz w:val="20"/>
        </w:rPr>
        <w:t>ong0</w:t>
      </w:r>
      <w:r w:rsidRPr="00CD220C">
        <w:rPr>
          <w:rFonts w:ascii="微軟正黑體" w:eastAsia="微軟正黑體" w:hAnsi="微軟正黑體" w:hint="eastAsia"/>
          <w:sz w:val="20"/>
        </w:rPr>
        <w:t>滑稽歌</w:t>
      </w:r>
      <w:r>
        <w:rPr>
          <w:rFonts w:ascii="微軟正黑體" w:eastAsia="微軟正黑體" w:hAnsi="微軟正黑體" w:hint="eastAsia"/>
          <w:sz w:val="20"/>
        </w:rPr>
        <w:t>/傳統</w:t>
      </w:r>
      <w:proofErr w:type="gramStart"/>
      <w:r>
        <w:rPr>
          <w:rFonts w:ascii="微軟正黑體" w:eastAsia="微軟正黑體" w:hAnsi="微軟正黑體" w:hint="eastAsia"/>
          <w:sz w:val="20"/>
        </w:rPr>
        <w:t>非祭儀性</w:t>
      </w:r>
      <w:proofErr w:type="gramEnd"/>
      <w:r>
        <w:rPr>
          <w:rFonts w:ascii="微軟正黑體" w:eastAsia="微軟正黑體" w:hAnsi="微軟正黑體" w:hint="eastAsia"/>
          <w:sz w:val="20"/>
        </w:rPr>
        <w:t>歌謠</w:t>
      </w:r>
    </w:p>
    <w:p w:rsidR="00CD220C" w:rsidRPr="00CD220C" w:rsidRDefault="00CD220C" w:rsidP="00CD220C">
      <w:pPr>
        <w:spacing w:line="400" w:lineRule="exact"/>
        <w:rPr>
          <w:rFonts w:ascii="微軟正黑體" w:eastAsia="微軟正黑體" w:hAnsi="微軟正黑體"/>
          <w:sz w:val="20"/>
        </w:rPr>
      </w:pPr>
      <w:proofErr w:type="spellStart"/>
      <w:r w:rsidRPr="00CD220C">
        <w:rPr>
          <w:rFonts w:ascii="微軟正黑體" w:eastAsia="微軟正黑體" w:hAnsi="微軟正黑體" w:hint="eastAsia"/>
          <w:sz w:val="20"/>
        </w:rPr>
        <w:t>yongo</w:t>
      </w:r>
      <w:proofErr w:type="spellEnd"/>
      <w:r w:rsidRPr="00CD220C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CD220C">
        <w:rPr>
          <w:rFonts w:ascii="微軟正黑體" w:eastAsia="微軟正黑體" w:hAnsi="微軟正黑體" w:hint="eastAsia"/>
          <w:sz w:val="20"/>
        </w:rPr>
        <w:t>tayoe</w:t>
      </w:r>
      <w:proofErr w:type="spellEnd"/>
      <w:r w:rsidRPr="00CD220C">
        <w:rPr>
          <w:rFonts w:ascii="微軟正黑體" w:eastAsia="微軟正黑體" w:hAnsi="微軟正黑體" w:hint="eastAsia"/>
          <w:sz w:val="20"/>
        </w:rPr>
        <w:t>是典型的</w:t>
      </w:r>
      <w:proofErr w:type="gramStart"/>
      <w:r w:rsidRPr="00CD220C">
        <w:rPr>
          <w:rFonts w:ascii="微軟正黑體" w:eastAsia="微軟正黑體" w:hAnsi="微軟正黑體" w:hint="eastAsia"/>
          <w:sz w:val="20"/>
        </w:rPr>
        <w:t>鄒</w:t>
      </w:r>
      <w:proofErr w:type="gramEnd"/>
      <w:r w:rsidRPr="00CD220C">
        <w:rPr>
          <w:rFonts w:ascii="微軟正黑體" w:eastAsia="微軟正黑體" w:hAnsi="微軟正黑體" w:hint="eastAsia"/>
          <w:sz w:val="20"/>
        </w:rPr>
        <w:t>族的滑稽歌，也是一首童謠。這類的歌謠鄒人自稱為「</w:t>
      </w:r>
      <w:proofErr w:type="spellStart"/>
      <w:r w:rsidRPr="00CD220C">
        <w:rPr>
          <w:rFonts w:ascii="微軟正黑體" w:eastAsia="微軟正黑體" w:hAnsi="微軟正黑體" w:hint="eastAsia"/>
          <w:sz w:val="20"/>
        </w:rPr>
        <w:t>pasu</w:t>
      </w:r>
      <w:proofErr w:type="spellEnd"/>
      <w:r w:rsidRPr="00CD220C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CD220C">
        <w:rPr>
          <w:rFonts w:ascii="微軟正黑體" w:eastAsia="微軟正黑體" w:hAnsi="微軟正黑體" w:hint="eastAsia"/>
          <w:sz w:val="20"/>
        </w:rPr>
        <w:t>buamangeci</w:t>
      </w:r>
      <w:proofErr w:type="spellEnd"/>
      <w:r w:rsidRPr="00CD220C">
        <w:rPr>
          <w:rFonts w:ascii="微軟正黑體" w:eastAsia="微軟正黑體" w:hAnsi="微軟正黑體" w:hint="eastAsia"/>
          <w:sz w:val="20"/>
        </w:rPr>
        <w:t>」，意即「唱出逗人歡笑的歌」。唱這些歌曲時，通常是大家圍坐在火爐邊，喝點小酒之後開始合唱這首</w:t>
      </w:r>
      <w:proofErr w:type="spellStart"/>
      <w:r w:rsidRPr="00CD220C">
        <w:rPr>
          <w:rFonts w:ascii="微軟正黑體" w:eastAsia="微軟正黑體" w:hAnsi="微軟正黑體" w:hint="eastAsia"/>
          <w:sz w:val="20"/>
        </w:rPr>
        <w:t>yongo</w:t>
      </w:r>
      <w:proofErr w:type="spellEnd"/>
      <w:r w:rsidRPr="00CD220C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CD220C">
        <w:rPr>
          <w:rFonts w:ascii="微軟正黑體" w:eastAsia="微軟正黑體" w:hAnsi="微軟正黑體" w:hint="eastAsia"/>
          <w:sz w:val="20"/>
        </w:rPr>
        <w:t>tayoe</w:t>
      </w:r>
      <w:proofErr w:type="spellEnd"/>
      <w:r w:rsidRPr="00CD220C">
        <w:rPr>
          <w:rFonts w:ascii="微軟正黑體" w:eastAsia="微軟正黑體" w:hAnsi="微軟正黑體" w:hint="eastAsia"/>
          <w:sz w:val="20"/>
        </w:rPr>
        <w:t>，並由一人模仿動物的肢體動作，邊唱邊跳。歌詞並無特殊意義，大都是以古鄒語，類似「繞口令」，</w:t>
      </w:r>
      <w:proofErr w:type="gramStart"/>
      <w:r w:rsidRPr="00CD220C">
        <w:rPr>
          <w:rFonts w:ascii="微軟正黑體" w:eastAsia="微軟正黑體" w:hAnsi="微軟正黑體" w:hint="eastAsia"/>
          <w:sz w:val="20"/>
        </w:rPr>
        <w:t>句以</w:t>
      </w:r>
      <w:proofErr w:type="gramEnd"/>
      <w:r w:rsidRPr="00CD220C">
        <w:rPr>
          <w:rFonts w:ascii="微軟正黑體" w:eastAsia="微軟正黑體" w:hAnsi="微軟正黑體" w:hint="eastAsia"/>
          <w:sz w:val="20"/>
        </w:rPr>
        <w:t>「頂針」的方式來接唱。可以反覆來唱，也可以</w:t>
      </w:r>
      <w:proofErr w:type="gramStart"/>
      <w:r w:rsidRPr="00CD220C">
        <w:rPr>
          <w:rFonts w:ascii="微軟正黑體" w:eastAsia="微軟正黑體" w:hAnsi="微軟正黑體" w:hint="eastAsia"/>
          <w:sz w:val="20"/>
        </w:rPr>
        <w:t>即興式的臨時</w:t>
      </w:r>
      <w:proofErr w:type="gramEnd"/>
      <w:r w:rsidRPr="00CD220C">
        <w:rPr>
          <w:rFonts w:ascii="微軟正黑體" w:eastAsia="微軟正黑體" w:hAnsi="微軟正黑體" w:hint="eastAsia"/>
          <w:sz w:val="20"/>
        </w:rPr>
        <w:t>增加歌詞來演唱。</w:t>
      </w:r>
    </w:p>
    <w:p w:rsidR="00CD220C" w:rsidRPr="00CD220C" w:rsidRDefault="00CD220C" w:rsidP="00CD220C">
      <w:pPr>
        <w:spacing w:line="400" w:lineRule="exact"/>
        <w:rPr>
          <w:rFonts w:ascii="微軟正黑體" w:eastAsia="微軟正黑體" w:hAnsi="微軟正黑體" w:hint="eastAsia"/>
          <w:sz w:val="20"/>
        </w:rPr>
      </w:pPr>
    </w:p>
    <w:p w:rsidR="00CD220C" w:rsidRDefault="00CD220C" w:rsidP="00CD220C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南</w:t>
      </w:r>
      <w:proofErr w:type="gramStart"/>
      <w:r>
        <w:rPr>
          <w:rFonts w:ascii="微軟正黑體" w:eastAsia="微軟正黑體" w:hAnsi="微軟正黑體" w:hint="eastAsia"/>
          <w:sz w:val="20"/>
        </w:rPr>
        <w:t>鄒</w:t>
      </w:r>
      <w:proofErr w:type="gramEnd"/>
      <w:r>
        <w:rPr>
          <w:rFonts w:ascii="微軟正黑體" w:eastAsia="微軟正黑體" w:hAnsi="微軟正黑體" w:hint="eastAsia"/>
          <w:sz w:val="20"/>
        </w:rPr>
        <w:t>族</w:t>
      </w:r>
    </w:p>
    <w:p w:rsidR="00CD220C" w:rsidRDefault="00CD220C" w:rsidP="00CD220C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ong1跳舞/祭典歌</w:t>
      </w:r>
    </w:p>
    <w:p w:rsidR="00CD220C" w:rsidRPr="00CD220C" w:rsidRDefault="00CD220C" w:rsidP="00CD220C">
      <w:pPr>
        <w:spacing w:line="400" w:lineRule="exact"/>
        <w:rPr>
          <w:rFonts w:ascii="微軟正黑體" w:eastAsia="微軟正黑體" w:hAnsi="微軟正黑體"/>
          <w:sz w:val="20"/>
        </w:rPr>
      </w:pPr>
      <w:r w:rsidRPr="00CD220C">
        <w:rPr>
          <w:rFonts w:ascii="微軟正黑體" w:eastAsia="微軟正黑體" w:hAnsi="微軟正黑體" w:hint="eastAsia"/>
          <w:sz w:val="20"/>
        </w:rPr>
        <w:t>這</w:t>
      </w:r>
      <w:proofErr w:type="gramStart"/>
      <w:r w:rsidRPr="00CD220C">
        <w:rPr>
          <w:rFonts w:ascii="微軟正黑體" w:eastAsia="微軟正黑體" w:hAnsi="微軟正黑體" w:hint="eastAsia"/>
          <w:sz w:val="20"/>
        </w:rPr>
        <w:t>首祭歌</w:t>
      </w:r>
      <w:proofErr w:type="gramEnd"/>
      <w:r w:rsidRPr="00CD220C">
        <w:rPr>
          <w:rFonts w:ascii="微軟正黑體" w:eastAsia="微軟正黑體" w:hAnsi="微軟正黑體" w:hint="eastAsia"/>
          <w:sz w:val="20"/>
        </w:rPr>
        <w:t>分為許多小節(1)祭典中大家一起跳舞，</w:t>
      </w:r>
      <w:proofErr w:type="gramStart"/>
      <w:r w:rsidRPr="00CD220C">
        <w:rPr>
          <w:rFonts w:ascii="微軟正黑體" w:eastAsia="微軟正黑體" w:hAnsi="微軟正黑體" w:hint="eastAsia"/>
          <w:sz w:val="20"/>
        </w:rPr>
        <w:t>一</w:t>
      </w:r>
      <w:proofErr w:type="gramEnd"/>
      <w:r w:rsidRPr="00CD220C">
        <w:rPr>
          <w:rFonts w:ascii="微軟正黑體" w:eastAsia="微軟正黑體" w:hAnsi="微軟正黑體" w:hint="eastAsia"/>
          <w:sz w:val="20"/>
        </w:rPr>
        <w:t>拉手就永不停止，之前很辛勤</w:t>
      </w:r>
      <w:proofErr w:type="gramStart"/>
      <w:r w:rsidRPr="00CD220C">
        <w:rPr>
          <w:rFonts w:ascii="微軟正黑體" w:eastAsia="微軟正黑體" w:hAnsi="微軟正黑體" w:hint="eastAsia"/>
          <w:sz w:val="20"/>
        </w:rPr>
        <w:t>地釀很多</w:t>
      </w:r>
      <w:proofErr w:type="gramEnd"/>
      <w:r w:rsidRPr="00CD220C">
        <w:rPr>
          <w:rFonts w:ascii="微軟正黑體" w:eastAsia="微軟正黑體" w:hAnsi="微軟正黑體" w:hint="eastAsia"/>
          <w:sz w:val="20"/>
        </w:rPr>
        <w:t>酒，</w:t>
      </w:r>
      <w:proofErr w:type="gramStart"/>
      <w:r w:rsidRPr="00CD220C">
        <w:rPr>
          <w:rFonts w:ascii="微軟正黑體" w:eastAsia="微軟正黑體" w:hAnsi="微軟正黑體" w:hint="eastAsia"/>
          <w:sz w:val="20"/>
        </w:rPr>
        <w:t>雖然釀了</w:t>
      </w:r>
      <w:proofErr w:type="gramEnd"/>
      <w:r w:rsidRPr="00CD220C">
        <w:rPr>
          <w:rFonts w:ascii="微軟正黑體" w:eastAsia="微軟正黑體" w:hAnsi="微軟正黑體" w:hint="eastAsia"/>
          <w:sz w:val="20"/>
        </w:rPr>
        <w:t>很多，仍來不及給人喝。(2)到了晚上人愈來愈少，年輕人還是很快樂的跳舞，老人不跳了就換年輕人跳。(3)吹模仿山羌的竹笛，</w:t>
      </w:r>
      <w:proofErr w:type="gramStart"/>
      <w:r w:rsidRPr="00CD220C">
        <w:rPr>
          <w:rFonts w:ascii="微軟正黑體" w:eastAsia="微軟正黑體" w:hAnsi="微軟正黑體" w:hint="eastAsia"/>
          <w:sz w:val="20"/>
        </w:rPr>
        <w:t>山羌就會</w:t>
      </w:r>
      <w:proofErr w:type="gramEnd"/>
      <w:r w:rsidRPr="00CD220C">
        <w:rPr>
          <w:rFonts w:ascii="微軟正黑體" w:eastAsia="微軟正黑體" w:hAnsi="微軟正黑體" w:hint="eastAsia"/>
          <w:sz w:val="20"/>
        </w:rPr>
        <w:t>愈來愈多。(4)從外地</w:t>
      </w:r>
      <w:proofErr w:type="spellStart"/>
      <w:r w:rsidRPr="00CD220C">
        <w:rPr>
          <w:rFonts w:ascii="微軟正黑體" w:eastAsia="微軟正黑體" w:hAnsi="微軟正黑體" w:hint="eastAsia"/>
          <w:sz w:val="20"/>
        </w:rPr>
        <w:t>hlatakuca</w:t>
      </w:r>
      <w:proofErr w:type="spellEnd"/>
      <w:r w:rsidRPr="00CD220C">
        <w:rPr>
          <w:rFonts w:ascii="微軟正黑體" w:eastAsia="微軟正黑體" w:hAnsi="微軟正黑體" w:hint="eastAsia"/>
          <w:sz w:val="20"/>
        </w:rPr>
        <w:t>來的人不好意思一起跳舞，跳舞的人就說</w:t>
      </w:r>
      <w:proofErr w:type="spellStart"/>
      <w:r w:rsidRPr="00CD220C">
        <w:rPr>
          <w:rFonts w:ascii="微軟正黑體" w:eastAsia="微軟正黑體" w:hAnsi="微軟正黑體" w:hint="eastAsia"/>
          <w:sz w:val="20"/>
        </w:rPr>
        <w:t>hlatakuca</w:t>
      </w:r>
      <w:proofErr w:type="spellEnd"/>
      <w:r w:rsidRPr="00CD220C">
        <w:rPr>
          <w:rFonts w:ascii="微軟正黑體" w:eastAsia="微軟正黑體" w:hAnsi="微軟正黑體" w:hint="eastAsia"/>
          <w:sz w:val="20"/>
        </w:rPr>
        <w:t>人的閒話。(5)山</w:t>
      </w:r>
      <w:proofErr w:type="gramStart"/>
      <w:r w:rsidRPr="00CD220C">
        <w:rPr>
          <w:rFonts w:ascii="微軟正黑體" w:eastAsia="微軟正黑體" w:hAnsi="微軟正黑體" w:hint="eastAsia"/>
          <w:sz w:val="20"/>
        </w:rPr>
        <w:t>羌圍來圍</w:t>
      </w:r>
      <w:proofErr w:type="gramEnd"/>
      <w:r w:rsidRPr="00CD220C">
        <w:rPr>
          <w:rFonts w:ascii="微軟正黑體" w:eastAsia="微軟正黑體" w:hAnsi="微軟正黑體" w:hint="eastAsia"/>
          <w:sz w:val="20"/>
        </w:rPr>
        <w:t>去，把山羌趕到</w:t>
      </w:r>
      <w:proofErr w:type="spellStart"/>
      <w:r w:rsidRPr="00CD220C">
        <w:rPr>
          <w:rFonts w:ascii="微軟正黑體" w:eastAsia="微軟正黑體" w:hAnsi="微軟正黑體" w:hint="eastAsia"/>
          <w:sz w:val="20"/>
        </w:rPr>
        <w:t>ravaravou</w:t>
      </w:r>
      <w:proofErr w:type="spellEnd"/>
      <w:r w:rsidRPr="00CD220C">
        <w:rPr>
          <w:rFonts w:ascii="微軟正黑體" w:eastAsia="微軟正黑體" w:hAnsi="微軟正黑體" w:hint="eastAsia"/>
          <w:sz w:val="20"/>
        </w:rPr>
        <w:t>山上，再跳最後一次舞，我們沙阿魯阿的祭典就要結束了。</w:t>
      </w:r>
    </w:p>
    <w:p w:rsidR="00CD220C" w:rsidRPr="00CD220C" w:rsidRDefault="00CD220C" w:rsidP="00CD220C">
      <w:pPr>
        <w:spacing w:line="400" w:lineRule="exact"/>
        <w:rPr>
          <w:rFonts w:ascii="微軟正黑體" w:eastAsia="微軟正黑體" w:hAnsi="微軟正黑體" w:hint="eastAsia"/>
          <w:sz w:val="20"/>
        </w:rPr>
      </w:pPr>
    </w:p>
    <w:p w:rsidR="00CD220C" w:rsidRDefault="00CD220C" w:rsidP="00CD220C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ong2搖籃曲/童謠</w:t>
      </w:r>
    </w:p>
    <w:p w:rsidR="00CD220C" w:rsidRPr="00CD220C" w:rsidRDefault="00CD220C" w:rsidP="00CD220C">
      <w:pPr>
        <w:spacing w:line="400" w:lineRule="exact"/>
        <w:rPr>
          <w:rFonts w:ascii="微軟正黑體" w:eastAsia="微軟正黑體" w:hAnsi="微軟正黑體"/>
          <w:sz w:val="20"/>
        </w:rPr>
      </w:pPr>
      <w:r w:rsidRPr="00CD220C">
        <w:rPr>
          <w:rFonts w:ascii="微軟正黑體" w:eastAsia="微軟正黑體" w:hAnsi="微軟正黑體" w:hint="eastAsia"/>
          <w:sz w:val="20"/>
        </w:rPr>
        <w:t>這首歌是採用古鄒語為歌詞，詞意以無人能解。據傳此曲為一首搖籃歌，是婦女</w:t>
      </w:r>
      <w:proofErr w:type="gramStart"/>
      <w:r w:rsidRPr="00CD220C">
        <w:rPr>
          <w:rFonts w:ascii="微軟正黑體" w:eastAsia="微軟正黑體" w:hAnsi="微軟正黑體" w:hint="eastAsia"/>
          <w:sz w:val="20"/>
        </w:rPr>
        <w:t>揹</w:t>
      </w:r>
      <w:proofErr w:type="gramEnd"/>
      <w:r w:rsidRPr="00CD220C">
        <w:rPr>
          <w:rFonts w:ascii="微軟正黑體" w:eastAsia="微軟正黑體" w:hAnsi="微軟正黑體" w:hint="eastAsia"/>
          <w:sz w:val="20"/>
        </w:rPr>
        <w:t>小孩時經常哼唱的小曲。歌者的母親能完整的唱完此曲，但已過世多年，而演唱者目前僅能記得一段，因此僅摘錄一段她所能演唱的部份。</w:t>
      </w:r>
    </w:p>
    <w:p w:rsidR="00CD220C" w:rsidRPr="00CD220C" w:rsidRDefault="00CD220C" w:rsidP="00CD220C">
      <w:pPr>
        <w:spacing w:line="400" w:lineRule="exact"/>
        <w:rPr>
          <w:rFonts w:ascii="微軟正黑體" w:eastAsia="微軟正黑體" w:hAnsi="微軟正黑體" w:hint="eastAsia"/>
          <w:sz w:val="20"/>
        </w:rPr>
      </w:pPr>
    </w:p>
    <w:p w:rsidR="00CD220C" w:rsidRDefault="00CD220C" w:rsidP="00CD220C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ong3歡樂歌/對歌</w:t>
      </w:r>
    </w:p>
    <w:p w:rsidR="00CD220C" w:rsidRPr="00CD220C" w:rsidRDefault="00CD220C" w:rsidP="00CD220C">
      <w:pPr>
        <w:spacing w:line="400" w:lineRule="exact"/>
        <w:rPr>
          <w:rFonts w:ascii="微軟正黑體" w:eastAsia="微軟正黑體" w:hAnsi="微軟正黑體"/>
          <w:sz w:val="20"/>
        </w:rPr>
      </w:pPr>
      <w:bookmarkStart w:id="0" w:name="_GoBack"/>
      <w:bookmarkEnd w:id="0"/>
      <w:r w:rsidRPr="00CD220C">
        <w:rPr>
          <w:rFonts w:ascii="微軟正黑體" w:eastAsia="微軟正黑體" w:hAnsi="微軟正黑體" w:hint="eastAsia"/>
          <w:sz w:val="20"/>
        </w:rPr>
        <w:t>這是一首用於祭典尾聲或一般歡樂場合的歌曲，阿里山北鄒和三民鄉卡那卡那富都有同名歌曲，曲調大同小異。北</w:t>
      </w:r>
      <w:proofErr w:type="gramStart"/>
      <w:r w:rsidRPr="00CD220C">
        <w:rPr>
          <w:rFonts w:ascii="微軟正黑體" w:eastAsia="微軟正黑體" w:hAnsi="微軟正黑體" w:hint="eastAsia"/>
          <w:sz w:val="20"/>
        </w:rPr>
        <w:t>鄒</w:t>
      </w:r>
      <w:proofErr w:type="gramEnd"/>
      <w:r w:rsidRPr="00CD220C">
        <w:rPr>
          <w:rFonts w:ascii="微軟正黑體" w:eastAsia="微軟正黑體" w:hAnsi="微軟正黑體" w:hint="eastAsia"/>
          <w:sz w:val="20"/>
        </w:rPr>
        <w:t>族稱為「對唱之歌」，也是北</w:t>
      </w:r>
      <w:proofErr w:type="gramStart"/>
      <w:r w:rsidRPr="00CD220C">
        <w:rPr>
          <w:rFonts w:ascii="微軟正黑體" w:eastAsia="微軟正黑體" w:hAnsi="微軟正黑體" w:hint="eastAsia"/>
          <w:sz w:val="20"/>
        </w:rPr>
        <w:t>鄒</w:t>
      </w:r>
      <w:proofErr w:type="gramEnd"/>
      <w:r w:rsidRPr="00CD220C">
        <w:rPr>
          <w:rFonts w:ascii="微軟正黑體" w:eastAsia="微軟正黑體" w:hAnsi="微軟正黑體" w:hint="eastAsia"/>
          <w:sz w:val="20"/>
        </w:rPr>
        <w:t>生活性歌謠最重要的一種曲牌。歌詞內容可以隨著不同情境而即興變化，並沒有固定的歌詞型態。在南鄒亦同，只是南鄒兩群都將這首歌放在祭典當中來使用，用於祭典結束時最後退場的歌謠，這是南北鄒完全不同的地方</w:t>
      </w:r>
    </w:p>
    <w:p w:rsidR="00CD220C" w:rsidRPr="00CD220C" w:rsidRDefault="00CD220C" w:rsidP="00CD220C">
      <w:pPr>
        <w:spacing w:line="400" w:lineRule="exact"/>
        <w:rPr>
          <w:rFonts w:ascii="微軟正黑體" w:eastAsia="微軟正黑體" w:hAnsi="微軟正黑體"/>
          <w:sz w:val="20"/>
        </w:rPr>
      </w:pPr>
    </w:p>
    <w:sectPr w:rsidR="00CD220C" w:rsidRPr="00CD22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A39" w:rsidRDefault="001B3A39" w:rsidP="00CD220C">
      <w:r>
        <w:separator/>
      </w:r>
    </w:p>
  </w:endnote>
  <w:endnote w:type="continuationSeparator" w:id="0">
    <w:p w:rsidR="001B3A39" w:rsidRDefault="001B3A39" w:rsidP="00CD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A39" w:rsidRDefault="001B3A39" w:rsidP="00CD220C">
      <w:r>
        <w:separator/>
      </w:r>
    </w:p>
  </w:footnote>
  <w:footnote w:type="continuationSeparator" w:id="0">
    <w:p w:rsidR="001B3A39" w:rsidRDefault="001B3A39" w:rsidP="00CD2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76488"/>
    <w:multiLevelType w:val="hybridMultilevel"/>
    <w:tmpl w:val="409638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EF"/>
    <w:rsid w:val="001B3A39"/>
    <w:rsid w:val="009902F1"/>
    <w:rsid w:val="00BD127D"/>
    <w:rsid w:val="00CD220C"/>
    <w:rsid w:val="00FC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22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2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220C"/>
    <w:rPr>
      <w:sz w:val="20"/>
      <w:szCs w:val="20"/>
    </w:rPr>
  </w:style>
  <w:style w:type="paragraph" w:styleId="a7">
    <w:name w:val="List Paragraph"/>
    <w:basedOn w:val="a"/>
    <w:uiPriority w:val="34"/>
    <w:qFormat/>
    <w:rsid w:val="00CD22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22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2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220C"/>
    <w:rPr>
      <w:sz w:val="20"/>
      <w:szCs w:val="20"/>
    </w:rPr>
  </w:style>
  <w:style w:type="paragraph" w:styleId="a7">
    <w:name w:val="List Paragraph"/>
    <w:basedOn w:val="a"/>
    <w:uiPriority w:val="34"/>
    <w:qFormat/>
    <w:rsid w:val="00CD22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2016-06-19T18:01:00Z</dcterms:created>
  <dcterms:modified xsi:type="dcterms:W3CDTF">2016-06-19T18:10:00Z</dcterms:modified>
</cp:coreProperties>
</file>