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BAC4AEF">
      <w:pPr>
        <w:pStyle w:val="11"/>
      </w:pPr>
      <w:r>
        <w:t xml:space="preserve">                                                   UNIT-2</w:t>
      </w:r>
    </w:p>
    <w:p w14:paraId="00C43D28">
      <w:pPr>
        <w:pStyle w:val="11"/>
      </w:pPr>
      <w:r>
        <w:rPr>
          <w:lang w:eastAsia="en-I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-25400</wp:posOffset>
            </wp:positionH>
            <wp:positionV relativeFrom="paragraph">
              <wp:posOffset>615950</wp:posOffset>
            </wp:positionV>
            <wp:extent cx="5731510" cy="4037330"/>
            <wp:effectExtent l="0" t="0" r="2540" b="1905"/>
            <wp:wrapThrough wrapText="bothSides">
              <wp:wrapPolygon>
                <wp:start x="0" y="0"/>
                <wp:lineTo x="0" y="21508"/>
                <wp:lineTo x="21538" y="21508"/>
                <wp:lineTo x="21538" y="0"/>
                <wp:lineTo x="0" y="0"/>
              </wp:wrapPolygon>
            </wp:wrapThrough>
            <wp:docPr id="1" name="Picture 1" descr="C:\Users\shiva kumar\OneDrive\Pictures\Screenshots\Screenshot 2025-02-21 2232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shiva kumar\OneDrive\Pictures\Screenshots\Screenshot 2025-02-21 22324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373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/>
          <w:lang w:val="en-US"/>
        </w:rPr>
        <w:t>16.</w:t>
      </w:r>
      <w:r>
        <w:t>Explain in detail the architecture of a Multi-layer Perceptron (MLP). Discuss how the forward and backward passes work, including the role of weights, biases, and activation functions. Provide an example to illustrate the entire process.</w:t>
      </w:r>
    </w:p>
    <w:p w14:paraId="5F90BE42">
      <w:pPr>
        <w:pStyle w:val="11"/>
      </w:pPr>
    </w:p>
    <w:p w14:paraId="6223D8D7">
      <w:pPr>
        <w:pStyle w:val="11"/>
      </w:pPr>
      <w:r>
        <w:rPr>
          <w:lang w:eastAsia="en-IN"/>
        </w:rPr>
        <w:drawing>
          <wp:inline distT="0" distB="0" distL="0" distR="0">
            <wp:extent cx="5731510" cy="1759585"/>
            <wp:effectExtent l="0" t="0" r="2540" b="0"/>
            <wp:docPr id="3" name="Picture 3" descr="C:\Users\shiva kumar\OneDrive\Pictures\Screenshots\Screenshot 2025-02-21 2233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:\Users\shiva kumar\OneDrive\Pictures\Screenshots\Screenshot 2025-02-21 223326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8DDD7C">
      <w:pPr>
        <w:pStyle w:val="11"/>
      </w:pPr>
    </w:p>
    <w:p w14:paraId="68E9CB79">
      <w:pPr>
        <w:pStyle w:val="11"/>
        <w:rPr>
          <w:lang w:val="en-US"/>
        </w:rPr>
      </w:pPr>
    </w:p>
    <w:p w14:paraId="673AD590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hAnsi="Times New Roman" w:eastAsia="Times New Roman" w:cs="Times New Roman"/>
          <w:b/>
          <w:bCs/>
          <w:sz w:val="27"/>
          <w:szCs w:val="27"/>
          <w:lang w:eastAsia="en-IN"/>
        </w:rPr>
        <w:t>Forward Pass in an MLP</w:t>
      </w:r>
    </w:p>
    <w:p w14:paraId="47D860ED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The forward pass is the process where input data propagates through the network layer by layer to generate the output.</w:t>
      </w:r>
    </w:p>
    <w:p w14:paraId="1F4BE3AE">
      <w:pPr>
        <w:spacing w:before="100" w:beforeAutospacing="1" w:after="100" w:afterAutospacing="1" w:line="240" w:lineRule="auto"/>
        <w:outlineLvl w:val="3"/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Steps in the Forward Pass:</w:t>
      </w:r>
    </w:p>
    <w:p w14:paraId="09DCE92D">
      <w:pPr>
        <w:pStyle w:val="11"/>
      </w:pPr>
      <w:r>
        <w:rPr>
          <w:rStyle w:val="10"/>
        </w:rPr>
        <w:t>1.Initialize Inputs</w:t>
      </w:r>
      <w:r>
        <w:t xml:space="preserve">: Assume an input vector </w:t>
      </w:r>
      <w:r>
        <w:rPr>
          <w:rStyle w:val="14"/>
        </w:rPr>
        <w:t>X=[x1,x2,...,xn]X = [x_1, x_2, ..., x_n]</w:t>
      </w:r>
      <w:r>
        <w:rPr>
          <w:rStyle w:val="15"/>
        </w:rPr>
        <w:t>X</w:t>
      </w:r>
      <w:r>
        <w:rPr>
          <w:rStyle w:val="16"/>
        </w:rPr>
        <w:t>=</w:t>
      </w:r>
      <w:r>
        <w:rPr>
          <w:rStyle w:val="17"/>
        </w:rPr>
        <w:t>[</w:t>
      </w:r>
      <w:r>
        <w:rPr>
          <w:rStyle w:val="15"/>
        </w:rPr>
        <w:t>x1</w:t>
      </w:r>
      <w:r>
        <w:rPr>
          <w:rStyle w:val="18"/>
        </w:rPr>
        <w:t>​</w:t>
      </w:r>
      <w:r>
        <w:rPr>
          <w:rStyle w:val="19"/>
        </w:rPr>
        <w:t>,</w:t>
      </w:r>
      <w:r>
        <w:rPr>
          <w:rStyle w:val="15"/>
        </w:rPr>
        <w:t>x2</w:t>
      </w:r>
      <w:r>
        <w:rPr>
          <w:rStyle w:val="18"/>
        </w:rPr>
        <w:t>​</w:t>
      </w:r>
      <w:r>
        <w:rPr>
          <w:rStyle w:val="19"/>
        </w:rPr>
        <w:t>,</w:t>
      </w:r>
      <w:r>
        <w:rPr>
          <w:rStyle w:val="15"/>
        </w:rPr>
        <w:t>...</w:t>
      </w:r>
      <w:r>
        <w:rPr>
          <w:rStyle w:val="19"/>
        </w:rPr>
        <w:t>,</w:t>
      </w:r>
      <w:r>
        <w:rPr>
          <w:rStyle w:val="15"/>
        </w:rPr>
        <w:t>xn</w:t>
      </w:r>
      <w:r>
        <w:rPr>
          <w:rStyle w:val="18"/>
        </w:rPr>
        <w:t>​</w:t>
      </w:r>
      <w:r>
        <w:rPr>
          <w:rStyle w:val="20"/>
        </w:rPr>
        <w:t>]</w:t>
      </w:r>
      <w:r>
        <w:t>.</w:t>
      </w:r>
    </w:p>
    <w:p w14:paraId="7586BDDB">
      <w:pPr>
        <w:pStyle w:val="11"/>
        <w:rPr>
          <w:lang w:val="en-US"/>
        </w:rPr>
      </w:pPr>
      <w:r>
        <w:drawing>
          <wp:inline distT="0" distB="0" distL="114300" distR="114300">
            <wp:extent cx="5728335" cy="4833620"/>
            <wp:effectExtent l="0" t="0" r="1905" b="12700"/>
            <wp:docPr id="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8335" cy="4833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92B3779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hAnsi="Times New Roman" w:eastAsia="Times New Roman" w:cs="Times New Roman"/>
          <w:b/>
          <w:bCs/>
          <w:sz w:val="27"/>
          <w:szCs w:val="27"/>
          <w:lang w:eastAsia="en-IN"/>
        </w:rPr>
        <w:t>Backward Pass (Backpropagation)</w:t>
      </w:r>
    </w:p>
    <w:p w14:paraId="00B4618D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Backpropagation is used to update the weights and biases based on the loss function to minimize prediction error.</w:t>
      </w:r>
    </w:p>
    <w:p w14:paraId="52234C3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drawing>
          <wp:inline distT="0" distB="0" distL="0" distR="0">
            <wp:extent cx="5731510" cy="2122805"/>
            <wp:effectExtent l="0" t="0" r="2540" b="0"/>
            <wp:docPr id="5" name="Picture 5" descr="C:\Users\shiva kumar\OneDrive\Pictures\Screenshots\Screenshot 2025-02-21 2237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:\Users\shiva kumar\OneDrive\Pictures\Screenshots\Screenshot 2025-02-21 22375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33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’</w:t>
      </w:r>
    </w:p>
    <w:p w14:paraId="0D28430A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drawing>
          <wp:inline distT="0" distB="0" distL="0" distR="0">
            <wp:extent cx="5731510" cy="4185285"/>
            <wp:effectExtent l="0" t="0" r="2540" b="5715"/>
            <wp:docPr id="6" name="Picture 6" descr="C:\Users\shiva kumar\OneDrive\Pictures\Screenshots\Screenshot 2025-02-21 2238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:\Users\shiva kumar\OneDrive\Pictures\Screenshots\Screenshot 2025-02-21 22382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7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7252A6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drawing>
          <wp:inline distT="0" distB="0" distL="0" distR="0">
            <wp:extent cx="5731510" cy="375920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5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 </w:t>
      </w:r>
    </w:p>
    <w:p w14:paraId="23C86124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drawing>
          <wp:inline distT="0" distB="0" distL="0" distR="0">
            <wp:extent cx="5731510" cy="4358005"/>
            <wp:effectExtent l="0" t="0" r="254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5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``  </w:t>
      </w: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ab/>
      </w: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ab/>
      </w: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ab/>
      </w:r>
    </w:p>
    <w:p w14:paraId="446AF067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>Provide a comprehensive overview of Support Vector Machines (SVM). Discuss the mathematical formulation of SVMs, the concept of the hyperplane, margin maximization, and how SVMs handle non-linearly separable data. Include examples to illustrate your points.</w:t>
      </w:r>
    </w:p>
    <w:p w14:paraId="01CD1EFE">
      <w:pPr>
        <w:numPr>
          <w:ilvl w:val="0"/>
          <w:numId w:val="0"/>
        </w:numPr>
        <w:spacing w:before="100" w:beforeAutospacing="1" w:after="100" w:afterAutospacing="1" w:line="240" w:lineRule="auto"/>
        <w:rPr>
          <w:lang w:eastAsia="en-IN"/>
        </w:rPr>
      </w:pPr>
    </w:p>
    <w:p w14:paraId="4A1E8C2D">
      <w:pPr>
        <w:pStyle w:val="9"/>
        <w:keepNext w:val="0"/>
        <w:keepLines w:val="0"/>
        <w:widowControl/>
        <w:suppressLineNumbers w:val="0"/>
      </w:pPr>
      <w:r>
        <w:t xml:space="preserve">Support Vector Machines (SVMs) are a class of supervised learning algorithms used for classification and regression tasks. SVMs are particularly powerful for </w:t>
      </w:r>
      <w:r>
        <w:rPr>
          <w:rStyle w:val="10"/>
        </w:rPr>
        <w:t>binary classification</w:t>
      </w:r>
      <w:r>
        <w:t>, where they find the optimal hyperplane that best separates data points belonging to different classes.</w:t>
      </w:r>
    </w:p>
    <w:p w14:paraId="312E9C6F">
      <w:pPr>
        <w:pStyle w:val="3"/>
        <w:keepNext w:val="0"/>
        <w:keepLines w:val="0"/>
        <w:widowControl/>
        <w:suppressLineNumbers w:val="0"/>
      </w:pPr>
      <w:r>
        <w:rPr>
          <w:rStyle w:val="10"/>
          <w:b/>
          <w:bCs/>
        </w:rPr>
        <w:t>Key Features of SVMs</w:t>
      </w:r>
    </w:p>
    <w:p w14:paraId="2B9A1765">
      <w:pPr>
        <w:pStyle w:val="9"/>
        <w:keepNext w:val="0"/>
        <w:keepLines w:val="0"/>
        <w:widowControl/>
        <w:suppressLineNumbers w:val="0"/>
      </w:pPr>
      <w:r>
        <w:t xml:space="preserve">✅ </w:t>
      </w:r>
      <w:r>
        <w:rPr>
          <w:rStyle w:val="10"/>
        </w:rPr>
        <w:t>Effective for high-dimensional data</w:t>
      </w:r>
      <w:r>
        <w:br w:type="textWrapping"/>
      </w:r>
      <w:r>
        <w:t xml:space="preserve">✅ </w:t>
      </w:r>
      <w:r>
        <w:rPr>
          <w:rStyle w:val="10"/>
        </w:rPr>
        <w:t>Robust to overfitting (with proper regularization)</w:t>
      </w:r>
      <w:r>
        <w:br w:type="textWrapping"/>
      </w:r>
      <w:r>
        <w:t xml:space="preserve">✅ </w:t>
      </w:r>
      <w:r>
        <w:rPr>
          <w:rStyle w:val="10"/>
        </w:rPr>
        <w:t>Works well with both linear and non-linear classification problems</w:t>
      </w:r>
      <w:r>
        <w:br w:type="textWrapping"/>
      </w:r>
      <w:r>
        <w:t xml:space="preserve">✅ </w:t>
      </w:r>
      <w:r>
        <w:rPr>
          <w:rStyle w:val="10"/>
        </w:rPr>
        <w:t>Uses the kernel trick to handle non-linearly separable data</w:t>
      </w:r>
    </w:p>
    <w:p w14:paraId="7B47435C">
      <w:pPr>
        <w:pStyle w:val="11"/>
      </w:pPr>
      <w:r>
        <w:drawing>
          <wp:inline distT="0" distB="0" distL="114300" distR="114300">
            <wp:extent cx="5725160" cy="3711575"/>
            <wp:effectExtent l="0" t="0" r="5080" b="698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25160" cy="371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ADB4E1">
      <w:pPr>
        <w:pStyle w:val="11"/>
        <w:rPr>
          <w:lang w:val="en-US"/>
        </w:rPr>
      </w:pPr>
    </w:p>
    <w:p w14:paraId="5924A06F">
      <w:pPr>
        <w:pStyle w:val="11"/>
      </w:pPr>
    </w:p>
    <w:p w14:paraId="1787EF17">
      <w:pPr>
        <w:pStyle w:val="11"/>
      </w:pPr>
      <w:r>
        <w:drawing>
          <wp:inline distT="0" distB="0" distL="114300" distR="114300">
            <wp:extent cx="5723890" cy="2983230"/>
            <wp:effectExtent l="0" t="0" r="6350" b="3810"/>
            <wp:docPr id="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23890" cy="2983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6C4283">
      <w:pPr>
        <w:pStyle w:val="11"/>
      </w:pPr>
    </w:p>
    <w:p w14:paraId="4915848C">
      <w:pPr>
        <w:pStyle w:val="11"/>
        <w:rPr>
          <w:lang w:val="en-US"/>
        </w:rPr>
      </w:pPr>
    </w:p>
    <w:p w14:paraId="300B7993">
      <w:pPr>
        <w:pStyle w:val="11"/>
        <w:rPr>
          <w:lang w:val="en-US"/>
        </w:rPr>
      </w:pPr>
    </w:p>
    <w:p w14:paraId="68D3C69D">
      <w:pPr>
        <w:pStyle w:val="11"/>
        <w:rPr>
          <w:lang w:val="en-US"/>
        </w:rPr>
      </w:pPr>
    </w:p>
    <w:p w14:paraId="12FA1CC7">
      <w:pPr>
        <w:pStyle w:val="11"/>
        <w:rPr>
          <w:lang w:val="en-US"/>
        </w:rPr>
      </w:pPr>
    </w:p>
    <w:p w14:paraId="2F069069">
      <w:pPr>
        <w:pStyle w:val="11"/>
        <w:rPr>
          <w:lang w:val="en-US"/>
        </w:rPr>
      </w:pPr>
    </w:p>
    <w:p w14:paraId="58B78070">
      <w:pPr>
        <w:pStyle w:val="11"/>
        <w:rPr>
          <w:lang w:val="en-US"/>
        </w:rPr>
      </w:pPr>
    </w:p>
    <w:p w14:paraId="38CB011A">
      <w:pPr>
        <w:pStyle w:val="11"/>
        <w:rPr>
          <w:rFonts w:hint="default"/>
          <w:lang w:val="en-US"/>
        </w:rPr>
      </w:pPr>
      <w: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36195</wp:posOffset>
            </wp:positionH>
            <wp:positionV relativeFrom="paragraph">
              <wp:posOffset>-784225</wp:posOffset>
            </wp:positionV>
            <wp:extent cx="5729605" cy="5685155"/>
            <wp:effectExtent l="0" t="0" r="635" b="14605"/>
            <wp:wrapThrough wrapText="bothSides">
              <wp:wrapPolygon>
                <wp:start x="0" y="0"/>
                <wp:lineTo x="0" y="21540"/>
                <wp:lineTo x="21545" y="21540"/>
                <wp:lineTo x="21545" y="0"/>
                <wp:lineTo x="0" y="0"/>
              </wp:wrapPolygon>
            </wp:wrapThrough>
            <wp:docPr id="1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29605" cy="5685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/>
          <w:lang w:val="en-US"/>
        </w:rPr>
        <w:t>Hubcb</w:t>
      </w:r>
    </w:p>
    <w:p w14:paraId="3687BDE4">
      <w:pPr>
        <w:pStyle w:val="11"/>
        <w:rPr>
          <w:rFonts w:hint="default"/>
          <w:lang w:val="en-US"/>
        </w:rPr>
      </w:pPr>
    </w:p>
    <w:p w14:paraId="487B861B">
      <w:pPr>
        <w:pStyle w:val="11"/>
      </w:pPr>
      <w:r>
        <w:drawing>
          <wp:inline distT="0" distB="0" distL="114300" distR="114300">
            <wp:extent cx="5013960" cy="2971800"/>
            <wp:effectExtent l="0" t="0" r="0" b="0"/>
            <wp:docPr id="1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1396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F07867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59" w:lineRule="auto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</w:t>
      </w:r>
    </w:p>
    <w:p w14:paraId="07B1913A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59" w:lineRule="auto"/>
        <w:rPr>
          <w:rFonts w:hint="default"/>
          <w:lang w:val="en-US"/>
        </w:rPr>
      </w:pPr>
    </w:p>
    <w:p w14:paraId="4A2C5B00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59" w:lineRule="auto"/>
        <w:ind w:firstLine="2640" w:firstLineChars="1200"/>
        <w:rPr>
          <w:rFonts w:hint="default"/>
          <w:lang w:val="en-US"/>
        </w:rPr>
      </w:pPr>
      <w:r>
        <w:rPr>
          <w:rFonts w:hint="default"/>
          <w:lang w:val="en-US"/>
        </w:rPr>
        <w:t>UNIT-1</w:t>
      </w:r>
    </w:p>
    <w:p w14:paraId="5AD640D1"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  <w:tab w:val="clear" w:pos="312"/>
        </w:tabs>
        <w:spacing w:before="0" w:beforeAutospacing="1" w:after="0" w:afterAutospacing="1" w:line="25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Construct the linear Regression algorithm</w:t>
      </w:r>
    </w:p>
    <w:p w14:paraId="770D0DF0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59" w:lineRule="auto"/>
      </w:pPr>
      <w:r>
        <w:drawing>
          <wp:inline distT="0" distB="0" distL="114300" distR="114300">
            <wp:extent cx="5729605" cy="2794000"/>
            <wp:effectExtent l="0" t="0" r="635" b="10160"/>
            <wp:docPr id="1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9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29605" cy="279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38A308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59" w:lineRule="auto"/>
      </w:pPr>
      <w:r>
        <w:drawing>
          <wp:inline distT="0" distB="0" distL="114300" distR="114300">
            <wp:extent cx="5726430" cy="3152775"/>
            <wp:effectExtent l="0" t="0" r="3810" b="1905"/>
            <wp:docPr id="1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0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26430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542793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59" w:lineRule="auto"/>
      </w:pPr>
      <w:r>
        <w:drawing>
          <wp:inline distT="0" distB="0" distL="114300" distR="114300">
            <wp:extent cx="5730240" cy="2883535"/>
            <wp:effectExtent l="0" t="0" r="0" b="12065"/>
            <wp:docPr id="19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0240" cy="2883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50BE51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59" w:lineRule="auto"/>
      </w:pPr>
      <w:r>
        <w:drawing>
          <wp:inline distT="0" distB="0" distL="114300" distR="114300">
            <wp:extent cx="4933950" cy="3886200"/>
            <wp:effectExtent l="0" t="0" r="3810" b="0"/>
            <wp:docPr id="20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13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0C8C71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59" w:lineRule="auto"/>
      </w:pPr>
    </w:p>
    <w:p w14:paraId="5DB2FCD3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59" w:lineRule="auto"/>
      </w:pPr>
    </w:p>
    <w:p w14:paraId="5DACA2FA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59" w:lineRule="auto"/>
      </w:pPr>
    </w:p>
    <w:p w14:paraId="31C2D289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59" w:lineRule="auto"/>
      </w:pPr>
    </w:p>
    <w:p w14:paraId="08465628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59" w:lineRule="auto"/>
      </w:pPr>
    </w:p>
    <w:p w14:paraId="65AD370A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59" w:lineRule="auto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             UNIT-3</w:t>
      </w:r>
    </w:p>
    <w:p w14:paraId="1D487282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5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Explain the role of entropy and information gain in constructing decision trees. How do these measures influence the splitting of nodes during the treebuilding process.</w:t>
      </w:r>
    </w:p>
    <w:p w14:paraId="36CAEBAF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59" w:lineRule="auto"/>
        <w:rPr>
          <w:rFonts w:ascii="SimSun" w:hAnsi="SimSun" w:eastAsia="SimSun" w:cs="SimSun"/>
          <w:sz w:val="24"/>
          <w:szCs w:val="24"/>
        </w:rPr>
      </w:pPr>
    </w:p>
    <w:p w14:paraId="3580EFEC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5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 xml:space="preserve">Decision trees are a popular supervised learning algorithm used for classification and regression. The effectiveness of a decision tree depends on how it </w:t>
      </w:r>
      <w:r>
        <w:rPr>
          <w:rStyle w:val="10"/>
          <w:rFonts w:ascii="SimSun" w:hAnsi="SimSun" w:eastAsia="SimSun" w:cs="SimSun"/>
          <w:sz w:val="24"/>
          <w:szCs w:val="24"/>
        </w:rPr>
        <w:t>splits</w:t>
      </w:r>
      <w:r>
        <w:rPr>
          <w:rFonts w:ascii="SimSun" w:hAnsi="SimSun" w:eastAsia="SimSun" w:cs="SimSun"/>
          <w:sz w:val="24"/>
          <w:szCs w:val="24"/>
        </w:rPr>
        <w:t xml:space="preserve"> nodes during construction. </w:t>
      </w:r>
      <w:r>
        <w:rPr>
          <w:rStyle w:val="10"/>
          <w:rFonts w:ascii="SimSun" w:hAnsi="SimSun" w:eastAsia="SimSun" w:cs="SimSun"/>
          <w:sz w:val="24"/>
          <w:szCs w:val="24"/>
        </w:rPr>
        <w:t>Entropy</w:t>
      </w:r>
      <w:r>
        <w:rPr>
          <w:rFonts w:ascii="SimSun" w:hAnsi="SimSun" w:eastAsia="SimSun" w:cs="SimSun"/>
          <w:sz w:val="24"/>
          <w:szCs w:val="24"/>
        </w:rPr>
        <w:t xml:space="preserve"> and </w:t>
      </w:r>
      <w:r>
        <w:rPr>
          <w:rStyle w:val="10"/>
          <w:rFonts w:ascii="SimSun" w:hAnsi="SimSun" w:eastAsia="SimSun" w:cs="SimSun"/>
          <w:sz w:val="24"/>
          <w:szCs w:val="24"/>
        </w:rPr>
        <w:t>Information Gain</w:t>
      </w:r>
      <w:r>
        <w:rPr>
          <w:rFonts w:ascii="SimSun" w:hAnsi="SimSun" w:eastAsia="SimSun" w:cs="SimSun"/>
          <w:sz w:val="24"/>
          <w:szCs w:val="24"/>
        </w:rPr>
        <w:t xml:space="preserve"> are two key metrics that guide this process.</w:t>
      </w:r>
    </w:p>
    <w:p w14:paraId="1841B17A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59" w:lineRule="auto"/>
      </w:pPr>
      <w:r>
        <w:drawing>
          <wp:inline distT="0" distB="0" distL="114300" distR="114300">
            <wp:extent cx="5728970" cy="5507990"/>
            <wp:effectExtent l="0" t="0" r="1270" b="8890"/>
            <wp:docPr id="21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14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28970" cy="5507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1BE480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59" w:lineRule="auto"/>
        <w:rPr>
          <w:rFonts w:hint="default"/>
          <w:lang w:val="en-US"/>
        </w:rPr>
      </w:pPr>
      <w:r>
        <w:drawing>
          <wp:inline distT="0" distB="0" distL="114300" distR="114300">
            <wp:extent cx="5730875" cy="3631565"/>
            <wp:effectExtent l="0" t="0" r="14605" b="10795"/>
            <wp:docPr id="22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15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3631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8B2B64">
      <w:pPr>
        <w:pStyle w:val="2"/>
        <w:keepNext w:val="0"/>
        <w:keepLines w:val="0"/>
        <w:widowControl/>
        <w:suppressLineNumbers w:val="0"/>
      </w:pPr>
      <w:r>
        <w:rPr>
          <w:rStyle w:val="10"/>
          <w:b/>
          <w:bCs/>
        </w:rPr>
        <w:t xml:space="preserve"> How These Measures Influence Node Splitting</w:t>
      </w:r>
    </w:p>
    <w:p w14:paraId="7421E065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Calculate entropy of the current node</w:t>
      </w:r>
      <w:r>
        <w:t xml:space="preserve"> (before the split).</w:t>
      </w:r>
    </w:p>
    <w:p w14:paraId="39062A7D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For each attribute</w:t>
      </w:r>
      <w:r>
        <w:t>, calculate entropy after the split.</w:t>
      </w:r>
    </w:p>
    <w:p w14:paraId="1B5926BE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Compute information gain</w:t>
      </w:r>
      <w:r>
        <w:t xml:space="preserve"> for each attribute.</w:t>
      </w:r>
    </w:p>
    <w:p w14:paraId="480BC111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Choose the attribute with the highest information gain</w:t>
      </w:r>
      <w:r>
        <w:t xml:space="preserve"> as the split.</w:t>
      </w:r>
    </w:p>
    <w:p w14:paraId="69CC057C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Repeat the process recursively</w:t>
      </w:r>
      <w:r>
        <w:t xml:space="preserve"> for each branch.</w:t>
      </w:r>
    </w:p>
    <w:p w14:paraId="27BDA322">
      <w:pPr>
        <w:pStyle w:val="11"/>
        <w:numPr>
          <w:ilvl w:val="0"/>
          <w:numId w:val="0"/>
        </w:numPr>
        <w:ind w:leftChars="0"/>
        <w:rPr>
          <w:rFonts w:hint="default"/>
          <w:lang w:val="en-US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F5950E2"/>
    <w:multiLevelType w:val="multilevel"/>
    <w:tmpl w:val="8F5950E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D977D66C"/>
    <w:multiLevelType w:val="singleLevel"/>
    <w:tmpl w:val="D977D66C"/>
    <w:lvl w:ilvl="0" w:tentative="0">
      <w:start w:val="8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17E57BDB"/>
    <w:multiLevelType w:val="singleLevel"/>
    <w:tmpl w:val="17E57BDB"/>
    <w:lvl w:ilvl="0" w:tentative="0">
      <w:start w:val="17"/>
      <w:numFmt w:val="decimal"/>
      <w:suff w:val="space"/>
      <w:lvlText w:val="%1."/>
      <w:lvlJc w:val="left"/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3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2715"/>
    <w:rsid w:val="00415DDD"/>
    <w:rsid w:val="00562715"/>
    <w:rsid w:val="0084608F"/>
    <w:rsid w:val="00862B12"/>
    <w:rsid w:val="00B749AC"/>
    <w:rsid w:val="00E25E19"/>
    <w:rsid w:val="2FCB3BF8"/>
    <w:rsid w:val="3D6029C0"/>
    <w:rsid w:val="4D3521BB"/>
    <w:rsid w:val="56850C47"/>
    <w:rsid w:val="60900741"/>
    <w:rsid w:val="68004A7F"/>
    <w:rsid w:val="737D3393"/>
    <w:rsid w:val="79EC01AE"/>
    <w:rsid w:val="7B245F96"/>
    <w:rsid w:val="7C600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nhideWhenUsed="0" w:uiPriority="9" w:semiHidden="0" w:name="heading 3"/>
    <w:lsdException w:qFormat="1" w:unhideWhenUsed="0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paragraph" w:styleId="2">
    <w:name w:val="heading 2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basedOn w:val="1"/>
    <w:link w:val="12"/>
    <w:qFormat/>
    <w:uiPriority w:val="9"/>
    <w:pPr>
      <w:spacing w:before="100" w:beforeAutospacing="1" w:after="100" w:afterAutospacing="1" w:line="240" w:lineRule="auto"/>
      <w:outlineLvl w:val="2"/>
    </w:pPr>
    <w:rPr>
      <w:rFonts w:ascii="Times New Roman" w:hAnsi="Times New Roman" w:eastAsia="Times New Roman" w:cs="Times New Roman"/>
      <w:b/>
      <w:bCs/>
      <w:sz w:val="27"/>
      <w:szCs w:val="27"/>
      <w:lang w:eastAsia="en-IN"/>
    </w:rPr>
  </w:style>
  <w:style w:type="paragraph" w:styleId="4">
    <w:name w:val="heading 4"/>
    <w:basedOn w:val="1"/>
    <w:link w:val="13"/>
    <w:qFormat/>
    <w:uiPriority w:val="9"/>
    <w:pPr>
      <w:spacing w:before="100" w:beforeAutospacing="1" w:after="100" w:afterAutospacing="1" w:line="240" w:lineRule="auto"/>
      <w:outlineLvl w:val="3"/>
    </w:pPr>
    <w:rPr>
      <w:rFonts w:ascii="Times New Roman" w:hAnsi="Times New Roman" w:eastAsia="Times New Roman" w:cs="Times New Roman"/>
      <w:b/>
      <w:bCs/>
      <w:sz w:val="24"/>
      <w:szCs w:val="24"/>
      <w:lang w:eastAsia="en-IN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footer"/>
    <w:basedOn w:val="1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semiHidden/>
    <w:unhideWhenUsed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9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character" w:styleId="10">
    <w:name w:val="Strong"/>
    <w:basedOn w:val="5"/>
    <w:qFormat/>
    <w:uiPriority w:val="22"/>
    <w:rPr>
      <w:b/>
      <w:bCs/>
    </w:rPr>
  </w:style>
  <w:style w:type="paragraph" w:styleId="11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customStyle="1" w:styleId="12">
    <w:name w:val="Heading 3 Char"/>
    <w:basedOn w:val="5"/>
    <w:link w:val="3"/>
    <w:qFormat/>
    <w:uiPriority w:val="9"/>
    <w:rPr>
      <w:rFonts w:ascii="Times New Roman" w:hAnsi="Times New Roman" w:eastAsia="Times New Roman" w:cs="Times New Roman"/>
      <w:b/>
      <w:bCs/>
      <w:sz w:val="27"/>
      <w:szCs w:val="27"/>
      <w:lang w:eastAsia="en-IN"/>
    </w:rPr>
  </w:style>
  <w:style w:type="character" w:customStyle="1" w:styleId="13">
    <w:name w:val="Heading 4 Char"/>
    <w:basedOn w:val="5"/>
    <w:link w:val="4"/>
    <w:qFormat/>
    <w:uiPriority w:val="9"/>
    <w:rPr>
      <w:rFonts w:ascii="Times New Roman" w:hAnsi="Times New Roman" w:eastAsia="Times New Roman" w:cs="Times New Roman"/>
      <w:b/>
      <w:bCs/>
      <w:sz w:val="24"/>
      <w:szCs w:val="24"/>
      <w:lang w:eastAsia="en-IN"/>
    </w:rPr>
  </w:style>
  <w:style w:type="character" w:customStyle="1" w:styleId="14">
    <w:name w:val="katex-mathml"/>
    <w:basedOn w:val="5"/>
    <w:qFormat/>
    <w:uiPriority w:val="0"/>
  </w:style>
  <w:style w:type="character" w:customStyle="1" w:styleId="15">
    <w:name w:val="mord"/>
    <w:basedOn w:val="5"/>
    <w:uiPriority w:val="0"/>
  </w:style>
  <w:style w:type="character" w:customStyle="1" w:styleId="16">
    <w:name w:val="mrel"/>
    <w:basedOn w:val="5"/>
    <w:qFormat/>
    <w:uiPriority w:val="0"/>
  </w:style>
  <w:style w:type="character" w:customStyle="1" w:styleId="17">
    <w:name w:val="mopen"/>
    <w:basedOn w:val="5"/>
    <w:qFormat/>
    <w:uiPriority w:val="0"/>
  </w:style>
  <w:style w:type="character" w:customStyle="1" w:styleId="18">
    <w:name w:val="vlist-s"/>
    <w:basedOn w:val="5"/>
    <w:qFormat/>
    <w:uiPriority w:val="0"/>
  </w:style>
  <w:style w:type="character" w:customStyle="1" w:styleId="19">
    <w:name w:val="mpunct"/>
    <w:basedOn w:val="5"/>
    <w:qFormat/>
    <w:uiPriority w:val="0"/>
  </w:style>
  <w:style w:type="character" w:customStyle="1" w:styleId="20">
    <w:name w:val="mclose"/>
    <w:basedOn w:val="5"/>
    <w:qFormat/>
    <w:uiPriority w:val="0"/>
  </w:style>
  <w:style w:type="character" w:customStyle="1" w:styleId="21">
    <w:name w:val="mop"/>
    <w:basedOn w:val="5"/>
    <w:qFormat/>
    <w:uiPriority w:val="0"/>
  </w:style>
  <w:style w:type="character" w:customStyle="1" w:styleId="22">
    <w:name w:val="mbin"/>
    <w:basedOn w:val="5"/>
    <w:qFormat/>
    <w:uiPriority w:val="0"/>
  </w:style>
  <w:style w:type="paragraph" w:styleId="23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4" Type="http://schemas.openxmlformats.org/officeDocument/2006/relationships/fontTable" Target="fontTable.xml"/><Relationship Id="rId23" Type="http://schemas.openxmlformats.org/officeDocument/2006/relationships/numbering" Target="numbering.xml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10</Pages>
  <Words>182</Words>
  <Characters>1041</Characters>
  <Lines>8</Lines>
  <Paragraphs>2</Paragraphs>
  <TotalTime>319</TotalTime>
  <ScaleCrop>false</ScaleCrop>
  <LinksUpToDate>false</LinksUpToDate>
  <CharactersWithSpaces>1221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2025-02-21T17:18:00Z</dcterms:created>
  <dc:creator>shiva kumar</dc:creator>
  <cp:lastModifiedBy>SHIVA KUMAR SHIVA KUMAR</cp:lastModifiedBy>
  <dcterms:modified xsi:type="dcterms:W3CDTF">2025-02-23T06:10:50Z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EFBBFE3918F24542816315C71D323835_12</vt:lpwstr>
  </property>
</Properties>
</file>