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C5C" w:rsidRDefault="0073353E">
      <w:pPr>
        <w:rPr>
          <w:lang w:val="en-US"/>
        </w:rPr>
      </w:pPr>
      <w:r>
        <w:rPr>
          <w:lang w:val="en-US"/>
        </w:rPr>
        <w:t>Unit-4  -</w:t>
      </w:r>
      <w:r w:rsidRPr="0073353E">
        <w:rPr>
          <w:lang w:val="en-US"/>
        </w:rPr>
        <w:sym w:font="Wingdings" w:char="F0E0"/>
      </w:r>
      <w:r>
        <w:rPr>
          <w:lang w:val="en-US"/>
        </w:rPr>
        <w:t xml:space="preserve"> 8Marks</w:t>
      </w:r>
    </w:p>
    <w:p w:rsidR="0073353E" w:rsidRPr="00333B5D" w:rsidRDefault="0073353E" w:rsidP="0073353E">
      <w:pPr>
        <w:spacing w:after="0" w:line="240" w:lineRule="auto"/>
        <w:rPr>
          <w:rFonts w:ascii="CIDFont" w:eastAsia="Times New Roman" w:hAnsi="CIDFont" w:cs="Times New Roman"/>
          <w:b/>
          <w:color w:val="7030A0"/>
          <w:sz w:val="21"/>
          <w:szCs w:val="21"/>
          <w:lang w:eastAsia="en-IN"/>
        </w:rPr>
      </w:pPr>
      <w:r w:rsidRPr="00333B5D">
        <w:rPr>
          <w:rFonts w:ascii="CIDFont" w:eastAsia="Times New Roman" w:hAnsi="CIDFont" w:cs="Times New Roman"/>
          <w:b/>
          <w:color w:val="7030A0"/>
          <w:sz w:val="21"/>
          <w:szCs w:val="21"/>
          <w:lang w:eastAsia="en-IN"/>
        </w:rPr>
        <w:t xml:space="preserve">Provide a comprehensive explanation of Principal Component Analysis (PCA), including its mathematical derivation, steps involved in the algorithm, and how it reduces dimensionality. </w:t>
      </w:r>
      <w:r w:rsidRPr="00333B5D">
        <w:rPr>
          <w:rFonts w:ascii="Times New Roman" w:eastAsia="Times New Roman" w:hAnsi="Times New Roman" w:cs="Times New Roman"/>
          <w:b/>
          <w:color w:val="7030A0"/>
          <w:sz w:val="24"/>
          <w:szCs w:val="24"/>
          <w:lang w:eastAsia="en-IN"/>
        </w:rPr>
        <w:t xml:space="preserve"> </w:t>
      </w:r>
      <w:r w:rsidRPr="00333B5D">
        <w:rPr>
          <w:rFonts w:ascii="CIDFont" w:eastAsia="Times New Roman" w:hAnsi="CIDFont" w:cs="Times New Roman"/>
          <w:b/>
          <w:color w:val="7030A0"/>
          <w:sz w:val="21"/>
          <w:szCs w:val="21"/>
          <w:lang w:eastAsia="en-IN"/>
        </w:rPr>
        <w:t>Discuss its advantages, limitations, and real-world</w:t>
      </w:r>
    </w:p>
    <w:p w:rsidR="0073353E" w:rsidRDefault="0073353E" w:rsidP="0073353E">
      <w:pPr>
        <w:spacing w:after="0" w:line="240" w:lineRule="auto"/>
        <w:rPr>
          <w:rFonts w:ascii="CIDFont" w:eastAsia="Times New Roman" w:hAnsi="CIDFont" w:cs="Times New Roman"/>
          <w:color w:val="000000"/>
          <w:sz w:val="21"/>
          <w:szCs w:val="21"/>
          <w:lang w:eastAsia="en-IN"/>
        </w:rPr>
      </w:pPr>
    </w:p>
    <w:p w:rsidR="0073353E" w:rsidRDefault="0073353E" w:rsidP="0073353E">
      <w:pPr>
        <w:spacing w:after="0" w:line="240" w:lineRule="auto"/>
        <w:rPr>
          <w:rFonts w:ascii="CIDFont" w:eastAsia="Times New Roman" w:hAnsi="CIDFont" w:cs="Times New Roman"/>
          <w:color w:val="000000"/>
          <w:sz w:val="21"/>
          <w:szCs w:val="21"/>
          <w:lang w:eastAsia="en-IN"/>
        </w:rPr>
      </w:pPr>
      <w:proofErr w:type="spellStart"/>
      <w:r>
        <w:rPr>
          <w:rFonts w:ascii="CIDFont" w:eastAsia="Times New Roman" w:hAnsi="CIDFont" w:cs="Times New Roman"/>
          <w:color w:val="000000"/>
          <w:sz w:val="21"/>
          <w:szCs w:val="21"/>
          <w:lang w:eastAsia="en-IN"/>
        </w:rPr>
        <w:t>Ans</w:t>
      </w:r>
      <w:proofErr w:type="spellEnd"/>
      <w:r>
        <w:rPr>
          <w:rFonts w:ascii="CIDFont" w:eastAsia="Times New Roman" w:hAnsi="CIDFont" w:cs="Times New Roman"/>
          <w:color w:val="000000"/>
          <w:sz w:val="21"/>
          <w:szCs w:val="21"/>
          <w:lang w:eastAsia="en-IN"/>
        </w:rPr>
        <w:t>:</w:t>
      </w:r>
    </w:p>
    <w:p w:rsidR="0073353E" w:rsidRPr="0073353E" w:rsidRDefault="0073353E" w:rsidP="007335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3353E">
        <w:rPr>
          <w:rFonts w:ascii="Times New Roman" w:eastAsia="Times New Roman" w:hAnsi="Times New Roman" w:cs="Times New Roman"/>
          <w:b/>
          <w:bCs/>
          <w:sz w:val="36"/>
          <w:szCs w:val="36"/>
          <w:lang w:eastAsia="en-IN"/>
        </w:rPr>
        <w:t>Principal Component Analysis (PCA): A Comprehensive Explanation</w:t>
      </w:r>
    </w:p>
    <w:p w:rsidR="0073353E" w:rsidRDefault="0073353E" w:rsidP="0073353E">
      <w:pPr>
        <w:spacing w:before="100" w:beforeAutospacing="1" w:after="100" w:afterAutospacing="1" w:line="240" w:lineRule="auto"/>
        <w:rPr>
          <w:rFonts w:ascii="Times New Roman" w:eastAsia="Times New Roman" w:hAnsi="Times New Roman" w:cs="Times New Roman"/>
          <w:sz w:val="24"/>
          <w:szCs w:val="24"/>
          <w:lang w:eastAsia="en-IN"/>
        </w:rPr>
      </w:pPr>
      <w:r w:rsidRPr="0073353E">
        <w:rPr>
          <w:rFonts w:ascii="Times New Roman" w:eastAsia="Times New Roman" w:hAnsi="Times New Roman" w:cs="Times New Roman"/>
          <w:sz w:val="24"/>
          <w:szCs w:val="24"/>
          <w:lang w:eastAsia="en-IN"/>
        </w:rPr>
        <w:t xml:space="preserve">Principal Component Analysis (PCA) is a widely used unsupervised linear dimensionality reduction technique. Its primary goal is to transform a dataset with a large number of correlated variables into a smaller set of uncorrelated variables called </w:t>
      </w:r>
      <w:r w:rsidRPr="0073353E">
        <w:rPr>
          <w:rFonts w:ascii="Times New Roman" w:eastAsia="Times New Roman" w:hAnsi="Times New Roman" w:cs="Times New Roman"/>
          <w:b/>
          <w:bCs/>
          <w:sz w:val="24"/>
          <w:szCs w:val="24"/>
          <w:lang w:eastAsia="en-IN"/>
        </w:rPr>
        <w:t>principal components</w:t>
      </w:r>
      <w:r w:rsidRPr="0073353E">
        <w:rPr>
          <w:rFonts w:ascii="Times New Roman" w:eastAsia="Times New Roman" w:hAnsi="Times New Roman" w:cs="Times New Roman"/>
          <w:sz w:val="24"/>
          <w:szCs w:val="24"/>
          <w:lang w:eastAsia="en-IN"/>
        </w:rPr>
        <w:t xml:space="preserve"> while retaining as much of the original data's variance as possible. Essentially, PCA identifies the directions (principal components) in the data that capture the most significant variations.  </w:t>
      </w:r>
    </w:p>
    <w:p w:rsidR="0073353E" w:rsidRDefault="0073353E" w:rsidP="0073353E">
      <w:pPr>
        <w:pStyle w:val="Heading3"/>
      </w:pPr>
      <w:r>
        <w:t>Mathematical Derivation</w:t>
      </w:r>
    </w:p>
    <w:p w:rsidR="0073353E" w:rsidRDefault="0073353E" w:rsidP="0073353E">
      <w:pPr>
        <w:pStyle w:val="NormalWeb"/>
      </w:pPr>
      <w:r>
        <w:rPr>
          <w:rStyle w:val="citation-3"/>
        </w:rPr>
        <w:t>The core idea behind PCA involves finding a new set of orthogonal axes (the principal components) that are linear combinations of the original variables.</w:t>
      </w:r>
      <w:r>
        <w:t xml:space="preserve"> </w:t>
      </w:r>
      <w:r>
        <w:rPr>
          <w:rStyle w:val="citation-4"/>
        </w:rPr>
        <w:t>These axes are ordered such that the first principal component captures the largest variance in the data, the second principal component captures the second largest variance (orthogonal to the first), and so on.</w:t>
      </w:r>
      <w:r>
        <w:rPr>
          <w:rStyle w:val="button-container"/>
          <w:rFonts w:eastAsiaTheme="majorEastAsia"/>
        </w:rPr>
        <w:t xml:space="preserve">   </w:t>
      </w:r>
    </w:p>
    <w:p w:rsidR="0073353E" w:rsidRDefault="0073353E" w:rsidP="0073353E">
      <w:pPr>
        <w:pStyle w:val="NormalWeb"/>
      </w:pPr>
      <w:r>
        <w:t xml:space="preserve">Let's consider a dataset with </w:t>
      </w:r>
      <w:r>
        <w:rPr>
          <w:rStyle w:val="mord"/>
        </w:rPr>
        <w:t>n</w:t>
      </w:r>
      <w:r>
        <w:t xml:space="preserve"> data points and </w:t>
      </w:r>
      <w:r>
        <w:rPr>
          <w:rStyle w:val="mord"/>
        </w:rPr>
        <w:t>p</w:t>
      </w:r>
      <w:r>
        <w:t xml:space="preserve"> features (variables). </w:t>
      </w:r>
      <w:r>
        <w:rPr>
          <w:rStyle w:val="citation-6"/>
        </w:rPr>
        <w:t xml:space="preserve">The data can be represented as an </w:t>
      </w:r>
      <w:proofErr w:type="spellStart"/>
      <w:r>
        <w:rPr>
          <w:rStyle w:val="citation-6"/>
        </w:rPr>
        <w:t>n×p</w:t>
      </w:r>
      <w:proofErr w:type="spellEnd"/>
      <w:r>
        <w:rPr>
          <w:rStyle w:val="citation-6"/>
        </w:rPr>
        <w:t xml:space="preserve"> matrix X.</w:t>
      </w:r>
      <w:r>
        <w:rPr>
          <w:rStyle w:val="button-container"/>
          <w:rFonts w:eastAsiaTheme="majorEastAsia"/>
        </w:rPr>
        <w:t xml:space="preserve">   </w:t>
      </w:r>
    </w:p>
    <w:p w:rsidR="0073353E" w:rsidRDefault="0073353E" w:rsidP="0073353E">
      <w:pPr>
        <w:spacing w:after="0" w:line="240" w:lineRule="auto"/>
        <w:rPr>
          <w:rFonts w:ascii="Times New Roman" w:eastAsia="Times New Roman" w:hAnsi="Times New Roman" w:cs="Times New Roman"/>
          <w:sz w:val="24"/>
          <w:szCs w:val="24"/>
          <w:lang w:eastAsia="en-IN"/>
        </w:rPr>
      </w:pPr>
      <w:r w:rsidRPr="0073353E">
        <w:rPr>
          <w:rFonts w:ascii="Times New Roman" w:eastAsia="Times New Roman" w:hAnsi="Times New Roman" w:cs="Times New Roman"/>
          <w:noProof/>
          <w:sz w:val="24"/>
          <w:szCs w:val="24"/>
          <w:lang w:eastAsia="en-IN"/>
        </w:rPr>
        <w:drawing>
          <wp:inline distT="0" distB="0" distL="0" distR="0" wp14:anchorId="39B01C68" wp14:editId="7001758E">
            <wp:extent cx="5731510" cy="3284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84855"/>
                    </a:xfrm>
                    <a:prstGeom prst="rect">
                      <a:avLst/>
                    </a:prstGeom>
                  </pic:spPr>
                </pic:pic>
              </a:graphicData>
            </a:graphic>
          </wp:inline>
        </w:drawing>
      </w:r>
    </w:p>
    <w:p w:rsidR="0073353E" w:rsidRDefault="0073353E" w:rsidP="0073353E">
      <w:pPr>
        <w:spacing w:after="0" w:line="240" w:lineRule="auto"/>
        <w:rPr>
          <w:rFonts w:ascii="Times New Roman" w:eastAsia="Times New Roman" w:hAnsi="Times New Roman" w:cs="Times New Roman"/>
          <w:sz w:val="24"/>
          <w:szCs w:val="24"/>
          <w:lang w:eastAsia="en-IN"/>
        </w:rPr>
      </w:pPr>
      <w:r w:rsidRPr="0073353E">
        <w:rPr>
          <w:rFonts w:ascii="Times New Roman" w:eastAsia="Times New Roman" w:hAnsi="Times New Roman" w:cs="Times New Roman"/>
          <w:noProof/>
          <w:sz w:val="24"/>
          <w:szCs w:val="24"/>
          <w:lang w:eastAsia="en-IN"/>
        </w:rPr>
        <w:lastRenderedPageBreak/>
        <w:drawing>
          <wp:inline distT="0" distB="0" distL="0" distR="0" wp14:anchorId="01CF0CAC" wp14:editId="29D057C5">
            <wp:extent cx="5731510" cy="19805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80565"/>
                    </a:xfrm>
                    <a:prstGeom prst="rect">
                      <a:avLst/>
                    </a:prstGeom>
                  </pic:spPr>
                </pic:pic>
              </a:graphicData>
            </a:graphic>
          </wp:inline>
        </w:drawing>
      </w:r>
    </w:p>
    <w:p w:rsidR="003C127A" w:rsidRPr="003C127A" w:rsidRDefault="003C127A" w:rsidP="003C127A">
      <w:pPr>
        <w:pStyle w:val="Heading3"/>
        <w:rPr>
          <w:b/>
        </w:rPr>
      </w:pPr>
      <w:r w:rsidRPr="003C127A">
        <w:rPr>
          <w:b/>
        </w:rPr>
        <w:t>Steps Involved in the PCA Algorithm</w:t>
      </w:r>
    </w:p>
    <w:p w:rsidR="003C127A" w:rsidRDefault="003C127A" w:rsidP="003C127A">
      <w:pPr>
        <w:pStyle w:val="NormalWeb"/>
      </w:pPr>
      <w:r>
        <w:t>Here's a summary of the steps involved in applying PCA:</w:t>
      </w:r>
    </w:p>
    <w:p w:rsidR="003C127A" w:rsidRDefault="003C127A" w:rsidP="003C127A">
      <w:pPr>
        <w:numPr>
          <w:ilvl w:val="0"/>
          <w:numId w:val="2"/>
        </w:numPr>
        <w:spacing w:before="100" w:beforeAutospacing="1" w:after="100" w:afterAutospacing="1" w:line="240" w:lineRule="auto"/>
      </w:pPr>
      <w:r>
        <w:rPr>
          <w:rStyle w:val="citation-16"/>
          <w:b/>
          <w:bCs/>
        </w:rPr>
        <w:t>Standardize the data (optional but often recommended):</w:t>
      </w:r>
      <w:r>
        <w:rPr>
          <w:rStyle w:val="citation-16"/>
        </w:rPr>
        <w:t xml:space="preserve"> If the features have significantly different scales, standardizing them to have zero mean and unit variance can prevent features with larger values from dominating the principal components.</w:t>
      </w:r>
      <w:r>
        <w:rPr>
          <w:rStyle w:val="button-container"/>
        </w:rPr>
        <w:t xml:space="preserve">   </w:t>
      </w:r>
    </w:p>
    <w:p w:rsidR="003C127A" w:rsidRDefault="003C127A" w:rsidP="003C127A">
      <w:pPr>
        <w:numPr>
          <w:ilvl w:val="0"/>
          <w:numId w:val="2"/>
        </w:numPr>
        <w:spacing w:before="100" w:beforeAutospacing="1" w:after="100" w:afterAutospacing="1" w:line="240" w:lineRule="auto"/>
      </w:pPr>
      <w:proofErr w:type="spellStart"/>
      <w:r>
        <w:rPr>
          <w:rStyle w:val="Strong"/>
        </w:rPr>
        <w:t>Center</w:t>
      </w:r>
      <w:proofErr w:type="spellEnd"/>
      <w:r>
        <w:rPr>
          <w:rStyle w:val="Strong"/>
        </w:rPr>
        <w:t xml:space="preserve"> the data:</w:t>
      </w:r>
      <w:r>
        <w:t xml:space="preserve"> Subtract the mean of each feature from the dataset.</w:t>
      </w:r>
    </w:p>
    <w:p w:rsidR="003C127A" w:rsidRDefault="003C127A" w:rsidP="003C127A">
      <w:pPr>
        <w:numPr>
          <w:ilvl w:val="0"/>
          <w:numId w:val="2"/>
        </w:numPr>
        <w:spacing w:before="100" w:beforeAutospacing="1" w:after="100" w:afterAutospacing="1" w:line="240" w:lineRule="auto"/>
      </w:pPr>
      <w:r>
        <w:rPr>
          <w:rStyle w:val="citation-17"/>
          <w:b/>
          <w:bCs/>
        </w:rPr>
        <w:t>Calculate the covariance matrix:</w:t>
      </w:r>
      <w:r>
        <w:rPr>
          <w:rStyle w:val="citation-17"/>
        </w:rPr>
        <w:t xml:space="preserve"> Compute the covariance matrix of the </w:t>
      </w:r>
      <w:proofErr w:type="spellStart"/>
      <w:r>
        <w:rPr>
          <w:rStyle w:val="citation-17"/>
        </w:rPr>
        <w:t>centered</w:t>
      </w:r>
      <w:proofErr w:type="spellEnd"/>
      <w:r>
        <w:rPr>
          <w:rStyle w:val="citation-17"/>
        </w:rPr>
        <w:t xml:space="preserve"> data.</w:t>
      </w:r>
      <w:r>
        <w:rPr>
          <w:rStyle w:val="button-container"/>
        </w:rPr>
        <w:t xml:space="preserve">   </w:t>
      </w:r>
    </w:p>
    <w:p w:rsidR="003C127A" w:rsidRDefault="003C127A" w:rsidP="003C127A">
      <w:pPr>
        <w:numPr>
          <w:ilvl w:val="0"/>
          <w:numId w:val="2"/>
        </w:numPr>
        <w:spacing w:before="100" w:beforeAutospacing="1" w:after="100" w:afterAutospacing="1" w:line="240" w:lineRule="auto"/>
      </w:pPr>
      <w:r>
        <w:rPr>
          <w:rStyle w:val="citation-18"/>
          <w:b/>
          <w:bCs/>
        </w:rPr>
        <w:t>Compute the eigenvectors and eigenvalues:</w:t>
      </w:r>
      <w:r>
        <w:rPr>
          <w:rStyle w:val="citation-18"/>
        </w:rPr>
        <w:t xml:space="preserve"> Perform </w:t>
      </w:r>
      <w:proofErr w:type="spellStart"/>
      <w:r>
        <w:rPr>
          <w:rStyle w:val="citation-18"/>
        </w:rPr>
        <w:t>eigen</w:t>
      </w:r>
      <w:proofErr w:type="spellEnd"/>
      <w:r>
        <w:rPr>
          <w:rStyle w:val="citation-18"/>
        </w:rPr>
        <w:t xml:space="preserve"> decomposition on the covariance matrix to obtain its eigenvectors and eigenvalues.</w:t>
      </w:r>
      <w:r>
        <w:rPr>
          <w:rStyle w:val="button-container"/>
        </w:rPr>
        <w:t xml:space="preserve">   </w:t>
      </w:r>
    </w:p>
    <w:p w:rsidR="003C127A" w:rsidRDefault="003C127A" w:rsidP="003C127A">
      <w:pPr>
        <w:numPr>
          <w:ilvl w:val="0"/>
          <w:numId w:val="2"/>
        </w:numPr>
        <w:spacing w:before="100" w:beforeAutospacing="1" w:after="100" w:afterAutospacing="1" w:line="240" w:lineRule="auto"/>
      </w:pPr>
      <w:r>
        <w:rPr>
          <w:rStyle w:val="Strong"/>
        </w:rPr>
        <w:t>Sort the eigenvalues and eigenvectors:</w:t>
      </w:r>
      <w:r>
        <w:t xml:space="preserve"> </w:t>
      </w:r>
      <w:r>
        <w:rPr>
          <w:rStyle w:val="citation-19"/>
        </w:rPr>
        <w:t>Sort the eigenvalues in descending order and arrange the eigenvectors accordingly.</w:t>
      </w:r>
      <w:r>
        <w:rPr>
          <w:rStyle w:val="button-container"/>
        </w:rPr>
        <w:t xml:space="preserve">   </w:t>
      </w:r>
    </w:p>
    <w:p w:rsidR="003C127A" w:rsidRDefault="003C127A" w:rsidP="003C127A">
      <w:pPr>
        <w:numPr>
          <w:ilvl w:val="0"/>
          <w:numId w:val="2"/>
        </w:numPr>
        <w:spacing w:before="100" w:beforeAutospacing="1" w:after="100" w:afterAutospacing="1" w:line="240" w:lineRule="auto"/>
      </w:pPr>
      <w:r>
        <w:rPr>
          <w:rStyle w:val="Strong"/>
        </w:rPr>
        <w:t xml:space="preserve">Select the top </w:t>
      </w:r>
      <w:r>
        <w:rPr>
          <w:rStyle w:val="mord"/>
          <w:b/>
          <w:bCs/>
        </w:rPr>
        <w:t>k</w:t>
      </w:r>
      <w:r>
        <w:rPr>
          <w:rStyle w:val="Strong"/>
        </w:rPr>
        <w:t xml:space="preserve"> eigenvectors:</w:t>
      </w:r>
      <w:r>
        <w:t xml:space="preserve"> Choose the </w:t>
      </w:r>
      <w:r>
        <w:rPr>
          <w:rStyle w:val="mord"/>
        </w:rPr>
        <w:t>k</w:t>
      </w:r>
      <w:r>
        <w:t xml:space="preserve"> eigenvectors corresponding to the </w:t>
      </w:r>
      <w:r>
        <w:rPr>
          <w:rStyle w:val="mord"/>
        </w:rPr>
        <w:t>k</w:t>
      </w:r>
      <w:r>
        <w:t xml:space="preserve"> largest eigenvalues. These eigenvectors form the principal components.</w:t>
      </w:r>
    </w:p>
    <w:p w:rsidR="003C127A" w:rsidRDefault="003C127A" w:rsidP="003C127A">
      <w:pPr>
        <w:numPr>
          <w:ilvl w:val="0"/>
          <w:numId w:val="2"/>
        </w:numPr>
        <w:spacing w:before="100" w:beforeAutospacing="1" w:after="100" w:afterAutospacing="1" w:line="240" w:lineRule="auto"/>
      </w:pPr>
      <w:r>
        <w:rPr>
          <w:rStyle w:val="Strong"/>
        </w:rPr>
        <w:t>Form the projection matrix:</w:t>
      </w:r>
      <w:r>
        <w:t xml:space="preserve"> Create a projection matrix using the selected </w:t>
      </w:r>
      <w:r>
        <w:rPr>
          <w:rStyle w:val="mord"/>
        </w:rPr>
        <w:t>k</w:t>
      </w:r>
      <w:r>
        <w:t xml:space="preserve"> eigenvectors as columns.</w:t>
      </w:r>
    </w:p>
    <w:p w:rsidR="003C127A" w:rsidRDefault="003C127A" w:rsidP="003C127A">
      <w:pPr>
        <w:numPr>
          <w:ilvl w:val="0"/>
          <w:numId w:val="2"/>
        </w:numPr>
        <w:spacing w:before="100" w:beforeAutospacing="1" w:after="100" w:afterAutospacing="1" w:line="240" w:lineRule="auto"/>
      </w:pPr>
      <w:r>
        <w:rPr>
          <w:rStyle w:val="Strong"/>
        </w:rPr>
        <w:t>Project the original data:</w:t>
      </w:r>
      <w:r>
        <w:t xml:space="preserve"> Multiply the </w:t>
      </w:r>
      <w:proofErr w:type="spellStart"/>
      <w:r>
        <w:t>centered</w:t>
      </w:r>
      <w:proofErr w:type="spellEnd"/>
      <w:r>
        <w:t xml:space="preserve"> original data by the projection matrix to obtain the lower-dimensional representation.</w:t>
      </w:r>
    </w:p>
    <w:p w:rsidR="0073353E" w:rsidRDefault="003C127A" w:rsidP="0073353E">
      <w:pPr>
        <w:spacing w:after="0" w:line="240" w:lineRule="auto"/>
        <w:rPr>
          <w:b/>
          <w:color w:val="2E74B5" w:themeColor="accent1" w:themeShade="BF"/>
        </w:rPr>
      </w:pPr>
      <w:r w:rsidRPr="003C127A">
        <w:rPr>
          <w:b/>
          <w:color w:val="2E74B5" w:themeColor="accent1" w:themeShade="BF"/>
        </w:rPr>
        <w:t>How PCA Reduces Dimensionality</w:t>
      </w:r>
    </w:p>
    <w:p w:rsidR="003C127A" w:rsidRDefault="003C127A" w:rsidP="0073353E">
      <w:pPr>
        <w:spacing w:after="0" w:line="240" w:lineRule="auto"/>
        <w:rPr>
          <w:rFonts w:ascii="Times New Roman" w:eastAsia="Times New Roman" w:hAnsi="Times New Roman" w:cs="Times New Roman"/>
          <w:b/>
          <w:color w:val="2E74B5" w:themeColor="accent1" w:themeShade="BF"/>
          <w:sz w:val="24"/>
          <w:szCs w:val="24"/>
          <w:lang w:eastAsia="en-IN"/>
        </w:rPr>
      </w:pPr>
      <w:r w:rsidRPr="003C127A">
        <w:rPr>
          <w:rFonts w:ascii="Times New Roman" w:eastAsia="Times New Roman" w:hAnsi="Times New Roman" w:cs="Times New Roman"/>
          <w:b/>
          <w:noProof/>
          <w:color w:val="2E74B5" w:themeColor="accent1" w:themeShade="BF"/>
          <w:sz w:val="24"/>
          <w:szCs w:val="24"/>
          <w:lang w:eastAsia="en-IN"/>
        </w:rPr>
        <w:drawing>
          <wp:inline distT="0" distB="0" distL="0" distR="0" wp14:anchorId="66F679FF" wp14:editId="6F4ED6D1">
            <wp:extent cx="5731510" cy="2775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75585"/>
                    </a:xfrm>
                    <a:prstGeom prst="rect">
                      <a:avLst/>
                    </a:prstGeom>
                  </pic:spPr>
                </pic:pic>
              </a:graphicData>
            </a:graphic>
          </wp:inline>
        </w:drawing>
      </w:r>
    </w:p>
    <w:p w:rsidR="003C127A" w:rsidRDefault="003C127A" w:rsidP="0073353E">
      <w:pPr>
        <w:spacing w:after="0" w:line="240" w:lineRule="auto"/>
        <w:rPr>
          <w:rFonts w:ascii="Times New Roman" w:eastAsia="Times New Roman" w:hAnsi="Times New Roman" w:cs="Times New Roman"/>
          <w:b/>
          <w:color w:val="2E74B5" w:themeColor="accent1" w:themeShade="BF"/>
          <w:sz w:val="24"/>
          <w:szCs w:val="24"/>
          <w:lang w:eastAsia="en-IN"/>
        </w:rPr>
      </w:pPr>
    </w:p>
    <w:p w:rsidR="003C127A" w:rsidRDefault="003C127A" w:rsidP="0073353E">
      <w:pPr>
        <w:spacing w:after="0" w:line="240" w:lineRule="auto"/>
        <w:rPr>
          <w:rFonts w:ascii="Times New Roman" w:eastAsia="Times New Roman" w:hAnsi="Times New Roman" w:cs="Times New Roman"/>
          <w:b/>
          <w:color w:val="2E74B5" w:themeColor="accent1" w:themeShade="BF"/>
          <w:sz w:val="24"/>
          <w:szCs w:val="24"/>
          <w:lang w:eastAsia="en-IN"/>
        </w:rPr>
      </w:pPr>
    </w:p>
    <w:p w:rsidR="003C127A" w:rsidRDefault="003C127A" w:rsidP="003C127A">
      <w:pPr>
        <w:pStyle w:val="Heading3"/>
      </w:pPr>
      <w:r>
        <w:lastRenderedPageBreak/>
        <w:t>Advantages of PCA</w:t>
      </w:r>
    </w:p>
    <w:p w:rsidR="003C127A" w:rsidRDefault="003C127A" w:rsidP="003C127A">
      <w:pPr>
        <w:numPr>
          <w:ilvl w:val="0"/>
          <w:numId w:val="3"/>
        </w:numPr>
        <w:spacing w:before="100" w:beforeAutospacing="1" w:after="100" w:afterAutospacing="1" w:line="240" w:lineRule="auto"/>
      </w:pPr>
      <w:r>
        <w:rPr>
          <w:rStyle w:val="citation-22"/>
          <w:b/>
          <w:bCs/>
        </w:rPr>
        <w:t>Dimensionality Reduction:</w:t>
      </w:r>
      <w:r>
        <w:rPr>
          <w:rStyle w:val="citation-22"/>
        </w:rPr>
        <w:t xml:space="preserve"> Reduces the number of features, simplifying the data and potentially improving the performance of subsequent machine learning algorithms by mitigating the curse of dimensionality.</w:t>
      </w:r>
      <w:r>
        <w:rPr>
          <w:rStyle w:val="button-container"/>
        </w:rPr>
        <w:t xml:space="preserve">   </w:t>
      </w:r>
    </w:p>
    <w:p w:rsidR="003C127A" w:rsidRDefault="003C127A" w:rsidP="003C127A">
      <w:pPr>
        <w:numPr>
          <w:ilvl w:val="0"/>
          <w:numId w:val="3"/>
        </w:numPr>
        <w:spacing w:before="100" w:beforeAutospacing="1" w:after="100" w:afterAutospacing="1" w:line="240" w:lineRule="auto"/>
      </w:pPr>
      <w:r>
        <w:rPr>
          <w:rStyle w:val="citation-23"/>
          <w:b/>
          <w:bCs/>
        </w:rPr>
        <w:t>Noise Reduction:</w:t>
      </w:r>
      <w:r>
        <w:rPr>
          <w:rStyle w:val="citation-23"/>
        </w:rPr>
        <w:t xml:space="preserve"> By focusing on the directions of maximum variance, PCA can help filter out noise or less informative dimensions in the data.</w:t>
      </w:r>
      <w:r>
        <w:rPr>
          <w:rStyle w:val="button-container"/>
        </w:rPr>
        <w:t xml:space="preserve">   </w:t>
      </w:r>
    </w:p>
    <w:p w:rsidR="003C127A" w:rsidRDefault="003C127A" w:rsidP="003C127A">
      <w:pPr>
        <w:numPr>
          <w:ilvl w:val="0"/>
          <w:numId w:val="3"/>
        </w:numPr>
        <w:spacing w:before="100" w:beforeAutospacing="1" w:after="100" w:afterAutospacing="1" w:line="240" w:lineRule="auto"/>
      </w:pPr>
      <w:r>
        <w:rPr>
          <w:rStyle w:val="citation-24"/>
          <w:b/>
          <w:bCs/>
        </w:rPr>
        <w:t>Feature Extraction:</w:t>
      </w:r>
      <w:r>
        <w:rPr>
          <w:rStyle w:val="citation-24"/>
        </w:rPr>
        <w:t xml:space="preserve"> Creates new, uncorrelated features (principal components) that are linear combinations of the original features.</w:t>
      </w:r>
      <w:r>
        <w:t xml:space="preserve"> These new features can be more meaningful or easier to interpret in some contexts.</w:t>
      </w:r>
      <w:r>
        <w:rPr>
          <w:rStyle w:val="button-container"/>
        </w:rPr>
        <w:t xml:space="preserve">   </w:t>
      </w:r>
    </w:p>
    <w:p w:rsidR="003C127A" w:rsidRDefault="003C127A" w:rsidP="003C127A">
      <w:pPr>
        <w:numPr>
          <w:ilvl w:val="0"/>
          <w:numId w:val="3"/>
        </w:numPr>
        <w:spacing w:before="100" w:beforeAutospacing="1" w:after="100" w:afterAutospacing="1" w:line="240" w:lineRule="auto"/>
      </w:pPr>
      <w:r>
        <w:rPr>
          <w:rStyle w:val="citation-25"/>
          <w:b/>
          <w:bCs/>
        </w:rPr>
        <w:t>Data Visualization:</w:t>
      </w:r>
      <w:r>
        <w:rPr>
          <w:rStyle w:val="citation-25"/>
        </w:rPr>
        <w:t xml:space="preserve"> Reduces high-dimensional data to two or three dimensions, allowing for easier visualization and exploration of data patterns.</w:t>
      </w:r>
      <w:r>
        <w:rPr>
          <w:rStyle w:val="button-container"/>
        </w:rPr>
        <w:t xml:space="preserve">   </w:t>
      </w:r>
    </w:p>
    <w:p w:rsidR="003C127A" w:rsidRDefault="003C127A" w:rsidP="003C127A">
      <w:pPr>
        <w:numPr>
          <w:ilvl w:val="0"/>
          <w:numId w:val="3"/>
        </w:numPr>
        <w:spacing w:before="100" w:beforeAutospacing="1" w:after="100" w:afterAutospacing="1" w:line="240" w:lineRule="auto"/>
      </w:pPr>
      <w:r>
        <w:rPr>
          <w:rStyle w:val="Strong"/>
        </w:rPr>
        <w:t>Improved Algorithm Performance:</w:t>
      </w:r>
      <w:r>
        <w:t xml:space="preserve"> </w:t>
      </w:r>
      <w:r>
        <w:rPr>
          <w:rStyle w:val="citation-26"/>
        </w:rPr>
        <w:t>Can speed up training and prediction times of machine learning models by reducing the number of input features.</w:t>
      </w:r>
      <w:r>
        <w:rPr>
          <w:rStyle w:val="button-container"/>
        </w:rPr>
        <w:t xml:space="preserve">   </w:t>
      </w:r>
    </w:p>
    <w:p w:rsidR="003C127A" w:rsidRPr="003C127A" w:rsidRDefault="003C127A" w:rsidP="003C127A">
      <w:pPr>
        <w:pStyle w:val="Heading3"/>
        <w:rPr>
          <w:b/>
        </w:rPr>
      </w:pPr>
      <w:r w:rsidRPr="003C127A">
        <w:rPr>
          <w:rStyle w:val="citation-27"/>
          <w:b/>
        </w:rPr>
        <w:t>Limitations of PCA</w:t>
      </w:r>
    </w:p>
    <w:p w:rsidR="003C127A" w:rsidRDefault="003C127A" w:rsidP="003C127A">
      <w:pPr>
        <w:numPr>
          <w:ilvl w:val="0"/>
          <w:numId w:val="4"/>
        </w:numPr>
        <w:spacing w:before="100" w:beforeAutospacing="1" w:after="100" w:afterAutospacing="1" w:line="240" w:lineRule="auto"/>
      </w:pPr>
      <w:r>
        <w:rPr>
          <w:rStyle w:val="citation-27"/>
          <w:b/>
          <w:bCs/>
        </w:rPr>
        <w:t>Linearity Assumption:</w:t>
      </w:r>
      <w:r>
        <w:rPr>
          <w:rStyle w:val="citation-27"/>
        </w:rPr>
        <w:t xml:space="preserve"> PCA assumes that the principal components are linear combinations of the original</w:t>
      </w:r>
      <w:r>
        <w:t xml:space="preserve"> features. It may not be effective for data with complex, non-linear relationships.</w:t>
      </w:r>
      <w:r>
        <w:rPr>
          <w:rStyle w:val="button-container"/>
        </w:rPr>
        <w:t xml:space="preserve">   </w:t>
      </w:r>
    </w:p>
    <w:p w:rsidR="003C127A" w:rsidRDefault="003C127A" w:rsidP="003C127A">
      <w:pPr>
        <w:numPr>
          <w:ilvl w:val="0"/>
          <w:numId w:val="4"/>
        </w:numPr>
        <w:spacing w:before="100" w:beforeAutospacing="1" w:after="100" w:afterAutospacing="1" w:line="240" w:lineRule="auto"/>
      </w:pPr>
      <w:r>
        <w:rPr>
          <w:rStyle w:val="Strong"/>
        </w:rPr>
        <w:t>Sensitivity to Scaling:</w:t>
      </w:r>
      <w:r>
        <w:t xml:space="preserve"> </w:t>
      </w:r>
      <w:r>
        <w:rPr>
          <w:rStyle w:val="citation-28"/>
        </w:rPr>
        <w:t>The results of PCA can be sensitive to the scaling of the original features.</w:t>
      </w:r>
      <w:r>
        <w:t xml:space="preserve"> It's often necessary to standardize or normalize the data before applying PCA.</w:t>
      </w:r>
      <w:r>
        <w:rPr>
          <w:rStyle w:val="button-container"/>
        </w:rPr>
        <w:t xml:space="preserve">   </w:t>
      </w:r>
    </w:p>
    <w:p w:rsidR="003C127A" w:rsidRDefault="003C127A" w:rsidP="003C127A">
      <w:pPr>
        <w:numPr>
          <w:ilvl w:val="0"/>
          <w:numId w:val="4"/>
        </w:numPr>
        <w:spacing w:before="100" w:beforeAutospacing="1" w:after="100" w:afterAutospacing="1" w:line="240" w:lineRule="auto"/>
      </w:pPr>
      <w:r>
        <w:rPr>
          <w:rStyle w:val="citation-29"/>
          <w:b/>
          <w:bCs/>
        </w:rPr>
        <w:t>Loss of Information:</w:t>
      </w:r>
      <w:r>
        <w:rPr>
          <w:rStyle w:val="citation-29"/>
        </w:rPr>
        <w:t xml:space="preserve"> Dimensionality reduction inherently involves some loss of information.</w:t>
      </w:r>
      <w:r>
        <w:t xml:space="preserve"> The goal is to minimize this loss by retaining the most important variance.</w:t>
      </w:r>
      <w:r>
        <w:rPr>
          <w:rStyle w:val="button-container"/>
        </w:rPr>
        <w:t xml:space="preserve">   </w:t>
      </w:r>
    </w:p>
    <w:p w:rsidR="003C127A" w:rsidRDefault="003C127A" w:rsidP="003C127A">
      <w:pPr>
        <w:numPr>
          <w:ilvl w:val="0"/>
          <w:numId w:val="4"/>
        </w:numPr>
        <w:spacing w:before="100" w:beforeAutospacing="1" w:after="100" w:afterAutospacing="1" w:line="240" w:lineRule="auto"/>
      </w:pPr>
      <w:r>
        <w:rPr>
          <w:rStyle w:val="citation-30"/>
          <w:b/>
          <w:bCs/>
        </w:rPr>
        <w:t>Difficulty in Interpretation:</w:t>
      </w:r>
      <w:r>
        <w:rPr>
          <w:rStyle w:val="citation-30"/>
        </w:rPr>
        <w:t xml:space="preserve"> The principal components are often linear combinations of all the original features, which can make them difficult to interpret in terms of the original variables.</w:t>
      </w:r>
      <w:r>
        <w:rPr>
          <w:rStyle w:val="button-container"/>
        </w:rPr>
        <w:t xml:space="preserve">   </w:t>
      </w:r>
    </w:p>
    <w:p w:rsidR="003C127A" w:rsidRPr="003C127A" w:rsidRDefault="003C127A" w:rsidP="003C127A">
      <w:pPr>
        <w:pStyle w:val="Heading3"/>
        <w:rPr>
          <w:b/>
          <w:sz w:val="28"/>
          <w:szCs w:val="28"/>
        </w:rPr>
      </w:pPr>
      <w:r w:rsidRPr="003C127A">
        <w:rPr>
          <w:b/>
          <w:sz w:val="28"/>
          <w:szCs w:val="28"/>
        </w:rPr>
        <w:t>Real-World Applications of PCA</w:t>
      </w:r>
    </w:p>
    <w:p w:rsidR="003C127A" w:rsidRDefault="003C127A" w:rsidP="003C127A">
      <w:pPr>
        <w:pStyle w:val="NormalWeb"/>
      </w:pPr>
      <w:r>
        <w:t>PCA is a versatile technique with applications in various fields:</w:t>
      </w:r>
    </w:p>
    <w:p w:rsidR="003C127A" w:rsidRDefault="003C127A" w:rsidP="003C127A">
      <w:pPr>
        <w:numPr>
          <w:ilvl w:val="0"/>
          <w:numId w:val="5"/>
        </w:numPr>
        <w:spacing w:before="100" w:beforeAutospacing="1" w:after="100" w:afterAutospacing="1" w:line="240" w:lineRule="auto"/>
      </w:pPr>
      <w:r>
        <w:rPr>
          <w:rStyle w:val="citation-31"/>
          <w:b/>
          <w:bCs/>
        </w:rPr>
        <w:t>Image Compression:</w:t>
      </w:r>
      <w:r>
        <w:rPr>
          <w:rStyle w:val="citation-31"/>
        </w:rPr>
        <w:t xml:space="preserve"> Reducing the dimensionality of image data while retaining essential visual information (e.g., JPEG compression uses a related technique called Discrete Cosine Transform).</w:t>
      </w:r>
      <w:r>
        <w:rPr>
          <w:rStyle w:val="button-container"/>
        </w:rPr>
        <w:t xml:space="preserve">   </w:t>
      </w:r>
    </w:p>
    <w:p w:rsidR="003C127A" w:rsidRDefault="003C127A" w:rsidP="003C127A">
      <w:pPr>
        <w:numPr>
          <w:ilvl w:val="0"/>
          <w:numId w:val="5"/>
        </w:numPr>
        <w:spacing w:before="100" w:beforeAutospacing="1" w:after="100" w:afterAutospacing="1" w:line="240" w:lineRule="auto"/>
      </w:pPr>
      <w:r>
        <w:rPr>
          <w:rStyle w:val="citation-32"/>
          <w:b/>
          <w:bCs/>
        </w:rPr>
        <w:t>Face Recognition:</w:t>
      </w:r>
      <w:r>
        <w:rPr>
          <w:rStyle w:val="citation-32"/>
        </w:rPr>
        <w:t xml:space="preserve"> Reducing the dimensionality of face images to extract the most important features for recognition (</w:t>
      </w:r>
      <w:proofErr w:type="spellStart"/>
      <w:r>
        <w:rPr>
          <w:rStyle w:val="citation-32"/>
        </w:rPr>
        <w:t>eigenfaces</w:t>
      </w:r>
      <w:proofErr w:type="spellEnd"/>
      <w:r>
        <w:rPr>
          <w:rStyle w:val="citation-32"/>
        </w:rPr>
        <w:t>).</w:t>
      </w:r>
      <w:r>
        <w:rPr>
          <w:rStyle w:val="button-container"/>
        </w:rPr>
        <w:t xml:space="preserve">   </w:t>
      </w:r>
    </w:p>
    <w:p w:rsidR="003C127A" w:rsidRDefault="003C127A" w:rsidP="003C127A">
      <w:pPr>
        <w:numPr>
          <w:ilvl w:val="0"/>
          <w:numId w:val="5"/>
        </w:numPr>
        <w:spacing w:before="100" w:beforeAutospacing="1" w:after="100" w:afterAutospacing="1" w:line="240" w:lineRule="auto"/>
      </w:pPr>
      <w:r>
        <w:rPr>
          <w:rStyle w:val="citation-33"/>
          <w:b/>
          <w:bCs/>
        </w:rPr>
        <w:t>Genomics:</w:t>
      </w:r>
      <w:r>
        <w:rPr>
          <w:rStyle w:val="citation-33"/>
        </w:rPr>
        <w:t xml:space="preserve"> </w:t>
      </w:r>
      <w:proofErr w:type="spellStart"/>
      <w:r>
        <w:rPr>
          <w:rStyle w:val="citation-33"/>
        </w:rPr>
        <w:t>Analyzing</w:t>
      </w:r>
      <w:proofErr w:type="spellEnd"/>
      <w:r>
        <w:rPr>
          <w:rStyle w:val="citation-33"/>
        </w:rPr>
        <w:t xml:space="preserve"> gene expression data to identify principal components that explain the major sources of variation.</w:t>
      </w:r>
      <w:r>
        <w:rPr>
          <w:rStyle w:val="button-container"/>
        </w:rPr>
        <w:t xml:space="preserve">   </w:t>
      </w:r>
    </w:p>
    <w:p w:rsidR="003C127A" w:rsidRDefault="003C127A" w:rsidP="003C127A">
      <w:pPr>
        <w:numPr>
          <w:ilvl w:val="0"/>
          <w:numId w:val="5"/>
        </w:numPr>
        <w:spacing w:before="100" w:beforeAutospacing="1" w:after="100" w:afterAutospacing="1" w:line="240" w:lineRule="auto"/>
      </w:pPr>
      <w:r>
        <w:rPr>
          <w:rStyle w:val="citation-34"/>
          <w:b/>
          <w:bCs/>
        </w:rPr>
        <w:t>Finance:</w:t>
      </w:r>
      <w:r>
        <w:rPr>
          <w:rStyle w:val="citation-34"/>
        </w:rPr>
        <w:t xml:space="preserve"> Reducing the number of correlated financial indicators to identify underlying market trends.</w:t>
      </w:r>
      <w:r>
        <w:rPr>
          <w:rStyle w:val="button-container"/>
        </w:rPr>
        <w:t xml:space="preserve">   </w:t>
      </w:r>
    </w:p>
    <w:p w:rsidR="003C127A" w:rsidRDefault="003C127A" w:rsidP="003C127A">
      <w:pPr>
        <w:numPr>
          <w:ilvl w:val="0"/>
          <w:numId w:val="5"/>
        </w:numPr>
        <w:spacing w:before="100" w:beforeAutospacing="1" w:after="100" w:afterAutospacing="1" w:line="240" w:lineRule="auto"/>
      </w:pPr>
      <w:r>
        <w:rPr>
          <w:rStyle w:val="Strong"/>
        </w:rPr>
        <w:t>Natural Language Processing:</w:t>
      </w:r>
      <w:r>
        <w:t xml:space="preserve"> Reducing the dimensionality of word </w:t>
      </w:r>
      <w:proofErr w:type="spellStart"/>
      <w:r>
        <w:t>embeddings</w:t>
      </w:r>
      <w:proofErr w:type="spellEnd"/>
      <w:r>
        <w:t xml:space="preserve"> or document-term matrices.</w:t>
      </w:r>
    </w:p>
    <w:p w:rsidR="003C127A" w:rsidRDefault="003C127A" w:rsidP="003C127A">
      <w:pPr>
        <w:numPr>
          <w:ilvl w:val="0"/>
          <w:numId w:val="5"/>
        </w:numPr>
        <w:spacing w:before="100" w:beforeAutospacing="1" w:after="100" w:afterAutospacing="1" w:line="240" w:lineRule="auto"/>
      </w:pPr>
      <w:r>
        <w:rPr>
          <w:rStyle w:val="citation-35"/>
          <w:b/>
          <w:bCs/>
        </w:rPr>
        <w:t>Sensor Data Analysis:</w:t>
      </w:r>
      <w:r>
        <w:rPr>
          <w:rStyle w:val="citation-35"/>
        </w:rPr>
        <w:t xml:space="preserve"> Reducing the number of correlated sensor readings to identify key patterns or anomalies.</w:t>
      </w:r>
      <w:r>
        <w:rPr>
          <w:rStyle w:val="button-container"/>
        </w:rPr>
        <w:t xml:space="preserve">   </w:t>
      </w:r>
    </w:p>
    <w:p w:rsidR="003C127A" w:rsidRDefault="003C127A" w:rsidP="003C127A">
      <w:pPr>
        <w:numPr>
          <w:ilvl w:val="0"/>
          <w:numId w:val="5"/>
        </w:numPr>
        <w:spacing w:before="100" w:beforeAutospacing="1" w:after="100" w:afterAutospacing="1" w:line="240" w:lineRule="auto"/>
      </w:pPr>
      <w:r>
        <w:rPr>
          <w:rStyle w:val="citation-36"/>
          <w:b/>
          <w:bCs/>
        </w:rPr>
        <w:t>Data Visualization:</w:t>
      </w:r>
      <w:r>
        <w:rPr>
          <w:rStyle w:val="citation-36"/>
        </w:rPr>
        <w:t xml:space="preserve"> Projecting high-dimensional datasets into 2D or 3D for visualization and exploratory data analysis.</w:t>
      </w:r>
      <w:r>
        <w:rPr>
          <w:rStyle w:val="button-container"/>
        </w:rPr>
        <w:t xml:space="preserve">   </w:t>
      </w:r>
    </w:p>
    <w:p w:rsidR="003C127A" w:rsidRDefault="003C127A" w:rsidP="0073353E">
      <w:pPr>
        <w:spacing w:after="0" w:line="240" w:lineRule="auto"/>
        <w:rPr>
          <w:rFonts w:ascii="Times New Roman" w:eastAsia="Times New Roman" w:hAnsi="Times New Roman" w:cs="Times New Roman"/>
          <w:b/>
          <w:color w:val="2E74B5" w:themeColor="accent1" w:themeShade="BF"/>
          <w:sz w:val="24"/>
          <w:szCs w:val="24"/>
          <w:lang w:eastAsia="en-IN"/>
        </w:rPr>
      </w:pPr>
    </w:p>
    <w:p w:rsidR="003C127A" w:rsidRDefault="003C127A" w:rsidP="0073353E">
      <w:pPr>
        <w:spacing w:after="0" w:line="240" w:lineRule="auto"/>
        <w:rPr>
          <w:rFonts w:ascii="Times New Roman" w:eastAsia="Times New Roman" w:hAnsi="Times New Roman" w:cs="Times New Roman"/>
          <w:b/>
          <w:color w:val="2E74B5" w:themeColor="accent1" w:themeShade="BF"/>
          <w:sz w:val="24"/>
          <w:szCs w:val="24"/>
          <w:lang w:eastAsia="en-IN"/>
        </w:rPr>
      </w:pPr>
    </w:p>
    <w:p w:rsidR="003C127A" w:rsidRPr="00333B5D" w:rsidRDefault="003C127A" w:rsidP="003C127A">
      <w:pPr>
        <w:spacing w:after="0" w:line="240" w:lineRule="auto"/>
        <w:rPr>
          <w:rFonts w:ascii="CIDFont" w:eastAsia="Times New Roman" w:hAnsi="CIDFont" w:cs="Times New Roman"/>
          <w:b/>
          <w:color w:val="7030A0"/>
          <w:sz w:val="23"/>
          <w:szCs w:val="21"/>
          <w:lang w:eastAsia="en-IN"/>
        </w:rPr>
      </w:pPr>
      <w:r w:rsidRPr="00333B5D">
        <w:rPr>
          <w:rFonts w:ascii="CIDFont" w:eastAsia="Times New Roman" w:hAnsi="CIDFont" w:cs="Times New Roman"/>
          <w:b/>
          <w:color w:val="7030A0"/>
          <w:sz w:val="23"/>
          <w:szCs w:val="21"/>
          <w:lang w:eastAsia="en-IN"/>
        </w:rPr>
        <w:lastRenderedPageBreak/>
        <w:t xml:space="preserve">2.Compare and contrast PCA and Factor Analysis </w:t>
      </w:r>
      <w:proofErr w:type="gramStart"/>
      <w:r w:rsidRPr="00333B5D">
        <w:rPr>
          <w:rFonts w:ascii="CIDFont" w:eastAsia="Times New Roman" w:hAnsi="CIDFont" w:cs="Times New Roman"/>
          <w:b/>
          <w:color w:val="7030A0"/>
          <w:sz w:val="23"/>
          <w:szCs w:val="21"/>
          <w:lang w:eastAsia="en-IN"/>
        </w:rPr>
        <w:t xml:space="preserve">for </w:t>
      </w:r>
      <w:r w:rsidRPr="00333B5D">
        <w:rPr>
          <w:rFonts w:ascii="Times New Roman" w:eastAsia="Times New Roman" w:hAnsi="Times New Roman" w:cs="Times New Roman"/>
          <w:b/>
          <w:color w:val="7030A0"/>
          <w:sz w:val="28"/>
          <w:szCs w:val="24"/>
          <w:lang w:eastAsia="en-IN"/>
        </w:rPr>
        <w:t xml:space="preserve"> </w:t>
      </w:r>
      <w:r w:rsidRPr="00333B5D">
        <w:rPr>
          <w:rFonts w:ascii="CIDFont" w:eastAsia="Times New Roman" w:hAnsi="CIDFont" w:cs="Times New Roman"/>
          <w:b/>
          <w:color w:val="7030A0"/>
          <w:sz w:val="23"/>
          <w:szCs w:val="21"/>
          <w:lang w:eastAsia="en-IN"/>
        </w:rPr>
        <w:t>dimensionality</w:t>
      </w:r>
      <w:proofErr w:type="gramEnd"/>
      <w:r w:rsidRPr="00333B5D">
        <w:rPr>
          <w:rFonts w:ascii="CIDFont" w:eastAsia="Times New Roman" w:hAnsi="CIDFont" w:cs="Times New Roman"/>
          <w:b/>
          <w:color w:val="7030A0"/>
          <w:sz w:val="23"/>
          <w:szCs w:val="21"/>
          <w:lang w:eastAsia="en-IN"/>
        </w:rPr>
        <w:t xml:space="preserve"> reduction</w:t>
      </w:r>
    </w:p>
    <w:p w:rsidR="003C127A" w:rsidRDefault="003C127A" w:rsidP="003C127A">
      <w:pPr>
        <w:spacing w:after="0" w:line="240" w:lineRule="auto"/>
        <w:rPr>
          <w:rFonts w:ascii="CIDFont" w:eastAsia="Times New Roman" w:hAnsi="CIDFont" w:cs="Times New Roman"/>
          <w:color w:val="000000"/>
          <w:sz w:val="21"/>
          <w:szCs w:val="21"/>
          <w:lang w:eastAsia="en-IN"/>
        </w:rPr>
      </w:pPr>
    </w:p>
    <w:p w:rsidR="003C127A" w:rsidRDefault="003C127A" w:rsidP="003C127A">
      <w:pPr>
        <w:spacing w:after="0" w:line="240" w:lineRule="auto"/>
        <w:rPr>
          <w:rFonts w:ascii="CIDFont" w:eastAsia="Times New Roman" w:hAnsi="CIDFont" w:cs="Times New Roman"/>
          <w:color w:val="000000"/>
          <w:sz w:val="21"/>
          <w:szCs w:val="21"/>
          <w:lang w:eastAsia="en-IN"/>
        </w:rPr>
      </w:pPr>
      <w:proofErr w:type="spellStart"/>
      <w:r>
        <w:rPr>
          <w:rFonts w:ascii="CIDFont" w:eastAsia="Times New Roman" w:hAnsi="CIDFont" w:cs="Times New Roman"/>
          <w:color w:val="000000"/>
          <w:sz w:val="21"/>
          <w:szCs w:val="21"/>
          <w:lang w:eastAsia="en-IN"/>
        </w:rPr>
        <w:t>Ans</w:t>
      </w:r>
      <w:proofErr w:type="spellEnd"/>
      <w:r>
        <w:rPr>
          <w:rFonts w:ascii="CIDFont" w:eastAsia="Times New Roman" w:hAnsi="CIDFont" w:cs="Times New Roman"/>
          <w:color w:val="000000"/>
          <w:sz w:val="21"/>
          <w:szCs w:val="21"/>
          <w:lang w:eastAsia="en-IN"/>
        </w:rPr>
        <w:t>:</w:t>
      </w:r>
    </w:p>
    <w:p w:rsidR="003C127A" w:rsidRPr="003C127A" w:rsidRDefault="003C127A" w:rsidP="003C127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127A">
        <w:rPr>
          <w:rFonts w:ascii="Times New Roman" w:eastAsia="Times New Roman" w:hAnsi="Times New Roman" w:cs="Times New Roman"/>
          <w:b/>
          <w:bCs/>
          <w:sz w:val="36"/>
          <w:szCs w:val="36"/>
          <w:lang w:eastAsia="en-IN"/>
        </w:rPr>
        <w:t>PCA vs. Factor Analysis: A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gridCol w:w="2835"/>
        <w:gridCol w:w="3758"/>
      </w:tblGrid>
      <w:tr w:rsidR="003C127A" w:rsidRPr="003C127A" w:rsidTr="003C127A">
        <w:trPr>
          <w:tblCellSpacing w:w="15" w:type="dxa"/>
        </w:trPr>
        <w:tc>
          <w:tcPr>
            <w:tcW w:w="0" w:type="auto"/>
            <w:vAlign w:val="center"/>
            <w:hideMark/>
          </w:tcPr>
          <w:p w:rsidR="003C127A" w:rsidRPr="003C127A" w:rsidRDefault="003C127A" w:rsidP="003C127A">
            <w:pPr>
              <w:spacing w:after="0" w:line="240" w:lineRule="auto"/>
              <w:jc w:val="center"/>
              <w:rPr>
                <w:rFonts w:ascii="Times New Roman" w:eastAsia="Times New Roman" w:hAnsi="Times New Roman" w:cs="Times New Roman"/>
                <w:b/>
                <w:bCs/>
                <w:sz w:val="24"/>
                <w:szCs w:val="24"/>
                <w:lang w:eastAsia="en-IN"/>
              </w:rPr>
            </w:pPr>
            <w:r w:rsidRPr="003C127A">
              <w:rPr>
                <w:rFonts w:ascii="Times New Roman" w:eastAsia="Times New Roman" w:hAnsi="Times New Roman" w:cs="Times New Roman"/>
                <w:b/>
                <w:bCs/>
                <w:sz w:val="24"/>
                <w:szCs w:val="24"/>
                <w:lang w:eastAsia="en-IN"/>
              </w:rPr>
              <w:t>Feature</w:t>
            </w:r>
          </w:p>
        </w:tc>
        <w:tc>
          <w:tcPr>
            <w:tcW w:w="0" w:type="auto"/>
            <w:vAlign w:val="center"/>
            <w:hideMark/>
          </w:tcPr>
          <w:p w:rsidR="003C127A" w:rsidRPr="003C127A" w:rsidRDefault="003C127A" w:rsidP="003C127A">
            <w:pPr>
              <w:spacing w:after="0" w:line="240" w:lineRule="auto"/>
              <w:jc w:val="center"/>
              <w:rPr>
                <w:rFonts w:ascii="Times New Roman" w:eastAsia="Times New Roman" w:hAnsi="Times New Roman" w:cs="Times New Roman"/>
                <w:b/>
                <w:bCs/>
                <w:sz w:val="24"/>
                <w:szCs w:val="24"/>
                <w:lang w:eastAsia="en-IN"/>
              </w:rPr>
            </w:pPr>
            <w:r w:rsidRPr="003C127A">
              <w:rPr>
                <w:rFonts w:ascii="Times New Roman" w:eastAsia="Times New Roman" w:hAnsi="Times New Roman" w:cs="Times New Roman"/>
                <w:b/>
                <w:bCs/>
                <w:sz w:val="24"/>
                <w:szCs w:val="24"/>
                <w:lang w:eastAsia="en-IN"/>
              </w:rPr>
              <w:t>Principal Component Analysis (PCA)</w:t>
            </w:r>
          </w:p>
        </w:tc>
        <w:tc>
          <w:tcPr>
            <w:tcW w:w="0" w:type="auto"/>
            <w:vAlign w:val="center"/>
            <w:hideMark/>
          </w:tcPr>
          <w:p w:rsidR="003C127A" w:rsidRPr="003C127A" w:rsidRDefault="003C127A" w:rsidP="003C127A">
            <w:pPr>
              <w:spacing w:after="0" w:line="240" w:lineRule="auto"/>
              <w:jc w:val="center"/>
              <w:rPr>
                <w:rFonts w:ascii="Times New Roman" w:eastAsia="Times New Roman" w:hAnsi="Times New Roman" w:cs="Times New Roman"/>
                <w:b/>
                <w:bCs/>
                <w:sz w:val="24"/>
                <w:szCs w:val="24"/>
                <w:lang w:eastAsia="en-IN"/>
              </w:rPr>
            </w:pPr>
            <w:r w:rsidRPr="003C127A">
              <w:rPr>
                <w:rFonts w:ascii="Times New Roman" w:eastAsia="Times New Roman" w:hAnsi="Times New Roman" w:cs="Times New Roman"/>
                <w:b/>
                <w:bCs/>
                <w:sz w:val="24"/>
                <w:szCs w:val="24"/>
                <w:lang w:eastAsia="en-IN"/>
              </w:rPr>
              <w:t>Factor Analysis (FA)</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t>Goal</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Reduce dimensionality while retaining maximum variance in the data.</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Identify underlying latent factors that explain the correlations among observed variables.</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t>Underlying Model</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No underlying statistical model assumed. It's a mathematical transformation.</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Assumes an underlying factor model where observed variables are linear combinations of latent factors and unique variances (errors).</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t>Focus</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Explaining the total variance in the observed variables.</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Explaining the shared variance (covariance) among the observed variables.</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t>Components/Factors</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Principal components are linear combinations of the original variables.</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Factors are latent (unobserved) constructs that are inferred from the observed variables.</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t>Variance Partitioning</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Assumes all variance is common variance (no unique variance component in the initial step).</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Partitions the variance of each observed variable into common variance (explained by factors) and unique variance (specific to the variable and error).</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t>Mathematical Basis</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Eigen decomposition of the covariance or correlation matrix.</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 xml:space="preserve">More complex statistical </w:t>
            </w:r>
            <w:proofErr w:type="spellStart"/>
            <w:r w:rsidRPr="003C127A">
              <w:rPr>
                <w:rFonts w:ascii="Times New Roman" w:eastAsia="Times New Roman" w:hAnsi="Times New Roman" w:cs="Times New Roman"/>
                <w:sz w:val="24"/>
                <w:szCs w:val="24"/>
                <w:lang w:eastAsia="en-IN"/>
              </w:rPr>
              <w:t>modeling</w:t>
            </w:r>
            <w:proofErr w:type="spellEnd"/>
            <w:r w:rsidRPr="003C127A">
              <w:rPr>
                <w:rFonts w:ascii="Times New Roman" w:eastAsia="Times New Roman" w:hAnsi="Times New Roman" w:cs="Times New Roman"/>
                <w:sz w:val="24"/>
                <w:szCs w:val="24"/>
                <w:lang w:eastAsia="en-IN"/>
              </w:rPr>
              <w:t xml:space="preserve"> involving factor loadings, commonalities, and unique variances, often solved using methods like Maximum Likelihood or Principal Axis Factoring.</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t>Direction of Influence</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 xml:space="preserve">Components are derived </w:t>
            </w:r>
            <w:r w:rsidRPr="003C127A">
              <w:rPr>
                <w:rFonts w:ascii="Times New Roman" w:eastAsia="Times New Roman" w:hAnsi="Times New Roman" w:cs="Times New Roman"/>
                <w:i/>
                <w:iCs/>
                <w:sz w:val="24"/>
                <w:szCs w:val="24"/>
                <w:lang w:eastAsia="en-IN"/>
              </w:rPr>
              <w:t>from</w:t>
            </w:r>
            <w:r w:rsidRPr="003C127A">
              <w:rPr>
                <w:rFonts w:ascii="Times New Roman" w:eastAsia="Times New Roman" w:hAnsi="Times New Roman" w:cs="Times New Roman"/>
                <w:sz w:val="24"/>
                <w:szCs w:val="24"/>
                <w:lang w:eastAsia="en-IN"/>
              </w:rPr>
              <w:t xml:space="preserve"> the observed variables.</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 xml:space="preserve">Latent factors are assumed to </w:t>
            </w:r>
            <w:r w:rsidRPr="003C127A">
              <w:rPr>
                <w:rFonts w:ascii="Times New Roman" w:eastAsia="Times New Roman" w:hAnsi="Times New Roman" w:cs="Times New Roman"/>
                <w:i/>
                <w:iCs/>
                <w:sz w:val="24"/>
                <w:szCs w:val="24"/>
                <w:lang w:eastAsia="en-IN"/>
              </w:rPr>
              <w:t>cause</w:t>
            </w:r>
            <w:r w:rsidRPr="003C127A">
              <w:rPr>
                <w:rFonts w:ascii="Times New Roman" w:eastAsia="Times New Roman" w:hAnsi="Times New Roman" w:cs="Times New Roman"/>
                <w:sz w:val="24"/>
                <w:szCs w:val="24"/>
                <w:lang w:eastAsia="en-IN"/>
              </w:rPr>
              <w:t xml:space="preserve"> the variation in the observed variables (a theoretical model).</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t>Determinacy of Components/Factors</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Principal components are uniquely determined.</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Factor scores are typically estimated and can have some indeterminacy (different methods can yield slightly different factor scores).</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t>Rotation</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Rotation can be applied to principal components to improve interpretability, but it's not inherent to the core PCA.</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Factor rotation (orthogonal or oblique) is a common step to achieve a simpler and more interpretable factor structure.</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t>Interpretation</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 xml:space="preserve">Interpretation focuses on the linear combinations of </w:t>
            </w:r>
            <w:r w:rsidRPr="003C127A">
              <w:rPr>
                <w:rFonts w:ascii="Times New Roman" w:eastAsia="Times New Roman" w:hAnsi="Times New Roman" w:cs="Times New Roman"/>
                <w:sz w:val="24"/>
                <w:szCs w:val="24"/>
                <w:lang w:eastAsia="en-IN"/>
              </w:rPr>
              <w:lastRenderedPageBreak/>
              <w:t>original variables that capture the most variance.</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lastRenderedPageBreak/>
              <w:t xml:space="preserve">Interpretation focuses on understanding the nature of the underlying latent factors and their </w:t>
            </w:r>
            <w:r w:rsidRPr="003C127A">
              <w:rPr>
                <w:rFonts w:ascii="Times New Roman" w:eastAsia="Times New Roman" w:hAnsi="Times New Roman" w:cs="Times New Roman"/>
                <w:sz w:val="24"/>
                <w:szCs w:val="24"/>
                <w:lang w:eastAsia="en-IN"/>
              </w:rPr>
              <w:lastRenderedPageBreak/>
              <w:t>relationships with the observed variables.</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lastRenderedPageBreak/>
              <w:t>Assumptions</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Sensitive to scaling of variables. Assumes linear relationships.</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Assumes linear relationships, sufficient sample size, and that the correlation matrix has a factor structure. Multivariate normality is often assumed for certain extraction methods.</w:t>
            </w:r>
          </w:p>
        </w:tc>
      </w:tr>
      <w:tr w:rsidR="003C127A" w:rsidRPr="003C127A" w:rsidTr="003C127A">
        <w:trPr>
          <w:tblCellSpacing w:w="15" w:type="dxa"/>
        </w:trPr>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b/>
                <w:bCs/>
                <w:sz w:val="24"/>
                <w:szCs w:val="24"/>
                <w:lang w:eastAsia="en-IN"/>
              </w:rPr>
              <w:t>Use Cases</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 xml:space="preserve">Data </w:t>
            </w:r>
            <w:proofErr w:type="spellStart"/>
            <w:r w:rsidRPr="003C127A">
              <w:rPr>
                <w:rFonts w:ascii="Times New Roman" w:eastAsia="Times New Roman" w:hAnsi="Times New Roman" w:cs="Times New Roman"/>
                <w:sz w:val="24"/>
                <w:szCs w:val="24"/>
                <w:lang w:eastAsia="en-IN"/>
              </w:rPr>
              <w:t>preprocessing</w:t>
            </w:r>
            <w:proofErr w:type="spellEnd"/>
            <w:r w:rsidRPr="003C127A">
              <w:rPr>
                <w:rFonts w:ascii="Times New Roman" w:eastAsia="Times New Roman" w:hAnsi="Times New Roman" w:cs="Times New Roman"/>
                <w:sz w:val="24"/>
                <w:szCs w:val="24"/>
                <w:lang w:eastAsia="en-IN"/>
              </w:rPr>
              <w:t>, noise reduction, visualization, simplifying input for other algorithms.</w:t>
            </w:r>
          </w:p>
        </w:tc>
        <w:tc>
          <w:tcPr>
            <w:tcW w:w="0" w:type="auto"/>
            <w:vAlign w:val="center"/>
            <w:hideMark/>
          </w:tcPr>
          <w:p w:rsidR="003C127A" w:rsidRPr="003C127A" w:rsidRDefault="003C127A" w:rsidP="003C127A">
            <w:pPr>
              <w:spacing w:after="0" w:line="240" w:lineRule="auto"/>
              <w:rPr>
                <w:rFonts w:ascii="Times New Roman" w:eastAsia="Times New Roman" w:hAnsi="Times New Roman" w:cs="Times New Roman"/>
                <w:sz w:val="24"/>
                <w:szCs w:val="24"/>
                <w:lang w:eastAsia="en-IN"/>
              </w:rPr>
            </w:pPr>
            <w:r w:rsidRPr="003C127A">
              <w:rPr>
                <w:rFonts w:ascii="Times New Roman" w:eastAsia="Times New Roman" w:hAnsi="Times New Roman" w:cs="Times New Roman"/>
                <w:sz w:val="24"/>
                <w:szCs w:val="24"/>
                <w:lang w:eastAsia="en-IN"/>
              </w:rPr>
              <w:t>Identifying underlying constructs (e.g., in psychology, marketing), theory building, and reducing dimensionality based on a theoretical model.</w:t>
            </w:r>
          </w:p>
        </w:tc>
      </w:tr>
    </w:tbl>
    <w:p w:rsidR="003C127A" w:rsidRDefault="003C127A" w:rsidP="003C127A">
      <w:pPr>
        <w:spacing w:after="0" w:line="240" w:lineRule="auto"/>
        <w:rPr>
          <w:rFonts w:ascii="Times New Roman" w:eastAsia="Times New Roman" w:hAnsi="Times New Roman" w:cs="Times New Roman"/>
          <w:sz w:val="24"/>
          <w:szCs w:val="24"/>
          <w:lang w:eastAsia="en-IN"/>
        </w:rPr>
      </w:pPr>
    </w:p>
    <w:p w:rsidR="003C127A" w:rsidRDefault="003C127A" w:rsidP="003C127A">
      <w:pPr>
        <w:pStyle w:val="Heading2"/>
      </w:pPr>
      <w:r>
        <w:t>Similarities Between PCA and Factor Analysis</w:t>
      </w:r>
    </w:p>
    <w:p w:rsidR="003C127A" w:rsidRDefault="003C127A" w:rsidP="003C127A">
      <w:pPr>
        <w:numPr>
          <w:ilvl w:val="0"/>
          <w:numId w:val="7"/>
        </w:numPr>
        <w:spacing w:before="100" w:beforeAutospacing="1" w:after="100" w:afterAutospacing="1" w:line="240" w:lineRule="auto"/>
      </w:pPr>
      <w:r>
        <w:rPr>
          <w:rStyle w:val="Strong"/>
        </w:rPr>
        <w:t>Dimensionality Reduction:</w:t>
      </w:r>
      <w:r>
        <w:t xml:space="preserve"> Both techniques aim to reduce the number of dimensions needed to represent the data.</w:t>
      </w:r>
    </w:p>
    <w:p w:rsidR="003C127A" w:rsidRDefault="003C127A" w:rsidP="003C127A">
      <w:pPr>
        <w:numPr>
          <w:ilvl w:val="0"/>
          <w:numId w:val="7"/>
        </w:numPr>
        <w:spacing w:before="100" w:beforeAutospacing="1" w:after="100" w:afterAutospacing="1" w:line="240" w:lineRule="auto"/>
      </w:pPr>
      <w:r>
        <w:rPr>
          <w:rStyle w:val="Strong"/>
        </w:rPr>
        <w:t>Identify Underlying Structure:</w:t>
      </w:r>
      <w:r>
        <w:t xml:space="preserve"> Both try to find a more concise and interpretable structure within the data.</w:t>
      </w:r>
    </w:p>
    <w:p w:rsidR="003C127A" w:rsidRDefault="003C127A" w:rsidP="003C127A">
      <w:pPr>
        <w:numPr>
          <w:ilvl w:val="0"/>
          <w:numId w:val="7"/>
        </w:numPr>
        <w:spacing w:before="100" w:beforeAutospacing="1" w:after="100" w:afterAutospacing="1" w:line="240" w:lineRule="auto"/>
      </w:pPr>
      <w:r>
        <w:rPr>
          <w:rStyle w:val="Strong"/>
        </w:rPr>
        <w:t>Based on Correlations/</w:t>
      </w:r>
      <w:proofErr w:type="spellStart"/>
      <w:r>
        <w:rPr>
          <w:rStyle w:val="Strong"/>
        </w:rPr>
        <w:t>Covariances</w:t>
      </w:r>
      <w:proofErr w:type="spellEnd"/>
      <w:r>
        <w:rPr>
          <w:rStyle w:val="Strong"/>
        </w:rPr>
        <w:t>:</w:t>
      </w:r>
      <w:r>
        <w:t xml:space="preserve"> Both methods </w:t>
      </w:r>
      <w:proofErr w:type="spellStart"/>
      <w:r>
        <w:t>analyze</w:t>
      </w:r>
      <w:proofErr w:type="spellEnd"/>
      <w:r>
        <w:t xml:space="preserve"> the relationships between variables, typically through the covariance or correlation matrix.</w:t>
      </w:r>
    </w:p>
    <w:p w:rsidR="003C127A" w:rsidRDefault="003C127A" w:rsidP="003C127A">
      <w:pPr>
        <w:numPr>
          <w:ilvl w:val="0"/>
          <w:numId w:val="7"/>
        </w:numPr>
        <w:spacing w:before="100" w:beforeAutospacing="1" w:after="100" w:afterAutospacing="1" w:line="240" w:lineRule="auto"/>
      </w:pPr>
      <w:r>
        <w:rPr>
          <w:rStyle w:val="citation-1"/>
          <w:b/>
          <w:bCs/>
        </w:rPr>
        <w:t>Can be Steps in a Larger Analysis:</w:t>
      </w:r>
      <w:r>
        <w:rPr>
          <w:rStyle w:val="citation-1"/>
        </w:rPr>
        <w:t xml:space="preserve"> Both PCA and FA can be used as </w:t>
      </w:r>
      <w:proofErr w:type="spellStart"/>
      <w:r>
        <w:rPr>
          <w:rStyle w:val="citation-1"/>
        </w:rPr>
        <w:t>preprocessing</w:t>
      </w:r>
      <w:proofErr w:type="spellEnd"/>
      <w:r>
        <w:rPr>
          <w:rStyle w:val="citation-1"/>
        </w:rPr>
        <w:t xml:space="preserve"> steps before applying other statistical or machine learning techniques.</w:t>
      </w:r>
      <w:r>
        <w:rPr>
          <w:rStyle w:val="button-container"/>
        </w:rPr>
        <w:t xml:space="preserve">   </w:t>
      </w:r>
    </w:p>
    <w:p w:rsidR="003C127A" w:rsidRDefault="003C127A" w:rsidP="003C127A">
      <w:pPr>
        <w:numPr>
          <w:ilvl w:val="0"/>
          <w:numId w:val="7"/>
        </w:numPr>
        <w:spacing w:before="100" w:beforeAutospacing="1" w:after="100" w:afterAutospacing="1" w:line="240" w:lineRule="auto"/>
      </w:pPr>
      <w:r>
        <w:rPr>
          <w:rStyle w:val="citation-2"/>
          <w:b/>
          <w:bCs/>
        </w:rPr>
        <w:t>Software Implementation:</w:t>
      </w:r>
      <w:r>
        <w:rPr>
          <w:rStyle w:val="citation-2"/>
        </w:rPr>
        <w:t xml:space="preserve"> In practice, statistical software often offers procedures that can perform both PCA and various forms of factor analysis, sometimes leading to confusion.</w:t>
      </w:r>
      <w:r>
        <w:rPr>
          <w:rStyle w:val="button-container"/>
        </w:rPr>
        <w:t xml:space="preserve">   </w:t>
      </w:r>
    </w:p>
    <w:p w:rsidR="003C127A" w:rsidRDefault="003C127A" w:rsidP="003C127A">
      <w:pPr>
        <w:pStyle w:val="Heading2"/>
      </w:pPr>
    </w:p>
    <w:p w:rsidR="003C127A" w:rsidRDefault="003C127A" w:rsidP="003C127A">
      <w:pPr>
        <w:pStyle w:val="Heading2"/>
      </w:pPr>
      <w:r>
        <w:t>When to Use Which Technique</w:t>
      </w:r>
    </w:p>
    <w:p w:rsidR="003C127A" w:rsidRDefault="003C127A" w:rsidP="003C127A">
      <w:pPr>
        <w:pStyle w:val="NormalWeb"/>
        <w:numPr>
          <w:ilvl w:val="0"/>
          <w:numId w:val="6"/>
        </w:numPr>
      </w:pPr>
      <w:r>
        <w:rPr>
          <w:rStyle w:val="Strong"/>
        </w:rPr>
        <w:t>Use PCA when:</w:t>
      </w:r>
    </w:p>
    <w:p w:rsidR="003C127A" w:rsidRDefault="003C127A" w:rsidP="003C127A">
      <w:pPr>
        <w:numPr>
          <w:ilvl w:val="1"/>
          <w:numId w:val="6"/>
        </w:numPr>
        <w:spacing w:before="100" w:beforeAutospacing="1" w:after="100" w:afterAutospacing="1" w:line="240" w:lineRule="auto"/>
      </w:pPr>
      <w:r>
        <w:t>Your primary goal is to reduce the dimensionality of the data while preserving as much variance as possible.</w:t>
      </w:r>
    </w:p>
    <w:p w:rsidR="003C127A" w:rsidRDefault="003C127A" w:rsidP="003C127A">
      <w:pPr>
        <w:numPr>
          <w:ilvl w:val="1"/>
          <w:numId w:val="6"/>
        </w:numPr>
        <w:spacing w:before="100" w:beforeAutospacing="1" w:after="100" w:afterAutospacing="1" w:line="240" w:lineRule="auto"/>
      </w:pPr>
      <w:r>
        <w:t>You don't have a strong theoretical model about underlying latent factors.</w:t>
      </w:r>
    </w:p>
    <w:p w:rsidR="003C127A" w:rsidRDefault="003C127A" w:rsidP="003C127A">
      <w:pPr>
        <w:numPr>
          <w:ilvl w:val="1"/>
          <w:numId w:val="6"/>
        </w:numPr>
        <w:spacing w:before="100" w:beforeAutospacing="1" w:after="100" w:afterAutospacing="1" w:line="240" w:lineRule="auto"/>
      </w:pPr>
      <w:r>
        <w:t>You want to create a new set of uncorrelated variables (components) that are linear combinations of the original variables.</w:t>
      </w:r>
    </w:p>
    <w:p w:rsidR="003C127A" w:rsidRDefault="003C127A" w:rsidP="003C127A">
      <w:pPr>
        <w:numPr>
          <w:ilvl w:val="1"/>
          <w:numId w:val="6"/>
        </w:numPr>
        <w:spacing w:before="100" w:beforeAutospacing="1" w:after="100" w:afterAutospacing="1" w:line="240" w:lineRule="auto"/>
      </w:pPr>
      <w:r>
        <w:t>Visualization of high-dimensional data is a key objective.</w:t>
      </w:r>
    </w:p>
    <w:p w:rsidR="003C127A" w:rsidRDefault="003C127A" w:rsidP="003C127A">
      <w:pPr>
        <w:numPr>
          <w:ilvl w:val="1"/>
          <w:numId w:val="6"/>
        </w:numPr>
        <w:spacing w:before="100" w:beforeAutospacing="1" w:after="100" w:afterAutospacing="1" w:line="240" w:lineRule="auto"/>
      </w:pPr>
      <w:r>
        <w:t xml:space="preserve">You need to </w:t>
      </w:r>
      <w:proofErr w:type="spellStart"/>
      <w:r>
        <w:t>preprocess</w:t>
      </w:r>
      <w:proofErr w:type="spellEnd"/>
      <w:r>
        <w:t xml:space="preserve"> data to improve the performance of other algorithms.</w:t>
      </w:r>
    </w:p>
    <w:p w:rsidR="003C127A" w:rsidRDefault="003C127A" w:rsidP="003C127A">
      <w:pPr>
        <w:pStyle w:val="NormalWeb"/>
        <w:numPr>
          <w:ilvl w:val="0"/>
          <w:numId w:val="6"/>
        </w:numPr>
      </w:pPr>
      <w:r>
        <w:rPr>
          <w:rStyle w:val="Strong"/>
        </w:rPr>
        <w:t>Use Factor Analysis when:</w:t>
      </w:r>
    </w:p>
    <w:p w:rsidR="003C127A" w:rsidRDefault="003C127A" w:rsidP="003C127A">
      <w:pPr>
        <w:numPr>
          <w:ilvl w:val="1"/>
          <w:numId w:val="6"/>
        </w:numPr>
        <w:spacing w:before="100" w:beforeAutospacing="1" w:after="100" w:afterAutospacing="1" w:line="240" w:lineRule="auto"/>
      </w:pPr>
      <w:r>
        <w:t>You hypothesize the existence of underlying latent factors that explain the relationships between observed variables.</w:t>
      </w:r>
    </w:p>
    <w:p w:rsidR="003C127A" w:rsidRDefault="003C127A" w:rsidP="003C127A">
      <w:pPr>
        <w:numPr>
          <w:ilvl w:val="1"/>
          <w:numId w:val="6"/>
        </w:numPr>
        <w:spacing w:before="100" w:beforeAutospacing="1" w:after="100" w:afterAutospacing="1" w:line="240" w:lineRule="auto"/>
      </w:pPr>
      <w:r>
        <w:t>Your goal is to understand and interpret these underlying constructs.</w:t>
      </w:r>
    </w:p>
    <w:p w:rsidR="003C127A" w:rsidRDefault="003C127A" w:rsidP="003C127A">
      <w:pPr>
        <w:numPr>
          <w:ilvl w:val="1"/>
          <w:numId w:val="6"/>
        </w:numPr>
        <w:spacing w:before="100" w:beforeAutospacing="1" w:after="100" w:afterAutospacing="1" w:line="240" w:lineRule="auto"/>
      </w:pPr>
      <w:r>
        <w:t>You want to model the error or unique variance associated with each observed variable.</w:t>
      </w:r>
    </w:p>
    <w:p w:rsidR="003C127A" w:rsidRDefault="003C127A" w:rsidP="003C127A">
      <w:pPr>
        <w:numPr>
          <w:ilvl w:val="1"/>
          <w:numId w:val="6"/>
        </w:numPr>
        <w:spacing w:before="100" w:beforeAutospacing="1" w:after="100" w:afterAutospacing="1" w:line="240" w:lineRule="auto"/>
      </w:pPr>
      <w:r>
        <w:t>You are working in fields like psychology, sociology, or marketing where latent constructs are often theorized.</w:t>
      </w:r>
    </w:p>
    <w:p w:rsidR="003C127A" w:rsidRPr="003C127A" w:rsidRDefault="003C127A" w:rsidP="003C127A">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3.</w:t>
      </w:r>
      <w:r w:rsidRPr="003C127A">
        <w:rPr>
          <w:rFonts w:ascii="CIDFont" w:hAnsi="CIDFont"/>
          <w:color w:val="000000"/>
          <w:sz w:val="21"/>
          <w:szCs w:val="21"/>
        </w:rPr>
        <w:t xml:space="preserve"> </w:t>
      </w:r>
      <w:r w:rsidRPr="003C127A">
        <w:rPr>
          <w:rFonts w:ascii="CIDFont" w:eastAsia="Times New Roman" w:hAnsi="CIDFont" w:cs="Times New Roman"/>
          <w:color w:val="000000"/>
          <w:sz w:val="21"/>
          <w:szCs w:val="21"/>
          <w:lang w:eastAsia="en-IN"/>
        </w:rPr>
        <w:t xml:space="preserve">Illustrate the trade-offs between preserving </w:t>
      </w:r>
      <w:proofErr w:type="gramStart"/>
      <w:r w:rsidRPr="003C127A">
        <w:rPr>
          <w:rFonts w:ascii="CIDFont" w:eastAsia="Times New Roman" w:hAnsi="CIDFont" w:cs="Times New Roman"/>
          <w:color w:val="000000"/>
          <w:sz w:val="21"/>
          <w:szCs w:val="21"/>
          <w:lang w:eastAsia="en-IN"/>
        </w:rPr>
        <w:t xml:space="preserve">local </w:t>
      </w:r>
      <w:r>
        <w:rPr>
          <w:rFonts w:ascii="Times New Roman" w:eastAsia="Times New Roman" w:hAnsi="Times New Roman" w:cs="Times New Roman"/>
          <w:sz w:val="24"/>
          <w:szCs w:val="24"/>
          <w:lang w:eastAsia="en-IN"/>
        </w:rPr>
        <w:t xml:space="preserve"> </w:t>
      </w:r>
      <w:r w:rsidRPr="003C127A">
        <w:rPr>
          <w:rFonts w:ascii="CIDFont" w:eastAsia="Times New Roman" w:hAnsi="CIDFont" w:cs="Times New Roman"/>
          <w:color w:val="000000"/>
          <w:sz w:val="21"/>
          <w:szCs w:val="21"/>
          <w:lang w:eastAsia="en-IN"/>
        </w:rPr>
        <w:t>structure</w:t>
      </w:r>
      <w:proofErr w:type="gramEnd"/>
      <w:r w:rsidRPr="003C127A">
        <w:rPr>
          <w:rFonts w:ascii="CIDFont" w:eastAsia="Times New Roman" w:hAnsi="CIDFont" w:cs="Times New Roman"/>
          <w:color w:val="000000"/>
          <w:sz w:val="21"/>
          <w:szCs w:val="21"/>
          <w:lang w:eastAsia="en-IN"/>
        </w:rPr>
        <w:t xml:space="preserve"> (LLE) and global structure (</w:t>
      </w:r>
      <w:proofErr w:type="spellStart"/>
      <w:r w:rsidRPr="003C127A">
        <w:rPr>
          <w:rFonts w:ascii="CIDFont" w:eastAsia="Times New Roman" w:hAnsi="CIDFont" w:cs="Times New Roman"/>
          <w:color w:val="000000"/>
          <w:sz w:val="21"/>
          <w:szCs w:val="21"/>
          <w:lang w:eastAsia="en-IN"/>
        </w:rPr>
        <w:t>Isomap</w:t>
      </w:r>
      <w:proofErr w:type="spellEnd"/>
      <w:r w:rsidRPr="003C127A">
        <w:rPr>
          <w:rFonts w:ascii="CIDFont" w:eastAsia="Times New Roman" w:hAnsi="CIDFont" w:cs="Times New Roman"/>
          <w:color w:val="000000"/>
          <w:sz w:val="21"/>
          <w:szCs w:val="21"/>
          <w:lang w:eastAsia="en-IN"/>
        </w:rPr>
        <w:t xml:space="preserve">) for </w:t>
      </w:r>
    </w:p>
    <w:p w:rsidR="003C127A" w:rsidRDefault="003C127A" w:rsidP="003C127A">
      <w:pPr>
        <w:spacing w:after="0" w:line="240" w:lineRule="auto"/>
        <w:rPr>
          <w:rFonts w:ascii="CIDFont" w:eastAsia="Times New Roman" w:hAnsi="CIDFont" w:cs="Times New Roman"/>
          <w:color w:val="000000"/>
          <w:sz w:val="21"/>
          <w:szCs w:val="21"/>
          <w:lang w:eastAsia="en-IN"/>
        </w:rPr>
      </w:pPr>
      <w:r w:rsidRPr="003C127A">
        <w:rPr>
          <w:rFonts w:ascii="CIDFont" w:eastAsia="Times New Roman" w:hAnsi="CIDFont" w:cs="Times New Roman"/>
          <w:color w:val="000000"/>
          <w:sz w:val="21"/>
          <w:szCs w:val="21"/>
          <w:lang w:eastAsia="en-IN"/>
        </w:rPr>
        <w:t>visualization tasks.</w:t>
      </w:r>
    </w:p>
    <w:p w:rsidR="003C127A" w:rsidRDefault="003C127A" w:rsidP="003C127A">
      <w:pPr>
        <w:spacing w:after="0" w:line="240" w:lineRule="auto"/>
        <w:rPr>
          <w:rFonts w:ascii="CIDFont" w:eastAsia="Times New Roman" w:hAnsi="CIDFont" w:cs="Times New Roman"/>
          <w:color w:val="000000"/>
          <w:sz w:val="21"/>
          <w:szCs w:val="21"/>
          <w:lang w:eastAsia="en-IN"/>
        </w:rPr>
      </w:pPr>
    </w:p>
    <w:p w:rsidR="003C127A" w:rsidRDefault="003C127A" w:rsidP="003C127A">
      <w:pPr>
        <w:spacing w:after="0" w:line="240" w:lineRule="auto"/>
        <w:rPr>
          <w:rFonts w:ascii="CIDFont" w:eastAsia="Times New Roman" w:hAnsi="CIDFont" w:cs="Times New Roman"/>
          <w:color w:val="000000"/>
          <w:sz w:val="21"/>
          <w:szCs w:val="21"/>
          <w:lang w:eastAsia="en-IN"/>
        </w:rPr>
      </w:pPr>
      <w:proofErr w:type="spellStart"/>
      <w:r>
        <w:rPr>
          <w:rFonts w:ascii="CIDFont" w:eastAsia="Times New Roman" w:hAnsi="CIDFont" w:cs="Times New Roman"/>
          <w:color w:val="000000"/>
          <w:sz w:val="21"/>
          <w:szCs w:val="21"/>
          <w:lang w:eastAsia="en-IN"/>
        </w:rPr>
        <w:t>Ans</w:t>
      </w:r>
      <w:proofErr w:type="spellEnd"/>
      <w:r>
        <w:rPr>
          <w:rFonts w:ascii="CIDFont" w:eastAsia="Times New Roman" w:hAnsi="CIDFont" w:cs="Times New Roman"/>
          <w:color w:val="000000"/>
          <w:sz w:val="21"/>
          <w:szCs w:val="21"/>
          <w:lang w:eastAsia="en-IN"/>
        </w:rPr>
        <w:t>:</w:t>
      </w:r>
    </w:p>
    <w:p w:rsidR="003C127A" w:rsidRDefault="003C127A"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p>
    <w:p w:rsidR="003B20C3" w:rsidRDefault="003B20C3" w:rsidP="003C127A">
      <w:pPr>
        <w:spacing w:after="0" w:line="240" w:lineRule="auto"/>
        <w:rPr>
          <w:rFonts w:ascii="CIDFont" w:eastAsia="Times New Roman" w:hAnsi="CIDFont" w:cs="Times New Roman"/>
          <w:color w:val="000000"/>
          <w:sz w:val="21"/>
          <w:szCs w:val="21"/>
          <w:lang w:eastAsia="en-IN"/>
        </w:rPr>
      </w:pPr>
      <w:r>
        <w:rPr>
          <w:rFonts w:ascii="CIDFont" w:eastAsia="Times New Roman" w:hAnsi="CIDFont" w:cs="Times New Roman"/>
          <w:color w:val="000000"/>
          <w:sz w:val="21"/>
          <w:szCs w:val="21"/>
          <w:lang w:eastAsia="en-IN"/>
        </w:rPr>
        <w:t>Unit-5</w:t>
      </w:r>
      <w:r w:rsidR="00B02517">
        <w:rPr>
          <w:rFonts w:ascii="CIDFont" w:eastAsia="Times New Roman" w:hAnsi="CIDFont" w:cs="Times New Roman"/>
          <w:color w:val="000000"/>
          <w:sz w:val="21"/>
          <w:szCs w:val="21"/>
          <w:lang w:eastAsia="en-IN"/>
        </w:rPr>
        <w:t xml:space="preserve"> </w:t>
      </w:r>
      <w:r w:rsidR="00B02517" w:rsidRPr="00B02517">
        <w:rPr>
          <w:rFonts w:ascii="CIDFont" w:eastAsia="Times New Roman" w:hAnsi="CIDFont" w:cs="Times New Roman"/>
          <w:color w:val="000000"/>
          <w:sz w:val="21"/>
          <w:szCs w:val="21"/>
          <w:lang w:eastAsia="en-IN"/>
        </w:rPr>
        <w:sym w:font="Wingdings" w:char="F0E0"/>
      </w:r>
      <w:r w:rsidR="00B02517">
        <w:rPr>
          <w:rFonts w:ascii="CIDFont" w:eastAsia="Times New Roman" w:hAnsi="CIDFont" w:cs="Times New Roman"/>
          <w:color w:val="000000"/>
          <w:sz w:val="21"/>
          <w:szCs w:val="21"/>
          <w:lang w:eastAsia="en-IN"/>
        </w:rPr>
        <w:t xml:space="preserve"> 4marks</w:t>
      </w:r>
    </w:p>
    <w:p w:rsidR="00B02517" w:rsidRPr="00333B5D" w:rsidRDefault="00B02517" w:rsidP="003C127A">
      <w:pPr>
        <w:spacing w:after="0" w:line="240" w:lineRule="auto"/>
        <w:rPr>
          <w:rFonts w:ascii="CIDFont" w:eastAsia="Times New Roman" w:hAnsi="CIDFont" w:cs="Times New Roman"/>
          <w:b/>
          <w:color w:val="7030A0"/>
          <w:sz w:val="23"/>
          <w:szCs w:val="21"/>
          <w:lang w:eastAsia="en-IN"/>
        </w:rPr>
      </w:pPr>
    </w:p>
    <w:p w:rsidR="00B02517" w:rsidRPr="00B02517" w:rsidRDefault="00333B5D" w:rsidP="00B02517">
      <w:pPr>
        <w:spacing w:after="0" w:line="240" w:lineRule="auto"/>
        <w:rPr>
          <w:rFonts w:ascii="Times New Roman" w:eastAsia="Times New Roman" w:hAnsi="Times New Roman" w:cs="Times New Roman"/>
          <w:b/>
          <w:color w:val="7030A0"/>
          <w:sz w:val="28"/>
          <w:szCs w:val="24"/>
          <w:lang w:eastAsia="en-IN"/>
        </w:rPr>
      </w:pPr>
      <w:proofErr w:type="gramStart"/>
      <w:r w:rsidRPr="00333B5D">
        <w:rPr>
          <w:rFonts w:ascii="CIDFont" w:eastAsia="Times New Roman" w:hAnsi="CIDFont" w:cs="Times New Roman"/>
          <w:b/>
          <w:color w:val="7030A0"/>
          <w:sz w:val="23"/>
          <w:szCs w:val="21"/>
          <w:lang w:eastAsia="en-IN"/>
        </w:rPr>
        <w:t>38 .</w:t>
      </w:r>
      <w:r w:rsidR="00B02517" w:rsidRPr="00B02517">
        <w:rPr>
          <w:rFonts w:ascii="CIDFont" w:eastAsia="Times New Roman" w:hAnsi="CIDFont" w:cs="Times New Roman"/>
          <w:b/>
          <w:color w:val="7030A0"/>
          <w:sz w:val="23"/>
          <w:szCs w:val="21"/>
          <w:lang w:eastAsia="en-IN"/>
        </w:rPr>
        <w:t>Explain</w:t>
      </w:r>
      <w:proofErr w:type="gramEnd"/>
      <w:r w:rsidR="00B02517" w:rsidRPr="00B02517">
        <w:rPr>
          <w:rFonts w:ascii="CIDFont" w:eastAsia="Times New Roman" w:hAnsi="CIDFont" w:cs="Times New Roman"/>
          <w:b/>
          <w:color w:val="7030A0"/>
          <w:sz w:val="23"/>
          <w:szCs w:val="21"/>
          <w:lang w:eastAsia="en-IN"/>
        </w:rPr>
        <w:t xml:space="preserve"> the basic principle of reinforcement </w:t>
      </w:r>
      <w:r w:rsidR="00B02517" w:rsidRPr="00333B5D">
        <w:rPr>
          <w:rFonts w:ascii="Times New Roman" w:eastAsia="Times New Roman" w:hAnsi="Times New Roman" w:cs="Times New Roman"/>
          <w:b/>
          <w:color w:val="7030A0"/>
          <w:sz w:val="28"/>
          <w:szCs w:val="24"/>
          <w:lang w:eastAsia="en-IN"/>
        </w:rPr>
        <w:t xml:space="preserve"> </w:t>
      </w:r>
      <w:r w:rsidR="00B02517" w:rsidRPr="00B02517">
        <w:rPr>
          <w:rFonts w:ascii="CIDFont" w:eastAsia="Times New Roman" w:hAnsi="CIDFont" w:cs="Times New Roman"/>
          <w:b/>
          <w:color w:val="7030A0"/>
          <w:sz w:val="23"/>
          <w:szCs w:val="21"/>
          <w:lang w:eastAsia="en-IN"/>
        </w:rPr>
        <w:t xml:space="preserve">learning and how it differs from supervised and </w:t>
      </w:r>
    </w:p>
    <w:p w:rsidR="003B20C3" w:rsidRPr="00333B5D" w:rsidRDefault="00B02517" w:rsidP="00B02517">
      <w:pPr>
        <w:spacing w:after="0" w:line="240" w:lineRule="auto"/>
        <w:rPr>
          <w:rFonts w:ascii="CIDFont" w:eastAsia="Times New Roman" w:hAnsi="CIDFont" w:cs="Times New Roman"/>
          <w:b/>
          <w:color w:val="7030A0"/>
          <w:sz w:val="23"/>
          <w:szCs w:val="21"/>
          <w:lang w:eastAsia="en-IN"/>
        </w:rPr>
      </w:pPr>
      <w:r w:rsidRPr="00333B5D">
        <w:rPr>
          <w:rFonts w:ascii="CIDFont" w:eastAsia="Times New Roman" w:hAnsi="CIDFont" w:cs="Times New Roman"/>
          <w:b/>
          <w:color w:val="7030A0"/>
          <w:sz w:val="23"/>
          <w:szCs w:val="21"/>
          <w:lang w:eastAsia="en-IN"/>
        </w:rPr>
        <w:t>unsupervised learning</w:t>
      </w:r>
    </w:p>
    <w:p w:rsidR="00B02517" w:rsidRDefault="00B02517" w:rsidP="00B02517">
      <w:pPr>
        <w:spacing w:after="0" w:line="240" w:lineRule="auto"/>
        <w:rPr>
          <w:rFonts w:ascii="CIDFont" w:eastAsia="Times New Roman" w:hAnsi="CIDFont" w:cs="Times New Roman"/>
          <w:color w:val="000000"/>
          <w:sz w:val="21"/>
          <w:szCs w:val="21"/>
          <w:lang w:eastAsia="en-IN"/>
        </w:rPr>
      </w:pPr>
    </w:p>
    <w:p w:rsidR="003B20C3" w:rsidRDefault="003B20C3" w:rsidP="003B20C3">
      <w:pPr>
        <w:spacing w:after="0" w:line="240" w:lineRule="auto"/>
        <w:rPr>
          <w:rFonts w:ascii="CIDFont" w:eastAsia="Times New Roman" w:hAnsi="CIDFont" w:cs="Times New Roman"/>
          <w:color w:val="000000"/>
          <w:sz w:val="21"/>
          <w:szCs w:val="21"/>
          <w:lang w:eastAsia="en-IN"/>
        </w:rPr>
      </w:pPr>
      <w:r>
        <w:rPr>
          <w:rFonts w:ascii="CIDFont" w:eastAsia="Times New Roman" w:hAnsi="CIDFont" w:cs="Times New Roman"/>
          <w:color w:val="000000"/>
          <w:sz w:val="21"/>
          <w:szCs w:val="21"/>
          <w:lang w:eastAsia="en-IN"/>
        </w:rPr>
        <w:t>Ans:</w:t>
      </w:r>
    </w:p>
    <w:p w:rsidR="00B02517" w:rsidRPr="00B02517" w:rsidRDefault="00B02517" w:rsidP="00B02517">
      <w:p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sz w:val="24"/>
          <w:szCs w:val="24"/>
          <w:lang w:eastAsia="en-IN"/>
        </w:rPr>
        <w:t xml:space="preserve">The basic principle of reinforcement learning (RL) is to train an </w:t>
      </w:r>
      <w:r w:rsidRPr="00B02517">
        <w:rPr>
          <w:rFonts w:ascii="Times New Roman" w:eastAsia="Times New Roman" w:hAnsi="Times New Roman" w:cs="Times New Roman"/>
          <w:b/>
          <w:bCs/>
          <w:sz w:val="24"/>
          <w:szCs w:val="24"/>
          <w:lang w:eastAsia="en-IN"/>
        </w:rPr>
        <w:t>agent</w:t>
      </w:r>
      <w:r w:rsidRPr="00B02517">
        <w:rPr>
          <w:rFonts w:ascii="Times New Roman" w:eastAsia="Times New Roman" w:hAnsi="Times New Roman" w:cs="Times New Roman"/>
          <w:sz w:val="24"/>
          <w:szCs w:val="24"/>
          <w:lang w:eastAsia="en-IN"/>
        </w:rPr>
        <w:t xml:space="preserve"> to make optimal decisions in an </w:t>
      </w:r>
      <w:r w:rsidRPr="00B02517">
        <w:rPr>
          <w:rFonts w:ascii="Times New Roman" w:eastAsia="Times New Roman" w:hAnsi="Times New Roman" w:cs="Times New Roman"/>
          <w:b/>
          <w:bCs/>
          <w:sz w:val="24"/>
          <w:szCs w:val="24"/>
          <w:lang w:eastAsia="en-IN"/>
        </w:rPr>
        <w:t>environment</w:t>
      </w:r>
      <w:r w:rsidRPr="00B02517">
        <w:rPr>
          <w:rFonts w:ascii="Times New Roman" w:eastAsia="Times New Roman" w:hAnsi="Times New Roman" w:cs="Times New Roman"/>
          <w:sz w:val="24"/>
          <w:szCs w:val="24"/>
          <w:lang w:eastAsia="en-IN"/>
        </w:rPr>
        <w:t xml:space="preserve"> by learning from the consequences of its actions. The agent interacts with the environment and receives </w:t>
      </w:r>
      <w:r w:rsidRPr="00B02517">
        <w:rPr>
          <w:rFonts w:ascii="Times New Roman" w:eastAsia="Times New Roman" w:hAnsi="Times New Roman" w:cs="Times New Roman"/>
          <w:b/>
          <w:bCs/>
          <w:sz w:val="24"/>
          <w:szCs w:val="24"/>
          <w:lang w:eastAsia="en-IN"/>
        </w:rPr>
        <w:t>rewards</w:t>
      </w:r>
      <w:r w:rsidRPr="00B02517">
        <w:rPr>
          <w:rFonts w:ascii="Times New Roman" w:eastAsia="Times New Roman" w:hAnsi="Times New Roman" w:cs="Times New Roman"/>
          <w:sz w:val="24"/>
          <w:szCs w:val="24"/>
          <w:lang w:eastAsia="en-IN"/>
        </w:rPr>
        <w:t xml:space="preserve"> or </w:t>
      </w:r>
      <w:r w:rsidRPr="00B02517">
        <w:rPr>
          <w:rFonts w:ascii="Times New Roman" w:eastAsia="Times New Roman" w:hAnsi="Times New Roman" w:cs="Times New Roman"/>
          <w:b/>
          <w:bCs/>
          <w:sz w:val="24"/>
          <w:szCs w:val="24"/>
          <w:lang w:eastAsia="en-IN"/>
        </w:rPr>
        <w:t>penalties</w:t>
      </w:r>
      <w:r w:rsidRPr="00B02517">
        <w:rPr>
          <w:rFonts w:ascii="Times New Roman" w:eastAsia="Times New Roman" w:hAnsi="Times New Roman" w:cs="Times New Roman"/>
          <w:sz w:val="24"/>
          <w:szCs w:val="24"/>
          <w:lang w:eastAsia="en-IN"/>
        </w:rPr>
        <w:t xml:space="preserve"> based on its </w:t>
      </w:r>
      <w:proofErr w:type="spellStart"/>
      <w:r w:rsidRPr="00B02517">
        <w:rPr>
          <w:rFonts w:ascii="Times New Roman" w:eastAsia="Times New Roman" w:hAnsi="Times New Roman" w:cs="Times New Roman"/>
          <w:sz w:val="24"/>
          <w:szCs w:val="24"/>
          <w:lang w:eastAsia="en-IN"/>
        </w:rPr>
        <w:t>behavior</w:t>
      </w:r>
      <w:proofErr w:type="spellEnd"/>
      <w:r w:rsidRPr="00B02517">
        <w:rPr>
          <w:rFonts w:ascii="Times New Roman" w:eastAsia="Times New Roman" w:hAnsi="Times New Roman" w:cs="Times New Roman"/>
          <w:sz w:val="24"/>
          <w:szCs w:val="24"/>
          <w:lang w:eastAsia="en-IN"/>
        </w:rPr>
        <w:t xml:space="preserve">. The goal of the agent is to learn a </w:t>
      </w:r>
      <w:r w:rsidRPr="00B02517">
        <w:rPr>
          <w:rFonts w:ascii="Times New Roman" w:eastAsia="Times New Roman" w:hAnsi="Times New Roman" w:cs="Times New Roman"/>
          <w:b/>
          <w:bCs/>
          <w:sz w:val="24"/>
          <w:szCs w:val="24"/>
          <w:lang w:eastAsia="en-IN"/>
        </w:rPr>
        <w:t>policy</w:t>
      </w:r>
      <w:r w:rsidRPr="00B02517">
        <w:rPr>
          <w:rFonts w:ascii="Times New Roman" w:eastAsia="Times New Roman" w:hAnsi="Times New Roman" w:cs="Times New Roman"/>
          <w:sz w:val="24"/>
          <w:szCs w:val="24"/>
          <w:lang w:eastAsia="en-IN"/>
        </w:rPr>
        <w:t xml:space="preserve"> (a mapping from states to actions) that maximizes the cumulative reward it receives over time. This learning process occurs through trial and error, where the agent explores different actions and learns which ones lead to the highest rewards in the long run.</w:t>
      </w:r>
    </w:p>
    <w:p w:rsidR="00B02517" w:rsidRPr="00B02517" w:rsidRDefault="00B02517" w:rsidP="00B02517">
      <w:p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sz w:val="24"/>
          <w:szCs w:val="24"/>
          <w:lang w:eastAsia="en-IN"/>
        </w:rPr>
        <w:t>Here's how reinforcement learning differs from supervised and unsupervised learning:</w:t>
      </w:r>
    </w:p>
    <w:p w:rsidR="00B02517" w:rsidRPr="00B02517" w:rsidRDefault="00B02517" w:rsidP="00B02517">
      <w:p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Supervised Learning:</w:t>
      </w:r>
    </w:p>
    <w:p w:rsidR="00B02517" w:rsidRPr="00B02517" w:rsidRDefault="00B02517" w:rsidP="00B0251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Data:</w:t>
      </w:r>
      <w:r w:rsidRPr="00B02517">
        <w:rPr>
          <w:rFonts w:ascii="Times New Roman" w:eastAsia="Times New Roman" w:hAnsi="Times New Roman" w:cs="Times New Roman"/>
          <w:sz w:val="24"/>
          <w:szCs w:val="24"/>
          <w:lang w:eastAsia="en-IN"/>
        </w:rPr>
        <w:t xml:space="preserve"> Supervised learning uses </w:t>
      </w:r>
      <w:proofErr w:type="spellStart"/>
      <w:r w:rsidRPr="00B02517">
        <w:rPr>
          <w:rFonts w:ascii="Times New Roman" w:eastAsia="Times New Roman" w:hAnsi="Times New Roman" w:cs="Times New Roman"/>
          <w:sz w:val="24"/>
          <w:szCs w:val="24"/>
          <w:lang w:eastAsia="en-IN"/>
        </w:rPr>
        <w:t>labeled</w:t>
      </w:r>
      <w:proofErr w:type="spellEnd"/>
      <w:r w:rsidRPr="00B02517">
        <w:rPr>
          <w:rFonts w:ascii="Times New Roman" w:eastAsia="Times New Roman" w:hAnsi="Times New Roman" w:cs="Times New Roman"/>
          <w:sz w:val="24"/>
          <w:szCs w:val="24"/>
          <w:lang w:eastAsia="en-IN"/>
        </w:rPr>
        <w:t xml:space="preserve"> data, meaning the training data includes input-output pairs, where the desired output is provided for each input. The algorithm learns a mapping function from the input to the output based on this </w:t>
      </w:r>
      <w:proofErr w:type="spellStart"/>
      <w:r w:rsidRPr="00B02517">
        <w:rPr>
          <w:rFonts w:ascii="Times New Roman" w:eastAsia="Times New Roman" w:hAnsi="Times New Roman" w:cs="Times New Roman"/>
          <w:sz w:val="24"/>
          <w:szCs w:val="24"/>
          <w:lang w:eastAsia="en-IN"/>
        </w:rPr>
        <w:t>labeled</w:t>
      </w:r>
      <w:proofErr w:type="spellEnd"/>
      <w:r w:rsidRPr="00B02517">
        <w:rPr>
          <w:rFonts w:ascii="Times New Roman" w:eastAsia="Times New Roman" w:hAnsi="Times New Roman" w:cs="Times New Roman"/>
          <w:sz w:val="24"/>
          <w:szCs w:val="24"/>
          <w:lang w:eastAsia="en-IN"/>
        </w:rPr>
        <w:t xml:space="preserve"> data.</w:t>
      </w:r>
    </w:p>
    <w:p w:rsidR="00B02517" w:rsidRPr="00B02517" w:rsidRDefault="00B02517" w:rsidP="00B0251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Feedback:</w:t>
      </w:r>
      <w:r w:rsidRPr="00B02517">
        <w:rPr>
          <w:rFonts w:ascii="Times New Roman" w:eastAsia="Times New Roman" w:hAnsi="Times New Roman" w:cs="Times New Roman"/>
          <w:sz w:val="24"/>
          <w:szCs w:val="24"/>
          <w:lang w:eastAsia="en-IN"/>
        </w:rPr>
        <w:t xml:space="preserve"> The feedback during training is in the form of direct corrections if the model's prediction doesn't match the provided label.</w:t>
      </w:r>
    </w:p>
    <w:p w:rsidR="00B02517" w:rsidRPr="00B02517" w:rsidRDefault="00B02517" w:rsidP="00B0251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Goal:</w:t>
      </w:r>
      <w:r w:rsidRPr="00B02517">
        <w:rPr>
          <w:rFonts w:ascii="Times New Roman" w:eastAsia="Times New Roman" w:hAnsi="Times New Roman" w:cs="Times New Roman"/>
          <w:sz w:val="24"/>
          <w:szCs w:val="24"/>
          <w:lang w:eastAsia="en-IN"/>
        </w:rPr>
        <w:t xml:space="preserve"> The goal is to learn a function that can accurately predict the output for new, unseen inputs.</w:t>
      </w:r>
    </w:p>
    <w:p w:rsidR="00B02517" w:rsidRPr="00B02517" w:rsidRDefault="00B02517" w:rsidP="00B0251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Analogy:</w:t>
      </w:r>
      <w:r w:rsidRPr="00B02517">
        <w:rPr>
          <w:rFonts w:ascii="Times New Roman" w:eastAsia="Times New Roman" w:hAnsi="Times New Roman" w:cs="Times New Roman"/>
          <w:sz w:val="24"/>
          <w:szCs w:val="24"/>
          <w:lang w:eastAsia="en-IN"/>
        </w:rPr>
        <w:t xml:space="preserve"> Think of learning with a teacher who tells you the correct answer for every practice question.</w:t>
      </w:r>
    </w:p>
    <w:p w:rsidR="00B02517" w:rsidRPr="00B02517" w:rsidRDefault="00B02517" w:rsidP="00B02517">
      <w:p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Unsupervised Learning:</w:t>
      </w:r>
    </w:p>
    <w:p w:rsidR="00B02517" w:rsidRPr="00B02517" w:rsidRDefault="00B02517" w:rsidP="00B025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Data:</w:t>
      </w:r>
      <w:r w:rsidRPr="00B02517">
        <w:rPr>
          <w:rFonts w:ascii="Times New Roman" w:eastAsia="Times New Roman" w:hAnsi="Times New Roman" w:cs="Times New Roman"/>
          <w:sz w:val="24"/>
          <w:szCs w:val="24"/>
          <w:lang w:eastAsia="en-IN"/>
        </w:rPr>
        <w:t xml:space="preserve"> Unsupervised learning uses </w:t>
      </w:r>
      <w:proofErr w:type="spellStart"/>
      <w:r w:rsidRPr="00B02517">
        <w:rPr>
          <w:rFonts w:ascii="Times New Roman" w:eastAsia="Times New Roman" w:hAnsi="Times New Roman" w:cs="Times New Roman"/>
          <w:sz w:val="24"/>
          <w:szCs w:val="24"/>
          <w:lang w:eastAsia="en-IN"/>
        </w:rPr>
        <w:t>unlabeled</w:t>
      </w:r>
      <w:proofErr w:type="spellEnd"/>
      <w:r w:rsidRPr="00B02517">
        <w:rPr>
          <w:rFonts w:ascii="Times New Roman" w:eastAsia="Times New Roman" w:hAnsi="Times New Roman" w:cs="Times New Roman"/>
          <w:sz w:val="24"/>
          <w:szCs w:val="24"/>
          <w:lang w:eastAsia="en-IN"/>
        </w:rPr>
        <w:t xml:space="preserve"> data, meaning the training data only consists of input data without any corresponding output labels. The algorithm's task is to find hidden patterns, structures, or relationships within the data.</w:t>
      </w:r>
    </w:p>
    <w:p w:rsidR="00B02517" w:rsidRPr="00B02517" w:rsidRDefault="00B02517" w:rsidP="00B025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Feedback:</w:t>
      </w:r>
      <w:r w:rsidRPr="00B02517">
        <w:rPr>
          <w:rFonts w:ascii="Times New Roman" w:eastAsia="Times New Roman" w:hAnsi="Times New Roman" w:cs="Times New Roman"/>
          <w:sz w:val="24"/>
          <w:szCs w:val="24"/>
          <w:lang w:eastAsia="en-IN"/>
        </w:rPr>
        <w:t xml:space="preserve"> There is no explicit feedback during training about whether a discovered pattern is "correct" or not. The algorithm learns based on the inherent structure of the data.</w:t>
      </w:r>
    </w:p>
    <w:p w:rsidR="00B02517" w:rsidRPr="00B02517" w:rsidRDefault="00B02517" w:rsidP="00B025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Goal:</w:t>
      </w:r>
      <w:r w:rsidRPr="00B02517">
        <w:rPr>
          <w:rFonts w:ascii="Times New Roman" w:eastAsia="Times New Roman" w:hAnsi="Times New Roman" w:cs="Times New Roman"/>
          <w:sz w:val="24"/>
          <w:szCs w:val="24"/>
          <w:lang w:eastAsia="en-IN"/>
        </w:rPr>
        <w:t xml:space="preserve"> The goal is to discover insights from the data, such as clustering similar data points, reducing the dimensionality of the data, or finding associations between data items.</w:t>
      </w:r>
    </w:p>
    <w:p w:rsidR="00B02517" w:rsidRPr="00B02517" w:rsidRDefault="00B02517" w:rsidP="00B0251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Analogy:</w:t>
      </w:r>
      <w:r w:rsidRPr="00B02517">
        <w:rPr>
          <w:rFonts w:ascii="Times New Roman" w:eastAsia="Times New Roman" w:hAnsi="Times New Roman" w:cs="Times New Roman"/>
          <w:sz w:val="24"/>
          <w:szCs w:val="24"/>
          <w:lang w:eastAsia="en-IN"/>
        </w:rPr>
        <w:t xml:space="preserve"> Think of exploring a new dataset without any prior knowledge and trying to find groups or interesting patterns on your own.</w:t>
      </w:r>
    </w:p>
    <w:p w:rsidR="00B02517" w:rsidRPr="00B02517" w:rsidRDefault="00B02517" w:rsidP="00B02517">
      <w:p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Reinforcement Learning:</w:t>
      </w:r>
    </w:p>
    <w:p w:rsidR="00B02517" w:rsidRPr="00B02517" w:rsidRDefault="00B02517" w:rsidP="00B0251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Data:</w:t>
      </w:r>
      <w:r w:rsidRPr="00B02517">
        <w:rPr>
          <w:rFonts w:ascii="Times New Roman" w:eastAsia="Times New Roman" w:hAnsi="Times New Roman" w:cs="Times New Roman"/>
          <w:sz w:val="24"/>
          <w:szCs w:val="24"/>
          <w:lang w:eastAsia="en-IN"/>
        </w:rPr>
        <w:t xml:space="preserve"> Reinforcement learning does not rely on a fixed dataset of </w:t>
      </w:r>
      <w:proofErr w:type="spellStart"/>
      <w:r w:rsidRPr="00B02517">
        <w:rPr>
          <w:rFonts w:ascii="Times New Roman" w:eastAsia="Times New Roman" w:hAnsi="Times New Roman" w:cs="Times New Roman"/>
          <w:sz w:val="24"/>
          <w:szCs w:val="24"/>
          <w:lang w:eastAsia="en-IN"/>
        </w:rPr>
        <w:t>labeled</w:t>
      </w:r>
      <w:proofErr w:type="spellEnd"/>
      <w:r w:rsidRPr="00B02517">
        <w:rPr>
          <w:rFonts w:ascii="Times New Roman" w:eastAsia="Times New Roman" w:hAnsi="Times New Roman" w:cs="Times New Roman"/>
          <w:sz w:val="24"/>
          <w:szCs w:val="24"/>
          <w:lang w:eastAsia="en-IN"/>
        </w:rPr>
        <w:t xml:space="preserve"> or </w:t>
      </w:r>
      <w:proofErr w:type="spellStart"/>
      <w:r w:rsidRPr="00B02517">
        <w:rPr>
          <w:rFonts w:ascii="Times New Roman" w:eastAsia="Times New Roman" w:hAnsi="Times New Roman" w:cs="Times New Roman"/>
          <w:sz w:val="24"/>
          <w:szCs w:val="24"/>
          <w:lang w:eastAsia="en-IN"/>
        </w:rPr>
        <w:t>unlabeled</w:t>
      </w:r>
      <w:proofErr w:type="spellEnd"/>
      <w:r w:rsidRPr="00B02517">
        <w:rPr>
          <w:rFonts w:ascii="Times New Roman" w:eastAsia="Times New Roman" w:hAnsi="Times New Roman" w:cs="Times New Roman"/>
          <w:sz w:val="24"/>
          <w:szCs w:val="24"/>
          <w:lang w:eastAsia="en-IN"/>
        </w:rPr>
        <w:t xml:space="preserve"> examples. Instead, the agent generates its own data through interaction with the environment. This data consists of states, actions, and the resulting rewards.</w:t>
      </w:r>
    </w:p>
    <w:p w:rsidR="00B02517" w:rsidRPr="00B02517" w:rsidRDefault="00B02517" w:rsidP="00B0251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lastRenderedPageBreak/>
        <w:t>Feedback:</w:t>
      </w:r>
      <w:r w:rsidRPr="00B02517">
        <w:rPr>
          <w:rFonts w:ascii="Times New Roman" w:eastAsia="Times New Roman" w:hAnsi="Times New Roman" w:cs="Times New Roman"/>
          <w:sz w:val="24"/>
          <w:szCs w:val="24"/>
          <w:lang w:eastAsia="en-IN"/>
        </w:rPr>
        <w:t xml:space="preserve"> The feedback is in the form of a scalar reward signal that indicates how good or bad the agent's action was in a particular state. This reward might be delayed and is not a direct instruction on the correct action.</w:t>
      </w:r>
    </w:p>
    <w:p w:rsidR="00B02517" w:rsidRPr="00B02517" w:rsidRDefault="00B02517" w:rsidP="00B0251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Goal:</w:t>
      </w:r>
      <w:r w:rsidRPr="00B02517">
        <w:rPr>
          <w:rFonts w:ascii="Times New Roman" w:eastAsia="Times New Roman" w:hAnsi="Times New Roman" w:cs="Times New Roman"/>
          <w:sz w:val="24"/>
          <w:szCs w:val="24"/>
          <w:lang w:eastAsia="en-IN"/>
        </w:rPr>
        <w:t xml:space="preserve"> The goal is to learn a policy that maximizes the expected cumulative reward over time. This involves making a sequence of decisions that lead to the best long-term outcome.</w:t>
      </w:r>
    </w:p>
    <w:p w:rsidR="00B02517" w:rsidRDefault="00B02517" w:rsidP="00B0251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Analogy:</w:t>
      </w:r>
      <w:r w:rsidRPr="00B02517">
        <w:rPr>
          <w:rFonts w:ascii="Times New Roman" w:eastAsia="Times New Roman" w:hAnsi="Times New Roman" w:cs="Times New Roman"/>
          <w:sz w:val="24"/>
          <w:szCs w:val="24"/>
          <w:lang w:eastAsia="en-IN"/>
        </w:rPr>
        <w:t xml:space="preserve"> Think of learning to ride a bicycle. You try different actions (steering, </w:t>
      </w:r>
      <w:proofErr w:type="spellStart"/>
      <w:r w:rsidRPr="00B02517">
        <w:rPr>
          <w:rFonts w:ascii="Times New Roman" w:eastAsia="Times New Roman" w:hAnsi="Times New Roman" w:cs="Times New Roman"/>
          <w:sz w:val="24"/>
          <w:szCs w:val="24"/>
          <w:lang w:eastAsia="en-IN"/>
        </w:rPr>
        <w:t>pedaling</w:t>
      </w:r>
      <w:proofErr w:type="spellEnd"/>
      <w:r w:rsidRPr="00B02517">
        <w:rPr>
          <w:rFonts w:ascii="Times New Roman" w:eastAsia="Times New Roman" w:hAnsi="Times New Roman" w:cs="Times New Roman"/>
          <w:sz w:val="24"/>
          <w:szCs w:val="24"/>
          <w:lang w:eastAsia="en-IN"/>
        </w:rPr>
        <w:t>), and you receive feedback through balance (reward for staying upright, penalty for falling). You learn over time which actions lead to successful riding.</w:t>
      </w:r>
    </w:p>
    <w:p w:rsidR="00B02517" w:rsidRPr="00B02517" w:rsidRDefault="00B02517" w:rsidP="00B02517">
      <w:pPr>
        <w:spacing w:before="100" w:beforeAutospacing="1" w:after="100" w:afterAutospacing="1" w:line="240" w:lineRule="auto"/>
        <w:rPr>
          <w:rFonts w:ascii="Times New Roman" w:eastAsia="Times New Roman" w:hAnsi="Times New Roman" w:cs="Times New Roman"/>
          <w:sz w:val="24"/>
          <w:szCs w:val="24"/>
          <w:lang w:eastAsia="en-IN"/>
        </w:rPr>
      </w:pPr>
    </w:p>
    <w:p w:rsidR="00B02517" w:rsidRPr="00B02517" w:rsidRDefault="00333B5D" w:rsidP="00B02517">
      <w:pPr>
        <w:spacing w:after="0" w:line="240" w:lineRule="auto"/>
        <w:rPr>
          <w:rFonts w:ascii="Times New Roman" w:eastAsia="Times New Roman" w:hAnsi="Times New Roman" w:cs="Times New Roman"/>
          <w:b/>
          <w:color w:val="7030A0"/>
          <w:sz w:val="28"/>
          <w:szCs w:val="24"/>
          <w:lang w:eastAsia="en-IN"/>
        </w:rPr>
      </w:pPr>
      <w:proofErr w:type="gramStart"/>
      <w:r w:rsidRPr="00333B5D">
        <w:rPr>
          <w:rFonts w:ascii="CIDFont" w:eastAsia="Times New Roman" w:hAnsi="CIDFont" w:cs="Times New Roman"/>
          <w:b/>
          <w:color w:val="7030A0"/>
          <w:sz w:val="23"/>
          <w:szCs w:val="21"/>
          <w:lang w:eastAsia="en-IN"/>
        </w:rPr>
        <w:t>40 .</w:t>
      </w:r>
      <w:r w:rsidR="00B02517" w:rsidRPr="00B02517">
        <w:rPr>
          <w:rFonts w:ascii="CIDFont" w:eastAsia="Times New Roman" w:hAnsi="CIDFont" w:cs="Times New Roman"/>
          <w:b/>
          <w:color w:val="7030A0"/>
          <w:sz w:val="23"/>
          <w:szCs w:val="21"/>
          <w:lang w:eastAsia="en-IN"/>
        </w:rPr>
        <w:t>Describe</w:t>
      </w:r>
      <w:proofErr w:type="gramEnd"/>
      <w:r w:rsidR="00B02517" w:rsidRPr="00B02517">
        <w:rPr>
          <w:rFonts w:ascii="CIDFont" w:eastAsia="Times New Roman" w:hAnsi="CIDFont" w:cs="Times New Roman"/>
          <w:b/>
          <w:color w:val="7030A0"/>
          <w:sz w:val="23"/>
          <w:szCs w:val="21"/>
          <w:lang w:eastAsia="en-IN"/>
        </w:rPr>
        <w:t xml:space="preserve"> how Bayesian Networ</w:t>
      </w:r>
      <w:bookmarkStart w:id="0" w:name="_GoBack"/>
      <w:bookmarkEnd w:id="0"/>
      <w:r w:rsidR="00B02517" w:rsidRPr="00B02517">
        <w:rPr>
          <w:rFonts w:ascii="CIDFont" w:eastAsia="Times New Roman" w:hAnsi="CIDFont" w:cs="Times New Roman"/>
          <w:b/>
          <w:color w:val="7030A0"/>
          <w:sz w:val="23"/>
          <w:szCs w:val="21"/>
          <w:lang w:eastAsia="en-IN"/>
        </w:rPr>
        <w:t xml:space="preserve">ks can be used to </w:t>
      </w:r>
      <w:r w:rsidR="00B02517" w:rsidRPr="00333B5D">
        <w:rPr>
          <w:rFonts w:ascii="Times New Roman" w:eastAsia="Times New Roman" w:hAnsi="Times New Roman" w:cs="Times New Roman"/>
          <w:b/>
          <w:color w:val="7030A0"/>
          <w:sz w:val="28"/>
          <w:szCs w:val="24"/>
          <w:lang w:eastAsia="en-IN"/>
        </w:rPr>
        <w:t xml:space="preserve"> </w:t>
      </w:r>
      <w:r w:rsidR="00B02517" w:rsidRPr="00B02517">
        <w:rPr>
          <w:rFonts w:ascii="CIDFont" w:eastAsia="Times New Roman" w:hAnsi="CIDFont" w:cs="Times New Roman"/>
          <w:b/>
          <w:color w:val="7030A0"/>
          <w:sz w:val="23"/>
          <w:szCs w:val="21"/>
          <w:lang w:eastAsia="en-IN"/>
        </w:rPr>
        <w:t xml:space="preserve">model complex probabilistic relationships. Provide </w:t>
      </w:r>
    </w:p>
    <w:p w:rsidR="003B20C3" w:rsidRPr="00333B5D" w:rsidRDefault="00B02517" w:rsidP="00B02517">
      <w:pPr>
        <w:spacing w:after="0" w:line="240" w:lineRule="auto"/>
        <w:rPr>
          <w:rFonts w:ascii="Times New Roman" w:eastAsia="Times New Roman" w:hAnsi="Times New Roman" w:cs="Times New Roman"/>
          <w:b/>
          <w:color w:val="7030A0"/>
          <w:sz w:val="28"/>
          <w:szCs w:val="24"/>
          <w:lang w:eastAsia="en-IN"/>
        </w:rPr>
      </w:pPr>
      <w:r w:rsidRPr="00333B5D">
        <w:rPr>
          <w:rFonts w:ascii="CIDFont" w:eastAsia="Times New Roman" w:hAnsi="CIDFont" w:cs="Times New Roman"/>
          <w:b/>
          <w:color w:val="7030A0"/>
          <w:sz w:val="23"/>
          <w:szCs w:val="21"/>
          <w:lang w:eastAsia="en-IN"/>
        </w:rPr>
        <w:t>an example of a real-world application.</w:t>
      </w:r>
    </w:p>
    <w:p w:rsidR="003C127A" w:rsidRDefault="003C127A" w:rsidP="003C127A">
      <w:pPr>
        <w:spacing w:after="0" w:line="240" w:lineRule="auto"/>
        <w:rPr>
          <w:rFonts w:ascii="Times New Roman" w:eastAsia="Times New Roman" w:hAnsi="Times New Roman" w:cs="Times New Roman"/>
          <w:b/>
          <w:color w:val="323E4F" w:themeColor="text2" w:themeShade="BF"/>
          <w:sz w:val="24"/>
          <w:szCs w:val="24"/>
          <w:lang w:eastAsia="en-IN"/>
        </w:rPr>
      </w:pPr>
    </w:p>
    <w:p w:rsidR="00B02517" w:rsidRDefault="00B02517" w:rsidP="003C127A">
      <w:pPr>
        <w:spacing w:after="0" w:line="240" w:lineRule="auto"/>
        <w:rPr>
          <w:rFonts w:ascii="Times New Roman" w:eastAsia="Times New Roman" w:hAnsi="Times New Roman" w:cs="Times New Roman"/>
          <w:b/>
          <w:color w:val="323E4F" w:themeColor="text2" w:themeShade="BF"/>
          <w:sz w:val="24"/>
          <w:szCs w:val="24"/>
          <w:lang w:eastAsia="en-IN"/>
        </w:rPr>
      </w:pPr>
    </w:p>
    <w:p w:rsidR="00B02517" w:rsidRPr="00B02517" w:rsidRDefault="00333B5D" w:rsidP="00B02517">
      <w:pPr>
        <w:spacing w:after="0" w:line="240" w:lineRule="auto"/>
        <w:rPr>
          <w:rFonts w:ascii="Times New Roman" w:eastAsia="Times New Roman" w:hAnsi="Times New Roman" w:cs="Times New Roman"/>
          <w:b/>
          <w:color w:val="7030A0"/>
          <w:sz w:val="24"/>
          <w:szCs w:val="24"/>
          <w:lang w:eastAsia="en-IN"/>
        </w:rPr>
      </w:pPr>
      <w:proofErr w:type="gramStart"/>
      <w:r>
        <w:rPr>
          <w:rFonts w:ascii="CIDFont" w:eastAsia="Times New Roman" w:hAnsi="CIDFont" w:cs="Times New Roman"/>
          <w:b/>
          <w:color w:val="7030A0"/>
          <w:sz w:val="21"/>
          <w:szCs w:val="21"/>
          <w:lang w:eastAsia="en-IN"/>
        </w:rPr>
        <w:t>41 .</w:t>
      </w:r>
      <w:r w:rsidR="00B02517" w:rsidRPr="00B02517">
        <w:rPr>
          <w:rFonts w:ascii="CIDFont" w:eastAsia="Times New Roman" w:hAnsi="CIDFont" w:cs="Times New Roman"/>
          <w:b/>
          <w:color w:val="7030A0"/>
          <w:sz w:val="21"/>
          <w:szCs w:val="21"/>
          <w:lang w:eastAsia="en-IN"/>
        </w:rPr>
        <w:t>Explain</w:t>
      </w:r>
      <w:proofErr w:type="gramEnd"/>
      <w:r w:rsidR="00B02517" w:rsidRPr="00B02517">
        <w:rPr>
          <w:rFonts w:ascii="CIDFont" w:eastAsia="Times New Roman" w:hAnsi="CIDFont" w:cs="Times New Roman"/>
          <w:b/>
          <w:color w:val="7030A0"/>
          <w:sz w:val="21"/>
          <w:szCs w:val="21"/>
          <w:lang w:eastAsia="en-IN"/>
        </w:rPr>
        <w:t xml:space="preserve"> how Hidden Markov Models (HMMs) can </w:t>
      </w:r>
      <w:r w:rsidR="00B02517" w:rsidRPr="00333B5D">
        <w:rPr>
          <w:rFonts w:ascii="Times New Roman" w:eastAsia="Times New Roman" w:hAnsi="Times New Roman" w:cs="Times New Roman"/>
          <w:b/>
          <w:color w:val="7030A0"/>
          <w:sz w:val="24"/>
          <w:szCs w:val="24"/>
          <w:lang w:eastAsia="en-IN"/>
        </w:rPr>
        <w:t xml:space="preserve"> </w:t>
      </w:r>
      <w:r w:rsidR="00B02517" w:rsidRPr="00B02517">
        <w:rPr>
          <w:rFonts w:ascii="CIDFont" w:eastAsia="Times New Roman" w:hAnsi="CIDFont" w:cs="Times New Roman"/>
          <w:b/>
          <w:color w:val="7030A0"/>
          <w:sz w:val="21"/>
          <w:szCs w:val="21"/>
          <w:lang w:eastAsia="en-IN"/>
        </w:rPr>
        <w:t xml:space="preserve">be used in speech recognition. What are the key </w:t>
      </w:r>
    </w:p>
    <w:p w:rsidR="00B02517" w:rsidRPr="00333B5D" w:rsidRDefault="00B02517" w:rsidP="00B02517">
      <w:pPr>
        <w:spacing w:after="0" w:line="240" w:lineRule="auto"/>
        <w:rPr>
          <w:rFonts w:ascii="CIDFont" w:eastAsia="Times New Roman" w:hAnsi="CIDFont" w:cs="Times New Roman"/>
          <w:b/>
          <w:color w:val="7030A0"/>
          <w:sz w:val="21"/>
          <w:szCs w:val="21"/>
          <w:lang w:eastAsia="en-IN"/>
        </w:rPr>
      </w:pPr>
      <w:r w:rsidRPr="00B02517">
        <w:rPr>
          <w:rFonts w:ascii="CIDFont" w:eastAsia="Times New Roman" w:hAnsi="CIDFont" w:cs="Times New Roman"/>
          <w:b/>
          <w:color w:val="7030A0"/>
          <w:sz w:val="21"/>
          <w:szCs w:val="21"/>
          <w:lang w:eastAsia="en-IN"/>
        </w:rPr>
        <w:t xml:space="preserve">components of an HMM that enable it to handle </w:t>
      </w:r>
      <w:r w:rsidRPr="00333B5D">
        <w:rPr>
          <w:rFonts w:ascii="CIDFont" w:eastAsia="Times New Roman" w:hAnsi="CIDFont" w:cs="Times New Roman"/>
          <w:b/>
          <w:color w:val="7030A0"/>
          <w:sz w:val="21"/>
          <w:szCs w:val="21"/>
          <w:lang w:eastAsia="en-IN"/>
        </w:rPr>
        <w:t>sequential data.</w:t>
      </w:r>
    </w:p>
    <w:p w:rsidR="00B02517" w:rsidRDefault="00B02517" w:rsidP="00B02517">
      <w:pPr>
        <w:pStyle w:val="NormalWeb"/>
      </w:pPr>
      <w:r>
        <w:t xml:space="preserve">Hidden Markov Models (HMMs) are statistical models used to </w:t>
      </w:r>
      <w:proofErr w:type="spellStart"/>
      <w:r>
        <w:t>analyze</w:t>
      </w:r>
      <w:proofErr w:type="spellEnd"/>
      <w:r>
        <w:t xml:space="preserve"> sequential data where the underlying system transitions between a series of hidden states, and each state emits observable outputs. In speech recognition, HMMs are employed to model the temporal structure of speech sounds (phonemes) and how they combine to form words.</w:t>
      </w:r>
    </w:p>
    <w:p w:rsidR="00B02517" w:rsidRDefault="00B02517" w:rsidP="00B02517">
      <w:pPr>
        <w:pStyle w:val="NormalWeb"/>
      </w:pPr>
      <w:r>
        <w:t>Here's how HMMs are used in speech recognition:</w:t>
      </w:r>
    </w:p>
    <w:p w:rsidR="00B02517" w:rsidRDefault="00B02517" w:rsidP="00B02517">
      <w:pPr>
        <w:pStyle w:val="NormalWeb"/>
        <w:numPr>
          <w:ilvl w:val="0"/>
          <w:numId w:val="11"/>
        </w:numPr>
      </w:pPr>
      <w:r>
        <w:rPr>
          <w:rStyle w:val="Strong"/>
        </w:rPr>
        <w:t xml:space="preserve">Acoustic </w:t>
      </w:r>
      <w:proofErr w:type="spellStart"/>
      <w:r>
        <w:rPr>
          <w:rStyle w:val="Strong"/>
        </w:rPr>
        <w:t>Modeling</w:t>
      </w:r>
      <w:proofErr w:type="spellEnd"/>
      <w:r>
        <w:rPr>
          <w:rStyle w:val="Strong"/>
        </w:rPr>
        <w:t>:</w:t>
      </w:r>
      <w:r>
        <w:t xml:space="preserve"> Each basic unit of speech, like a phoneme (e.g., /k/, /ae/, /t/ in "cat"), is </w:t>
      </w:r>
      <w:proofErr w:type="spellStart"/>
      <w:r>
        <w:t>modeled</w:t>
      </w:r>
      <w:proofErr w:type="spellEnd"/>
      <w:r>
        <w:t xml:space="preserve"> by a separate HMM. These HMMs learn the statistical properties of the acoustic features (like Mel-Frequency </w:t>
      </w:r>
      <w:proofErr w:type="spellStart"/>
      <w:r>
        <w:t>Cepstral</w:t>
      </w:r>
      <w:proofErr w:type="spellEnd"/>
      <w:r>
        <w:t xml:space="preserve"> Coefficients or MFCCs) extracted from the speech signal that are characteristic of that phoneme.</w:t>
      </w:r>
    </w:p>
    <w:p w:rsidR="00B02517" w:rsidRDefault="00B02517" w:rsidP="00B02517">
      <w:pPr>
        <w:pStyle w:val="NormalWeb"/>
        <w:numPr>
          <w:ilvl w:val="0"/>
          <w:numId w:val="11"/>
        </w:numPr>
      </w:pPr>
      <w:r>
        <w:rPr>
          <w:rStyle w:val="Strong"/>
        </w:rPr>
        <w:t>State Representation:</w:t>
      </w:r>
      <w:r>
        <w:t xml:space="preserve"> The hidden states within each phoneme's HMM typically represent different acoustic stages or variations within the pronunciation of that phoneme. For example, a phoneme might have a beginning, middle, and end state, each with its own probability distribution over the acoustic features.</w:t>
      </w:r>
    </w:p>
    <w:p w:rsidR="00B02517" w:rsidRDefault="00B02517" w:rsidP="00B02517">
      <w:pPr>
        <w:pStyle w:val="NormalWeb"/>
        <w:numPr>
          <w:ilvl w:val="0"/>
          <w:numId w:val="11"/>
        </w:numPr>
      </w:pPr>
      <w:r>
        <w:rPr>
          <w:rStyle w:val="Strong"/>
        </w:rPr>
        <w:t>Sequence Recognition:</w:t>
      </w:r>
      <w:r>
        <w:t xml:space="preserve"> When an unknown speech utterance is given as input (a sequence of acoustic feature vectors), the speech recognition system tries to find the most likely sequence of phoneme HMMs that could have generated this acoustic sequence. This is done using algorithms like the Viterbi algorithm.</w:t>
      </w:r>
    </w:p>
    <w:p w:rsidR="00B02517" w:rsidRDefault="00B02517" w:rsidP="00B02517">
      <w:pPr>
        <w:pStyle w:val="NormalWeb"/>
        <w:numPr>
          <w:ilvl w:val="0"/>
          <w:numId w:val="11"/>
        </w:numPr>
      </w:pPr>
      <w:r>
        <w:rPr>
          <w:rStyle w:val="Strong"/>
        </w:rPr>
        <w:t>Word and Language Models:</w:t>
      </w:r>
      <w:r>
        <w:t xml:space="preserve"> The recognized sequence of phonemes is then mapped to words using a pronunciation dictionary. Furthermore, a language model (which captures the statistical probabilities of word sequences in a language) is often integrated to improve accuracy by </w:t>
      </w:r>
      <w:proofErr w:type="spellStart"/>
      <w:r>
        <w:t>favoring</w:t>
      </w:r>
      <w:proofErr w:type="spellEnd"/>
      <w:r>
        <w:t xml:space="preserve"> grammatically and semantically plausible word sequences.</w:t>
      </w:r>
    </w:p>
    <w:p w:rsidR="00B02517" w:rsidRDefault="00B02517" w:rsidP="00B02517">
      <w:pPr>
        <w:pStyle w:val="NormalWeb"/>
      </w:pPr>
      <w:r>
        <w:rPr>
          <w:rStyle w:val="Strong"/>
        </w:rPr>
        <w:t>Key Components of an HMM for Sequential Data:</w:t>
      </w:r>
    </w:p>
    <w:p w:rsidR="00B02517" w:rsidRDefault="00B02517" w:rsidP="00B02517">
      <w:pPr>
        <w:pStyle w:val="NormalWeb"/>
      </w:pPr>
      <w:r>
        <w:t>An HMM is defined by the following key components that enable it to handle sequential data effectively:</w:t>
      </w:r>
    </w:p>
    <w:p w:rsidR="00B02517" w:rsidRDefault="00B02517" w:rsidP="00B02517">
      <w:pPr>
        <w:pStyle w:val="NormalWeb"/>
        <w:numPr>
          <w:ilvl w:val="0"/>
          <w:numId w:val="12"/>
        </w:numPr>
      </w:pPr>
      <w:r>
        <w:rPr>
          <w:rStyle w:val="Strong"/>
        </w:rPr>
        <w:lastRenderedPageBreak/>
        <w:t>Set of Hidden States (S):</w:t>
      </w:r>
      <w:r>
        <w:t xml:space="preserve"> These are the unobservable underlying states of the system. In speech recognition, these states within a phoneme HMM represent different acoustic realizations of that sound over time. The transitions between these states follow the Markov property, meaning the next state depends only on the current state.</w:t>
      </w:r>
    </w:p>
    <w:p w:rsidR="00B02517" w:rsidRDefault="00B02517" w:rsidP="00B02517">
      <w:pPr>
        <w:pStyle w:val="NormalWeb"/>
        <w:numPr>
          <w:ilvl w:val="0"/>
          <w:numId w:val="12"/>
        </w:numPr>
      </w:pPr>
      <w:r>
        <w:rPr>
          <w:rStyle w:val="Strong"/>
        </w:rPr>
        <w:t>Set of Observable Symbols (V):</w:t>
      </w:r>
      <w:r>
        <w:t xml:space="preserve"> These are the outputs or observations that are visible. In speech recognition, these are the acoustic feature vectors extracted from the speech signal at each time frame.</w:t>
      </w:r>
    </w:p>
    <w:p w:rsidR="00B02517" w:rsidRDefault="00B02517" w:rsidP="00B02517">
      <w:pPr>
        <w:pStyle w:val="NormalWeb"/>
        <w:numPr>
          <w:ilvl w:val="0"/>
          <w:numId w:val="12"/>
        </w:numPr>
      </w:pPr>
      <w:r>
        <w:rPr>
          <w:rStyle w:val="Strong"/>
        </w:rPr>
        <w:t>Transition Probability Matrix (A):</w:t>
      </w:r>
      <w:r>
        <w:t xml:space="preserve"> This matrix defines the probability of transitioning from one hidden state to another at each time step. </w:t>
      </w:r>
      <w:proofErr w:type="spellStart"/>
      <w:r>
        <w:rPr>
          <w:rStyle w:val="mord"/>
        </w:rPr>
        <w:t>aij</w:t>
      </w:r>
      <w:proofErr w:type="spellEnd"/>
      <w:r>
        <w:rPr>
          <w:rStyle w:val="vlist-s"/>
        </w:rPr>
        <w:t>​</w:t>
      </w:r>
      <w:r>
        <w:rPr>
          <w:rStyle w:val="mrel"/>
        </w:rPr>
        <w:t>=</w:t>
      </w:r>
      <w:r>
        <w:rPr>
          <w:rStyle w:val="mord"/>
        </w:rPr>
        <w:t>P</w:t>
      </w:r>
      <w:r>
        <w:rPr>
          <w:rStyle w:val="mopen"/>
        </w:rPr>
        <w:t>(</w:t>
      </w:r>
      <w:r>
        <w:rPr>
          <w:rStyle w:val="mord"/>
        </w:rPr>
        <w:t>st</w:t>
      </w:r>
      <w:r>
        <w:rPr>
          <w:rStyle w:val="mbin"/>
        </w:rPr>
        <w:t>+</w:t>
      </w:r>
      <w:r>
        <w:rPr>
          <w:rStyle w:val="mord"/>
        </w:rPr>
        <w:t>1</w:t>
      </w:r>
      <w:r>
        <w:rPr>
          <w:rStyle w:val="vlist-s"/>
        </w:rPr>
        <w:t>​</w:t>
      </w:r>
      <w:r>
        <w:rPr>
          <w:rStyle w:val="mrel"/>
        </w:rPr>
        <w:t>=</w:t>
      </w:r>
      <w:proofErr w:type="spellStart"/>
      <w:r>
        <w:rPr>
          <w:rStyle w:val="mord"/>
        </w:rPr>
        <w:t>j</w:t>
      </w:r>
      <w:r>
        <w:rPr>
          <w:rStyle w:val="mord"/>
          <w:rFonts w:ascii="Cambria Math" w:hAnsi="Cambria Math" w:cs="Cambria Math"/>
        </w:rPr>
        <w:t>∣</w:t>
      </w:r>
      <w:r>
        <w:rPr>
          <w:rStyle w:val="mord"/>
        </w:rPr>
        <w:t>st</w:t>
      </w:r>
      <w:proofErr w:type="spellEnd"/>
      <w:r>
        <w:rPr>
          <w:rStyle w:val="vlist-s"/>
        </w:rPr>
        <w:t>​</w:t>
      </w:r>
      <w:r>
        <w:rPr>
          <w:rStyle w:val="mrel"/>
        </w:rPr>
        <w:t>=</w:t>
      </w:r>
      <w:proofErr w:type="spellStart"/>
      <w:r>
        <w:rPr>
          <w:rStyle w:val="mord"/>
        </w:rPr>
        <w:t>i</w:t>
      </w:r>
      <w:proofErr w:type="spellEnd"/>
      <w:r>
        <w:rPr>
          <w:rStyle w:val="mclose"/>
        </w:rPr>
        <w:t>)</w:t>
      </w:r>
      <w:r>
        <w:t xml:space="preserve">, where </w:t>
      </w:r>
      <w:proofErr w:type="spellStart"/>
      <w:r>
        <w:rPr>
          <w:rStyle w:val="mord"/>
        </w:rPr>
        <w:t>st</w:t>
      </w:r>
      <w:proofErr w:type="spellEnd"/>
      <w:r>
        <w:rPr>
          <w:rStyle w:val="vlist-s"/>
        </w:rPr>
        <w:t>​</w:t>
      </w:r>
      <w:r>
        <w:t xml:space="preserve"> is the state at time </w:t>
      </w:r>
      <w:r>
        <w:rPr>
          <w:rStyle w:val="mord"/>
        </w:rPr>
        <w:t>t</w:t>
      </w:r>
      <w:r>
        <w:t xml:space="preserve">, and </w:t>
      </w:r>
      <w:proofErr w:type="spellStart"/>
      <w:r>
        <w:rPr>
          <w:rStyle w:val="mord"/>
        </w:rPr>
        <w:t>i</w:t>
      </w:r>
      <w:proofErr w:type="spellEnd"/>
      <w:r>
        <w:t xml:space="preserve"> and </w:t>
      </w:r>
      <w:r>
        <w:rPr>
          <w:rStyle w:val="mord"/>
        </w:rPr>
        <w:t>j</w:t>
      </w:r>
      <w:r>
        <w:t xml:space="preserve"> are hidden states. This captures the temporal dynamics of how a phoneme unfolds.</w:t>
      </w:r>
    </w:p>
    <w:p w:rsidR="00B02517" w:rsidRDefault="00B02517" w:rsidP="00B02517">
      <w:pPr>
        <w:pStyle w:val="NormalWeb"/>
        <w:numPr>
          <w:ilvl w:val="0"/>
          <w:numId w:val="12"/>
        </w:numPr>
      </w:pPr>
      <w:r>
        <w:rPr>
          <w:rStyle w:val="Strong"/>
        </w:rPr>
        <w:t>Emission Probability Matrix (B):</w:t>
      </w:r>
      <w:r>
        <w:t xml:space="preserve"> This matrix defines the probability of observing a particular symbol (acoustic feature vector) when in a specific hidden state. </w:t>
      </w:r>
      <w:proofErr w:type="spellStart"/>
      <w:r>
        <w:rPr>
          <w:rStyle w:val="mord"/>
        </w:rPr>
        <w:t>bj</w:t>
      </w:r>
      <w:proofErr w:type="spellEnd"/>
      <w:r>
        <w:rPr>
          <w:rStyle w:val="vlist-s"/>
        </w:rPr>
        <w:t>​</w:t>
      </w:r>
      <w:r>
        <w:rPr>
          <w:rStyle w:val="mopen"/>
        </w:rPr>
        <w:t>(</w:t>
      </w:r>
      <w:proofErr w:type="spellStart"/>
      <w:r>
        <w:rPr>
          <w:rStyle w:val="mord"/>
        </w:rPr>
        <w:t>ot</w:t>
      </w:r>
      <w:proofErr w:type="spellEnd"/>
      <w:r>
        <w:rPr>
          <w:rStyle w:val="vlist-s"/>
        </w:rPr>
        <w:t>​</w:t>
      </w:r>
      <w:r>
        <w:rPr>
          <w:rStyle w:val="mclose"/>
        </w:rPr>
        <w:t>)</w:t>
      </w:r>
      <w:r>
        <w:rPr>
          <w:rStyle w:val="mrel"/>
        </w:rPr>
        <w:t>=</w:t>
      </w:r>
      <w:r>
        <w:rPr>
          <w:rStyle w:val="mord"/>
        </w:rPr>
        <w:t>P</w:t>
      </w:r>
      <w:r>
        <w:rPr>
          <w:rStyle w:val="mopen"/>
        </w:rPr>
        <w:t>(</w:t>
      </w:r>
      <w:proofErr w:type="spellStart"/>
      <w:r>
        <w:rPr>
          <w:rStyle w:val="mord"/>
        </w:rPr>
        <w:t>ot</w:t>
      </w:r>
      <w:proofErr w:type="spellEnd"/>
      <w:r>
        <w:rPr>
          <w:rStyle w:val="vlist-s"/>
        </w:rPr>
        <w:t>​</w:t>
      </w:r>
      <w:r>
        <w:rPr>
          <w:rStyle w:val="mord"/>
          <w:rFonts w:ascii="Cambria Math" w:hAnsi="Cambria Math" w:cs="Cambria Math"/>
        </w:rPr>
        <w:t>∣</w:t>
      </w:r>
      <w:proofErr w:type="spellStart"/>
      <w:r>
        <w:rPr>
          <w:rStyle w:val="mord"/>
        </w:rPr>
        <w:t>st</w:t>
      </w:r>
      <w:proofErr w:type="spellEnd"/>
      <w:r>
        <w:rPr>
          <w:rStyle w:val="vlist-s"/>
        </w:rPr>
        <w:t>​</w:t>
      </w:r>
      <w:r>
        <w:rPr>
          <w:rStyle w:val="mrel"/>
        </w:rPr>
        <w:t>=</w:t>
      </w:r>
      <w:r>
        <w:rPr>
          <w:rStyle w:val="mord"/>
        </w:rPr>
        <w:t>j</w:t>
      </w:r>
      <w:r>
        <w:rPr>
          <w:rStyle w:val="mclose"/>
        </w:rPr>
        <w:t>)</w:t>
      </w:r>
      <w:r>
        <w:t xml:space="preserve">, where </w:t>
      </w:r>
      <w:proofErr w:type="spellStart"/>
      <w:r>
        <w:rPr>
          <w:rStyle w:val="mord"/>
        </w:rPr>
        <w:t>ot</w:t>
      </w:r>
      <w:proofErr w:type="spellEnd"/>
      <w:r>
        <w:rPr>
          <w:rStyle w:val="vlist-s"/>
        </w:rPr>
        <w:t>​</w:t>
      </w:r>
      <w:r>
        <w:t xml:space="preserve"> is the observation at time </w:t>
      </w:r>
      <w:r>
        <w:rPr>
          <w:rStyle w:val="mord"/>
        </w:rPr>
        <w:t>t</w:t>
      </w:r>
      <w:r>
        <w:t xml:space="preserve"> and </w:t>
      </w:r>
      <w:r>
        <w:rPr>
          <w:rStyle w:val="mord"/>
        </w:rPr>
        <w:t>j</w:t>
      </w:r>
      <w:r>
        <w:t xml:space="preserve"> is a hidden state. This links the hidden states (phoneme </w:t>
      </w:r>
      <w:proofErr w:type="spellStart"/>
      <w:r>
        <w:t>substages</w:t>
      </w:r>
      <w:proofErr w:type="spellEnd"/>
      <w:r>
        <w:t xml:space="preserve">) to the actual sounds produced. These probabilities are often </w:t>
      </w:r>
      <w:proofErr w:type="spellStart"/>
      <w:r>
        <w:t>modeled</w:t>
      </w:r>
      <w:proofErr w:type="spellEnd"/>
      <w:r>
        <w:t xml:space="preserve"> using continuous distributions like Gaussian Mixture Models (GMMs) to handle the continuous nature of speech features.</w:t>
      </w:r>
    </w:p>
    <w:p w:rsidR="00B02517" w:rsidRDefault="00B02517" w:rsidP="00B02517">
      <w:pPr>
        <w:pStyle w:val="NormalWeb"/>
        <w:numPr>
          <w:ilvl w:val="0"/>
          <w:numId w:val="12"/>
        </w:numPr>
      </w:pPr>
      <w:r>
        <w:rPr>
          <w:rStyle w:val="Strong"/>
        </w:rPr>
        <w:t>Initial State Probability Distribution (π):</w:t>
      </w:r>
      <w:r>
        <w:t xml:space="preserve"> This vector defines the probability of starting in each of the hidden states at the beginning of a sequence. </w:t>
      </w:r>
      <w:r>
        <w:rPr>
          <w:rStyle w:val="mord"/>
        </w:rPr>
        <w:t>π</w:t>
      </w:r>
      <w:proofErr w:type="spellStart"/>
      <w:r>
        <w:rPr>
          <w:rStyle w:val="mord"/>
        </w:rPr>
        <w:t>i</w:t>
      </w:r>
      <w:proofErr w:type="spellEnd"/>
      <w:r>
        <w:rPr>
          <w:rStyle w:val="vlist-s"/>
        </w:rPr>
        <w:t>​</w:t>
      </w:r>
      <w:r>
        <w:rPr>
          <w:rStyle w:val="mrel"/>
        </w:rPr>
        <w:t>=</w:t>
      </w:r>
      <w:r>
        <w:rPr>
          <w:rStyle w:val="mord"/>
        </w:rPr>
        <w:t>P</w:t>
      </w:r>
      <w:r>
        <w:rPr>
          <w:rStyle w:val="mopen"/>
        </w:rPr>
        <w:t>(</w:t>
      </w:r>
      <w:r>
        <w:rPr>
          <w:rStyle w:val="mord"/>
        </w:rPr>
        <w:t>s1</w:t>
      </w:r>
      <w:r>
        <w:rPr>
          <w:rStyle w:val="vlist-s"/>
        </w:rPr>
        <w:t>​</w:t>
      </w:r>
      <w:r>
        <w:rPr>
          <w:rStyle w:val="mrel"/>
        </w:rPr>
        <w:t>=</w:t>
      </w:r>
      <w:proofErr w:type="spellStart"/>
      <w:r>
        <w:rPr>
          <w:rStyle w:val="mord"/>
        </w:rPr>
        <w:t>i</w:t>
      </w:r>
      <w:proofErr w:type="spellEnd"/>
      <w:r>
        <w:rPr>
          <w:rStyle w:val="mclose"/>
        </w:rPr>
        <w:t>)</w:t>
      </w:r>
      <w:r>
        <w:t xml:space="preserve">. This specifies the likelihood of starting a phoneme in a particular acoustic </w:t>
      </w:r>
      <w:proofErr w:type="spellStart"/>
      <w:r>
        <w:t>substage</w:t>
      </w:r>
      <w:proofErr w:type="spellEnd"/>
    </w:p>
    <w:p w:rsidR="00B02517" w:rsidRPr="00B02517" w:rsidRDefault="00B02517" w:rsidP="00B02517">
      <w:pPr>
        <w:pStyle w:val="NormalWeb"/>
        <w:rPr>
          <w:b/>
          <w:color w:val="323E4F" w:themeColor="text2" w:themeShade="BF"/>
          <w:sz w:val="28"/>
          <w:szCs w:val="28"/>
        </w:rPr>
      </w:pPr>
    </w:p>
    <w:p w:rsidR="00B02517" w:rsidRPr="00333B5D" w:rsidRDefault="00333B5D" w:rsidP="00B02517">
      <w:pPr>
        <w:spacing w:after="0" w:line="240" w:lineRule="auto"/>
        <w:ind w:left="360"/>
        <w:rPr>
          <w:rFonts w:ascii="CIDFont" w:eastAsia="Times New Roman" w:hAnsi="CIDFont" w:cs="Times New Roman"/>
          <w:b/>
          <w:color w:val="7030A0"/>
          <w:sz w:val="28"/>
          <w:szCs w:val="28"/>
          <w:lang w:eastAsia="en-IN"/>
        </w:rPr>
      </w:pPr>
      <w:r>
        <w:rPr>
          <w:rFonts w:ascii="CIDFont" w:eastAsia="Times New Roman" w:hAnsi="CIDFont" w:cs="Times New Roman"/>
          <w:b/>
          <w:color w:val="7030A0"/>
          <w:sz w:val="28"/>
          <w:szCs w:val="28"/>
          <w:lang w:eastAsia="en-IN"/>
        </w:rPr>
        <w:t>42.</w:t>
      </w:r>
      <w:r w:rsidR="00B02517" w:rsidRPr="00333B5D">
        <w:rPr>
          <w:rFonts w:ascii="CIDFont" w:eastAsia="Times New Roman" w:hAnsi="CIDFont" w:cs="Times New Roman"/>
          <w:b/>
          <w:color w:val="7030A0"/>
          <w:sz w:val="28"/>
          <w:szCs w:val="28"/>
          <w:lang w:eastAsia="en-IN"/>
        </w:rPr>
        <w:t>Compare the roles of exploration and exploitation in reinforcement learning.</w:t>
      </w:r>
    </w:p>
    <w:p w:rsidR="00B02517" w:rsidRPr="00B02517" w:rsidRDefault="00B02517" w:rsidP="00B02517">
      <w:p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sz w:val="24"/>
          <w:szCs w:val="24"/>
          <w:lang w:eastAsia="en-IN"/>
        </w:rPr>
        <w:t xml:space="preserve">In reinforcement learning (RL), an agent learns to make decisions by interacting with an environment and receiving rewards or penalties. A fundamental challenge in this learning process is the </w:t>
      </w:r>
      <w:r w:rsidRPr="00B02517">
        <w:rPr>
          <w:rFonts w:ascii="Times New Roman" w:eastAsia="Times New Roman" w:hAnsi="Times New Roman" w:cs="Times New Roman"/>
          <w:b/>
          <w:bCs/>
          <w:sz w:val="24"/>
          <w:szCs w:val="24"/>
          <w:lang w:eastAsia="en-IN"/>
        </w:rPr>
        <w:t>exploration-exploitation dilemma</w:t>
      </w:r>
      <w:r w:rsidRPr="00B02517">
        <w:rPr>
          <w:rFonts w:ascii="Times New Roman" w:eastAsia="Times New Roman" w:hAnsi="Times New Roman" w:cs="Times New Roman"/>
          <w:sz w:val="24"/>
          <w:szCs w:val="24"/>
          <w:lang w:eastAsia="en-IN"/>
        </w:rPr>
        <w:t>. This dilemma arises because the agent must decide between two conflicting strategies:</w:t>
      </w:r>
    </w:p>
    <w:p w:rsidR="00B02517" w:rsidRPr="00B02517" w:rsidRDefault="00B02517" w:rsidP="00B02517">
      <w:p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Exploration:</w:t>
      </w:r>
    </w:p>
    <w:p w:rsidR="00B02517" w:rsidRPr="00B02517" w:rsidRDefault="00B02517" w:rsidP="00B025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Goal:</w:t>
      </w:r>
      <w:r w:rsidRPr="00B02517">
        <w:rPr>
          <w:rFonts w:ascii="Times New Roman" w:eastAsia="Times New Roman" w:hAnsi="Times New Roman" w:cs="Times New Roman"/>
          <w:sz w:val="24"/>
          <w:szCs w:val="24"/>
          <w:lang w:eastAsia="en-IN"/>
        </w:rPr>
        <w:t xml:space="preserve"> To discover new information about the environment. This involves trying out different actions, even if they don't seem optimal based on the agent's current knowledge.</w:t>
      </w:r>
    </w:p>
    <w:p w:rsidR="00B02517" w:rsidRPr="00B02517" w:rsidRDefault="00B02517" w:rsidP="00B025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Benefit:</w:t>
      </w:r>
      <w:r w:rsidRPr="00B02517">
        <w:rPr>
          <w:rFonts w:ascii="Times New Roman" w:eastAsia="Times New Roman" w:hAnsi="Times New Roman" w:cs="Times New Roman"/>
          <w:sz w:val="24"/>
          <w:szCs w:val="24"/>
          <w:lang w:eastAsia="en-IN"/>
        </w:rPr>
        <w:t xml:space="preserve"> Exploration allows the agent to potentially find better actions or strategies that it wouldn't have discovered by only relying on past experiences. It helps in building a more accurate understanding of the environment's dynamics and the consequences of different actions.</w:t>
      </w:r>
    </w:p>
    <w:p w:rsidR="00B02517" w:rsidRPr="00B02517" w:rsidRDefault="00B02517" w:rsidP="00B025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Risk:</w:t>
      </w:r>
      <w:r w:rsidRPr="00B02517">
        <w:rPr>
          <w:rFonts w:ascii="Times New Roman" w:eastAsia="Times New Roman" w:hAnsi="Times New Roman" w:cs="Times New Roman"/>
          <w:sz w:val="24"/>
          <w:szCs w:val="24"/>
          <w:lang w:eastAsia="en-IN"/>
        </w:rPr>
        <w:t xml:space="preserve"> Exploration can lead to immediate negative rewards or suboptimal performance in the short term, as the agent tries out unfamiliar and potentially bad actions.</w:t>
      </w:r>
    </w:p>
    <w:p w:rsidR="00B02517" w:rsidRPr="00B02517" w:rsidRDefault="00B02517" w:rsidP="00B025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Analogy:</w:t>
      </w:r>
      <w:r w:rsidRPr="00B02517">
        <w:rPr>
          <w:rFonts w:ascii="Times New Roman" w:eastAsia="Times New Roman" w:hAnsi="Times New Roman" w:cs="Times New Roman"/>
          <w:sz w:val="24"/>
          <w:szCs w:val="24"/>
          <w:lang w:eastAsia="en-IN"/>
        </w:rPr>
        <w:t xml:space="preserve"> Trying a new restaurant that you've never been to before. It might be amazing, or it could be a bad experience, but you gain information about a new option.</w:t>
      </w:r>
    </w:p>
    <w:p w:rsidR="00B02517" w:rsidRPr="00B02517" w:rsidRDefault="00B02517" w:rsidP="00B02517">
      <w:p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Exploitation:</w:t>
      </w:r>
    </w:p>
    <w:p w:rsidR="00B02517" w:rsidRPr="00B02517" w:rsidRDefault="00B02517" w:rsidP="00B0251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lastRenderedPageBreak/>
        <w:t>Goal:</w:t>
      </w:r>
      <w:r w:rsidRPr="00B02517">
        <w:rPr>
          <w:rFonts w:ascii="Times New Roman" w:eastAsia="Times New Roman" w:hAnsi="Times New Roman" w:cs="Times New Roman"/>
          <w:sz w:val="24"/>
          <w:szCs w:val="24"/>
          <w:lang w:eastAsia="en-IN"/>
        </w:rPr>
        <w:t xml:space="preserve"> To maximize the immediate reward based on the agent's current knowledge. This involves choosing the actions that the agent believes will yield the highest reward based on its past experiences.</w:t>
      </w:r>
    </w:p>
    <w:p w:rsidR="00B02517" w:rsidRPr="00B02517" w:rsidRDefault="00B02517" w:rsidP="00B0251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Benefit:</w:t>
      </w:r>
      <w:r w:rsidRPr="00B02517">
        <w:rPr>
          <w:rFonts w:ascii="Times New Roman" w:eastAsia="Times New Roman" w:hAnsi="Times New Roman" w:cs="Times New Roman"/>
          <w:sz w:val="24"/>
          <w:szCs w:val="24"/>
          <w:lang w:eastAsia="en-IN"/>
        </w:rPr>
        <w:t xml:space="preserve"> Exploitation allows the agent to perform well in the short term by leveraging the knowledge it has already acquired. It focuses on taking advantage of known good actions to accumulate rewards.</w:t>
      </w:r>
    </w:p>
    <w:p w:rsidR="00B02517" w:rsidRPr="00B02517" w:rsidRDefault="00B02517" w:rsidP="00B0251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Risk:</w:t>
      </w:r>
      <w:r w:rsidRPr="00B02517">
        <w:rPr>
          <w:rFonts w:ascii="Times New Roman" w:eastAsia="Times New Roman" w:hAnsi="Times New Roman" w:cs="Times New Roman"/>
          <w:sz w:val="24"/>
          <w:szCs w:val="24"/>
          <w:lang w:eastAsia="en-IN"/>
        </w:rPr>
        <w:t xml:space="preserve"> By only exploiting, the agent might get stuck in a suboptimal policy. It might fail to discover better actions or strategies that exist but haven't been explored yet. The agent's knowledge remains limited to what it has already experienced.</w:t>
      </w:r>
    </w:p>
    <w:p w:rsidR="00B02517" w:rsidRPr="00B02517" w:rsidRDefault="00B02517" w:rsidP="00B0251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02517">
        <w:rPr>
          <w:rFonts w:ascii="Times New Roman" w:eastAsia="Times New Roman" w:hAnsi="Times New Roman" w:cs="Times New Roman"/>
          <w:b/>
          <w:bCs/>
          <w:sz w:val="24"/>
          <w:szCs w:val="24"/>
          <w:lang w:eastAsia="en-IN"/>
        </w:rPr>
        <w:t>Analogy:</w:t>
      </w:r>
      <w:r w:rsidRPr="00B02517">
        <w:rPr>
          <w:rFonts w:ascii="Times New Roman" w:eastAsia="Times New Roman" w:hAnsi="Times New Roman" w:cs="Times New Roman"/>
          <w:sz w:val="24"/>
          <w:szCs w:val="24"/>
          <w:lang w:eastAsia="en-IN"/>
        </w:rPr>
        <w:t xml:space="preserve"> Going back to your </w:t>
      </w:r>
      <w:proofErr w:type="spellStart"/>
      <w:r w:rsidRPr="00B02517">
        <w:rPr>
          <w:rFonts w:ascii="Times New Roman" w:eastAsia="Times New Roman" w:hAnsi="Times New Roman" w:cs="Times New Roman"/>
          <w:sz w:val="24"/>
          <w:szCs w:val="24"/>
          <w:lang w:eastAsia="en-IN"/>
        </w:rPr>
        <w:t>favorite</w:t>
      </w:r>
      <w:proofErr w:type="spellEnd"/>
      <w:r w:rsidRPr="00B02517">
        <w:rPr>
          <w:rFonts w:ascii="Times New Roman" w:eastAsia="Times New Roman" w:hAnsi="Times New Roman" w:cs="Times New Roman"/>
          <w:sz w:val="24"/>
          <w:szCs w:val="24"/>
          <w:lang w:eastAsia="en-IN"/>
        </w:rPr>
        <w:t xml:space="preserve"> restaurant that you know you always enjoy. You are guaranteed a good experience based on past knowledge.</w:t>
      </w:r>
    </w:p>
    <w:p w:rsidR="00B02517" w:rsidRDefault="00B02517" w:rsidP="00B02517">
      <w:pPr>
        <w:spacing w:after="0" w:line="240" w:lineRule="auto"/>
        <w:ind w:left="360"/>
        <w:rPr>
          <w:rFonts w:ascii="Times New Roman" w:eastAsia="Times New Roman" w:hAnsi="Times New Roman" w:cs="Times New Roman"/>
          <w:b/>
          <w:color w:val="323E4F" w:themeColor="text2" w:themeShade="BF"/>
          <w:sz w:val="28"/>
          <w:szCs w:val="28"/>
          <w:lang w:eastAsia="en-IN"/>
        </w:rPr>
      </w:pPr>
      <w:r w:rsidRPr="00B02517">
        <w:rPr>
          <w:rFonts w:ascii="Times New Roman" w:eastAsia="Times New Roman" w:hAnsi="Times New Roman" w:cs="Times New Roman"/>
          <w:b/>
          <w:color w:val="323E4F" w:themeColor="text2" w:themeShade="BF"/>
          <w:sz w:val="28"/>
          <w:szCs w:val="28"/>
          <w:lang w:eastAsia="en-IN"/>
        </w:rPr>
        <w:drawing>
          <wp:inline distT="0" distB="0" distL="0" distR="0" wp14:anchorId="75EC0164" wp14:editId="3DAD9B76">
            <wp:extent cx="5731510" cy="3422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2650"/>
                    </a:xfrm>
                    <a:prstGeom prst="rect">
                      <a:avLst/>
                    </a:prstGeom>
                  </pic:spPr>
                </pic:pic>
              </a:graphicData>
            </a:graphic>
          </wp:inline>
        </w:drawing>
      </w:r>
    </w:p>
    <w:p w:rsidR="00B02517" w:rsidRDefault="00B02517" w:rsidP="00B02517">
      <w:pPr>
        <w:spacing w:after="0" w:line="240" w:lineRule="auto"/>
        <w:ind w:left="360"/>
        <w:rPr>
          <w:rFonts w:ascii="Times New Roman" w:eastAsia="Times New Roman" w:hAnsi="Times New Roman" w:cs="Times New Roman"/>
          <w:b/>
          <w:color w:val="323E4F" w:themeColor="text2" w:themeShade="BF"/>
          <w:sz w:val="28"/>
          <w:szCs w:val="28"/>
          <w:lang w:eastAsia="en-IN"/>
        </w:rPr>
      </w:pPr>
    </w:p>
    <w:p w:rsidR="00B02517" w:rsidRPr="00333B5D" w:rsidRDefault="00333B5D" w:rsidP="00B02517">
      <w:pPr>
        <w:spacing w:after="0" w:line="240" w:lineRule="auto"/>
        <w:ind w:left="360"/>
        <w:rPr>
          <w:rFonts w:ascii="CIDFont" w:hAnsi="CIDFont"/>
          <w:b/>
          <w:color w:val="7030A0"/>
          <w:sz w:val="32"/>
          <w:szCs w:val="32"/>
        </w:rPr>
      </w:pPr>
      <w:r w:rsidRPr="00333B5D">
        <w:rPr>
          <w:rFonts w:ascii="CIDFont" w:hAnsi="CIDFont"/>
          <w:b/>
          <w:color w:val="7030A0"/>
          <w:sz w:val="32"/>
          <w:szCs w:val="32"/>
        </w:rPr>
        <w:t>43.</w:t>
      </w:r>
      <w:r w:rsidR="00B02517" w:rsidRPr="00333B5D">
        <w:rPr>
          <w:rFonts w:ascii="CIDFont" w:hAnsi="CIDFont"/>
          <w:b/>
          <w:color w:val="7030A0"/>
          <w:sz w:val="32"/>
          <w:szCs w:val="32"/>
        </w:rPr>
        <w:t>Explain the Tracking methods in graphical models</w:t>
      </w:r>
    </w:p>
    <w:p w:rsidR="00B02517" w:rsidRDefault="00B02517" w:rsidP="00B02517">
      <w:pPr>
        <w:spacing w:after="0" w:line="240" w:lineRule="auto"/>
        <w:ind w:left="360"/>
        <w:rPr>
          <w:rFonts w:ascii="CIDFont" w:hAnsi="CIDFont"/>
          <w:b/>
          <w:color w:val="323E4F" w:themeColor="text2" w:themeShade="BF"/>
          <w:sz w:val="32"/>
          <w:szCs w:val="32"/>
        </w:rPr>
      </w:pPr>
    </w:p>
    <w:p w:rsidR="00B02517" w:rsidRDefault="00B02517" w:rsidP="00B02517">
      <w:pPr>
        <w:spacing w:after="0" w:line="240" w:lineRule="auto"/>
        <w:ind w:left="360"/>
        <w:rPr>
          <w:rFonts w:ascii="CIDFont" w:hAnsi="CIDFont"/>
          <w:b/>
          <w:color w:val="323E4F" w:themeColor="text2" w:themeShade="BF"/>
          <w:sz w:val="32"/>
          <w:szCs w:val="32"/>
        </w:rPr>
      </w:pPr>
      <w:proofErr w:type="spellStart"/>
      <w:r>
        <w:rPr>
          <w:rFonts w:ascii="CIDFont" w:hAnsi="CIDFont"/>
          <w:b/>
          <w:color w:val="323E4F" w:themeColor="text2" w:themeShade="BF"/>
          <w:sz w:val="32"/>
          <w:szCs w:val="32"/>
        </w:rPr>
        <w:t>Ans</w:t>
      </w:r>
      <w:proofErr w:type="spellEnd"/>
      <w:r>
        <w:rPr>
          <w:rFonts w:ascii="CIDFont" w:hAnsi="CIDFont"/>
          <w:b/>
          <w:color w:val="323E4F" w:themeColor="text2" w:themeShade="BF"/>
          <w:sz w:val="32"/>
          <w:szCs w:val="32"/>
        </w:rPr>
        <w:t>:</w:t>
      </w:r>
    </w:p>
    <w:p w:rsidR="00B02517" w:rsidRDefault="00B02517" w:rsidP="00B02517">
      <w:pPr>
        <w:pStyle w:val="Heading3"/>
      </w:pPr>
      <w:r>
        <w:t xml:space="preserve">1. </w:t>
      </w:r>
      <w:r>
        <w:rPr>
          <w:rStyle w:val="Strong"/>
          <w:b w:val="0"/>
          <w:bCs w:val="0"/>
        </w:rPr>
        <w:t>Overview of Graphical Models</w:t>
      </w:r>
    </w:p>
    <w:p w:rsidR="00B02517" w:rsidRDefault="00B02517" w:rsidP="00B02517">
      <w:pPr>
        <w:spacing w:before="100" w:beforeAutospacing="1" w:after="100" w:afterAutospacing="1"/>
      </w:pPr>
      <w:r>
        <w:t xml:space="preserve">Graphical models represent probabilistic relationships among variables. When applied to tracking, we typically use </w:t>
      </w:r>
      <w:r>
        <w:rPr>
          <w:rStyle w:val="Strong"/>
        </w:rPr>
        <w:t>Dynamic Bayesian Networks (DBNs)</w:t>
      </w:r>
      <w:r>
        <w:t xml:space="preserve"> or </w:t>
      </w:r>
      <w:r>
        <w:rPr>
          <w:rStyle w:val="Strong"/>
        </w:rPr>
        <w:t>Hidden Markov Models (HMMs)</w:t>
      </w:r>
      <w:r>
        <w:t>, which model the temporal evolution of a system.</w:t>
      </w:r>
    </w:p>
    <w:p w:rsidR="00B02517" w:rsidRDefault="00B02517" w:rsidP="00B02517">
      <w:pPr>
        <w:numPr>
          <w:ilvl w:val="0"/>
          <w:numId w:val="15"/>
        </w:numPr>
        <w:spacing w:before="100" w:beforeAutospacing="1" w:after="100" w:afterAutospacing="1" w:line="240" w:lineRule="auto"/>
      </w:pPr>
      <w:r>
        <w:rPr>
          <w:rStyle w:val="Strong"/>
        </w:rPr>
        <w:t>State</w:t>
      </w:r>
      <w:r>
        <w:t>: Hidden variable representing the system at a time step.</w:t>
      </w:r>
    </w:p>
    <w:p w:rsidR="00B02517" w:rsidRDefault="00B02517" w:rsidP="00B02517">
      <w:pPr>
        <w:numPr>
          <w:ilvl w:val="0"/>
          <w:numId w:val="15"/>
        </w:numPr>
        <w:spacing w:before="100" w:beforeAutospacing="1" w:after="100" w:afterAutospacing="1" w:line="240" w:lineRule="auto"/>
      </w:pPr>
      <w:r>
        <w:rPr>
          <w:rStyle w:val="Strong"/>
        </w:rPr>
        <w:t>Observation</w:t>
      </w:r>
      <w:r>
        <w:t>: What we can measure or observe.</w:t>
      </w:r>
    </w:p>
    <w:p w:rsidR="00B02517" w:rsidRDefault="00B02517" w:rsidP="00B02517">
      <w:pPr>
        <w:numPr>
          <w:ilvl w:val="0"/>
          <w:numId w:val="15"/>
        </w:numPr>
        <w:spacing w:before="100" w:beforeAutospacing="1" w:after="100" w:afterAutospacing="1" w:line="240" w:lineRule="auto"/>
      </w:pPr>
      <w:r>
        <w:rPr>
          <w:rStyle w:val="Strong"/>
        </w:rPr>
        <w:t>Transition Model</w:t>
      </w:r>
      <w:r>
        <w:t>: Probability of moving from one state to another.</w:t>
      </w:r>
    </w:p>
    <w:p w:rsidR="00B02517" w:rsidRDefault="00B02517" w:rsidP="00B02517">
      <w:pPr>
        <w:numPr>
          <w:ilvl w:val="0"/>
          <w:numId w:val="15"/>
        </w:numPr>
        <w:spacing w:before="100" w:beforeAutospacing="1" w:after="100" w:afterAutospacing="1" w:line="240" w:lineRule="auto"/>
      </w:pPr>
      <w:r>
        <w:rPr>
          <w:rStyle w:val="Strong"/>
        </w:rPr>
        <w:t>Observation Model</w:t>
      </w:r>
      <w:r>
        <w:t>: Probability of observing certain measurements given a state.</w:t>
      </w:r>
    </w:p>
    <w:p w:rsidR="00B02517" w:rsidRDefault="00B02517" w:rsidP="00B02517">
      <w:pPr>
        <w:spacing w:after="0"/>
      </w:pPr>
      <w:r>
        <w:pict>
          <v:rect id="_x0000_i1025" style="width:0;height:1.5pt" o:hralign="center" o:hrstd="t" o:hr="t" fillcolor="#a0a0a0" stroked="f"/>
        </w:pict>
      </w:r>
    </w:p>
    <w:p w:rsidR="00B02517" w:rsidRDefault="00B02517" w:rsidP="00B02517">
      <w:pPr>
        <w:pStyle w:val="Heading3"/>
      </w:pPr>
      <w:r>
        <w:lastRenderedPageBreak/>
        <w:t xml:space="preserve">2. </w:t>
      </w:r>
      <w:r>
        <w:rPr>
          <w:rStyle w:val="Strong"/>
          <w:b w:val="0"/>
          <w:bCs w:val="0"/>
        </w:rPr>
        <w:t>Common Tracking Methods</w:t>
      </w:r>
    </w:p>
    <w:p w:rsidR="00B02517" w:rsidRDefault="00B02517" w:rsidP="00B02517">
      <w:pPr>
        <w:pStyle w:val="Heading4"/>
      </w:pPr>
      <w:r>
        <w:t xml:space="preserve">A. </w:t>
      </w:r>
      <w:proofErr w:type="spellStart"/>
      <w:r>
        <w:rPr>
          <w:rStyle w:val="Strong"/>
          <w:b w:val="0"/>
          <w:bCs w:val="0"/>
        </w:rPr>
        <w:t>Kalman</w:t>
      </w:r>
      <w:proofErr w:type="spellEnd"/>
      <w:r>
        <w:rPr>
          <w:rStyle w:val="Strong"/>
          <w:b w:val="0"/>
          <w:bCs w:val="0"/>
        </w:rPr>
        <w:t xml:space="preserve"> Filter</w:t>
      </w:r>
    </w:p>
    <w:p w:rsidR="00B02517" w:rsidRDefault="00B02517" w:rsidP="00B02517">
      <w:pPr>
        <w:numPr>
          <w:ilvl w:val="0"/>
          <w:numId w:val="16"/>
        </w:numPr>
        <w:spacing w:before="100" w:beforeAutospacing="1" w:after="100" w:afterAutospacing="1" w:line="240" w:lineRule="auto"/>
      </w:pPr>
      <w:r>
        <w:rPr>
          <w:rStyle w:val="Strong"/>
        </w:rPr>
        <w:t>Used for</w:t>
      </w:r>
      <w:r>
        <w:t>: Linear systems with Gaussian noise.</w:t>
      </w:r>
    </w:p>
    <w:p w:rsidR="00B02517" w:rsidRDefault="00B02517" w:rsidP="00B02517">
      <w:pPr>
        <w:numPr>
          <w:ilvl w:val="0"/>
          <w:numId w:val="16"/>
        </w:numPr>
        <w:spacing w:before="100" w:beforeAutospacing="1" w:after="100" w:afterAutospacing="1" w:line="240" w:lineRule="auto"/>
      </w:pPr>
      <w:r>
        <w:rPr>
          <w:rStyle w:val="Strong"/>
        </w:rPr>
        <w:t>How it works</w:t>
      </w:r>
      <w:r>
        <w:t>: Predicts the next state using the current state and control inputs, then updates this prediction using new observations.</w:t>
      </w:r>
    </w:p>
    <w:p w:rsidR="00B02517" w:rsidRDefault="00B02517" w:rsidP="00B02517">
      <w:pPr>
        <w:numPr>
          <w:ilvl w:val="0"/>
          <w:numId w:val="16"/>
        </w:numPr>
        <w:spacing w:before="100" w:beforeAutospacing="1" w:after="100" w:afterAutospacing="1" w:line="240" w:lineRule="auto"/>
      </w:pPr>
      <w:r>
        <w:rPr>
          <w:rStyle w:val="Strong"/>
        </w:rPr>
        <w:t>Graphical model</w:t>
      </w:r>
      <w:r>
        <w:t>: Linear-Gaussian DBN.</w:t>
      </w:r>
    </w:p>
    <w:p w:rsidR="00B02517" w:rsidRDefault="00B02517" w:rsidP="00B02517">
      <w:pPr>
        <w:numPr>
          <w:ilvl w:val="0"/>
          <w:numId w:val="16"/>
        </w:numPr>
        <w:spacing w:before="100" w:beforeAutospacing="1" w:after="100" w:afterAutospacing="1" w:line="240" w:lineRule="auto"/>
      </w:pPr>
      <w:r>
        <w:rPr>
          <w:rStyle w:val="Strong"/>
        </w:rPr>
        <w:t>Limitations</w:t>
      </w:r>
      <w:r>
        <w:t>: Only suitable for linear, Gaussian systems.</w:t>
      </w:r>
    </w:p>
    <w:p w:rsidR="00B02517" w:rsidRDefault="00B02517" w:rsidP="00B02517">
      <w:pPr>
        <w:pStyle w:val="Heading4"/>
      </w:pPr>
      <w:r>
        <w:t xml:space="preserve">B. </w:t>
      </w:r>
      <w:r>
        <w:rPr>
          <w:rStyle w:val="Strong"/>
          <w:b w:val="0"/>
          <w:bCs w:val="0"/>
        </w:rPr>
        <w:t xml:space="preserve">Extended </w:t>
      </w:r>
      <w:proofErr w:type="spellStart"/>
      <w:r>
        <w:rPr>
          <w:rStyle w:val="Strong"/>
          <w:b w:val="0"/>
          <w:bCs w:val="0"/>
        </w:rPr>
        <w:t>Kalman</w:t>
      </w:r>
      <w:proofErr w:type="spellEnd"/>
      <w:r>
        <w:rPr>
          <w:rStyle w:val="Strong"/>
          <w:b w:val="0"/>
          <w:bCs w:val="0"/>
        </w:rPr>
        <w:t xml:space="preserve"> Filter (EKF)</w:t>
      </w:r>
    </w:p>
    <w:p w:rsidR="00B02517" w:rsidRDefault="00B02517" w:rsidP="00B02517">
      <w:pPr>
        <w:numPr>
          <w:ilvl w:val="0"/>
          <w:numId w:val="17"/>
        </w:numPr>
        <w:spacing w:before="100" w:beforeAutospacing="1" w:after="100" w:afterAutospacing="1" w:line="240" w:lineRule="auto"/>
      </w:pPr>
      <w:r>
        <w:rPr>
          <w:rStyle w:val="Strong"/>
        </w:rPr>
        <w:t>Used for</w:t>
      </w:r>
      <w:r>
        <w:t>: Non-linear systems by linearizing around the current estimate.</w:t>
      </w:r>
    </w:p>
    <w:p w:rsidR="00B02517" w:rsidRDefault="00B02517" w:rsidP="00B02517">
      <w:pPr>
        <w:numPr>
          <w:ilvl w:val="0"/>
          <w:numId w:val="17"/>
        </w:numPr>
        <w:spacing w:before="100" w:beforeAutospacing="1" w:after="100" w:afterAutospacing="1" w:line="240" w:lineRule="auto"/>
      </w:pPr>
      <w:r>
        <w:rPr>
          <w:rStyle w:val="Strong"/>
        </w:rPr>
        <w:t>Approach</w:t>
      </w:r>
      <w:r>
        <w:t>: Applies a Taylor expansion to handle non-linearity.</w:t>
      </w:r>
    </w:p>
    <w:p w:rsidR="00B02517" w:rsidRDefault="00B02517" w:rsidP="00B02517">
      <w:pPr>
        <w:numPr>
          <w:ilvl w:val="0"/>
          <w:numId w:val="17"/>
        </w:numPr>
        <w:spacing w:before="100" w:beforeAutospacing="1" w:after="100" w:afterAutospacing="1" w:line="240" w:lineRule="auto"/>
      </w:pPr>
      <w:r>
        <w:rPr>
          <w:rStyle w:val="Strong"/>
        </w:rPr>
        <w:t>Still assumes</w:t>
      </w:r>
      <w:r>
        <w:t>: Gaussian noise.</w:t>
      </w:r>
    </w:p>
    <w:p w:rsidR="00B02517" w:rsidRDefault="00B02517" w:rsidP="00B02517">
      <w:pPr>
        <w:pStyle w:val="Heading4"/>
      </w:pPr>
      <w:r>
        <w:t xml:space="preserve">C. </w:t>
      </w:r>
      <w:r>
        <w:rPr>
          <w:rStyle w:val="Strong"/>
          <w:b w:val="0"/>
          <w:bCs w:val="0"/>
        </w:rPr>
        <w:t xml:space="preserve">Unscented </w:t>
      </w:r>
      <w:proofErr w:type="spellStart"/>
      <w:r>
        <w:rPr>
          <w:rStyle w:val="Strong"/>
          <w:b w:val="0"/>
          <w:bCs w:val="0"/>
        </w:rPr>
        <w:t>Kalman</w:t>
      </w:r>
      <w:proofErr w:type="spellEnd"/>
      <w:r>
        <w:rPr>
          <w:rStyle w:val="Strong"/>
          <w:b w:val="0"/>
          <w:bCs w:val="0"/>
        </w:rPr>
        <w:t xml:space="preserve"> Filter (UKF)</w:t>
      </w:r>
    </w:p>
    <w:p w:rsidR="00B02517" w:rsidRDefault="00B02517" w:rsidP="00B02517">
      <w:pPr>
        <w:numPr>
          <w:ilvl w:val="0"/>
          <w:numId w:val="18"/>
        </w:numPr>
        <w:spacing w:before="100" w:beforeAutospacing="1" w:after="100" w:afterAutospacing="1" w:line="240" w:lineRule="auto"/>
      </w:pPr>
      <w:r>
        <w:rPr>
          <w:rStyle w:val="Strong"/>
        </w:rPr>
        <w:t>Improves on EKF</w:t>
      </w:r>
      <w:r>
        <w:t>: Uses a deterministic sampling technique (unscented transform) to better handle non-</w:t>
      </w:r>
      <w:proofErr w:type="spellStart"/>
      <w:r>
        <w:t>linearities</w:t>
      </w:r>
      <w:proofErr w:type="spellEnd"/>
      <w:r>
        <w:t xml:space="preserve"> without linearization.</w:t>
      </w:r>
    </w:p>
    <w:p w:rsidR="00B02517" w:rsidRDefault="00B02517" w:rsidP="00B02517">
      <w:pPr>
        <w:pStyle w:val="Heading4"/>
      </w:pPr>
      <w:r>
        <w:t xml:space="preserve">D. </w:t>
      </w:r>
      <w:r>
        <w:rPr>
          <w:rStyle w:val="Strong"/>
          <w:b w:val="0"/>
          <w:bCs w:val="0"/>
        </w:rPr>
        <w:t>Particle Filter (Sequential Monte Carlo)</w:t>
      </w:r>
    </w:p>
    <w:p w:rsidR="00B02517" w:rsidRDefault="00B02517" w:rsidP="00B02517">
      <w:pPr>
        <w:numPr>
          <w:ilvl w:val="0"/>
          <w:numId w:val="19"/>
        </w:numPr>
        <w:spacing w:before="100" w:beforeAutospacing="1" w:after="100" w:afterAutospacing="1" w:line="240" w:lineRule="auto"/>
      </w:pPr>
      <w:r>
        <w:rPr>
          <w:rStyle w:val="Strong"/>
        </w:rPr>
        <w:t>Used for</w:t>
      </w:r>
      <w:r>
        <w:t>: Non-linear, non-Gaussian systems.</w:t>
      </w:r>
    </w:p>
    <w:p w:rsidR="00B02517" w:rsidRDefault="00B02517" w:rsidP="00B02517">
      <w:pPr>
        <w:numPr>
          <w:ilvl w:val="0"/>
          <w:numId w:val="19"/>
        </w:numPr>
        <w:spacing w:before="100" w:beforeAutospacing="1" w:after="100" w:afterAutospacing="1" w:line="240" w:lineRule="auto"/>
      </w:pPr>
      <w:r>
        <w:rPr>
          <w:rStyle w:val="Strong"/>
        </w:rPr>
        <w:t>Approach</w:t>
      </w:r>
      <w:r>
        <w:t>: Represents the belief over states using a set of weighted samples (particles).</w:t>
      </w:r>
    </w:p>
    <w:p w:rsidR="00B02517" w:rsidRDefault="00B02517" w:rsidP="00B02517">
      <w:pPr>
        <w:numPr>
          <w:ilvl w:val="0"/>
          <w:numId w:val="19"/>
        </w:numPr>
        <w:spacing w:before="100" w:beforeAutospacing="1" w:after="100" w:afterAutospacing="1" w:line="240" w:lineRule="auto"/>
      </w:pPr>
      <w:r>
        <w:rPr>
          <w:rStyle w:val="Strong"/>
        </w:rPr>
        <w:t>Steps</w:t>
      </w:r>
      <w:r>
        <w:t>:</w:t>
      </w:r>
    </w:p>
    <w:p w:rsidR="00B02517" w:rsidRDefault="00B02517" w:rsidP="00B02517">
      <w:pPr>
        <w:numPr>
          <w:ilvl w:val="1"/>
          <w:numId w:val="19"/>
        </w:numPr>
        <w:spacing w:before="100" w:beforeAutospacing="1" w:after="100" w:afterAutospacing="1" w:line="240" w:lineRule="auto"/>
      </w:pPr>
      <w:r>
        <w:t>Prediction – Move particles according to transition model.</w:t>
      </w:r>
    </w:p>
    <w:p w:rsidR="00B02517" w:rsidRDefault="00B02517" w:rsidP="00B02517">
      <w:pPr>
        <w:numPr>
          <w:ilvl w:val="1"/>
          <w:numId w:val="19"/>
        </w:numPr>
        <w:spacing w:before="100" w:beforeAutospacing="1" w:after="100" w:afterAutospacing="1" w:line="240" w:lineRule="auto"/>
      </w:pPr>
      <w:r>
        <w:t>Update – Weight particles based on likelihood of observation.</w:t>
      </w:r>
    </w:p>
    <w:p w:rsidR="00B02517" w:rsidRDefault="00B02517" w:rsidP="00B02517">
      <w:pPr>
        <w:numPr>
          <w:ilvl w:val="1"/>
          <w:numId w:val="19"/>
        </w:numPr>
        <w:spacing w:before="100" w:beforeAutospacing="1" w:after="100" w:afterAutospacing="1" w:line="240" w:lineRule="auto"/>
      </w:pPr>
      <w:r>
        <w:t>Resampling – Remove low-weight particles and replicate high-weight ones.</w:t>
      </w:r>
    </w:p>
    <w:p w:rsidR="00B02517" w:rsidRDefault="00B02517" w:rsidP="00B02517">
      <w:pPr>
        <w:numPr>
          <w:ilvl w:val="0"/>
          <w:numId w:val="19"/>
        </w:numPr>
        <w:spacing w:before="100" w:beforeAutospacing="1" w:after="100" w:afterAutospacing="1" w:line="240" w:lineRule="auto"/>
      </w:pPr>
      <w:r>
        <w:rPr>
          <w:rStyle w:val="Strong"/>
        </w:rPr>
        <w:t>Highly flexible</w:t>
      </w:r>
      <w:r>
        <w:t>, but computationally intensive.</w:t>
      </w:r>
    </w:p>
    <w:p w:rsidR="00B02517" w:rsidRDefault="00B02517" w:rsidP="00B02517">
      <w:pPr>
        <w:spacing w:after="0"/>
      </w:pPr>
      <w:r>
        <w:pict>
          <v:rect id="_x0000_i1026" style="width:0;height:1.5pt" o:hralign="center" o:hrstd="t" o:hr="t" fillcolor="#a0a0a0" stroked="f"/>
        </w:pict>
      </w:r>
    </w:p>
    <w:p w:rsidR="00B02517" w:rsidRDefault="00B02517" w:rsidP="00B02517">
      <w:pPr>
        <w:pStyle w:val="Heading3"/>
      </w:pPr>
      <w:r>
        <w:t xml:space="preserve">3. </w:t>
      </w:r>
      <w:r>
        <w:rPr>
          <w:rStyle w:val="Strong"/>
          <w:b w:val="0"/>
          <w:bCs w:val="0"/>
        </w:rPr>
        <w:t>Graphical Representation</w:t>
      </w:r>
    </w:p>
    <w:p w:rsidR="00B02517" w:rsidRDefault="00B02517" w:rsidP="00B02517">
      <w:pPr>
        <w:spacing w:before="100" w:beforeAutospacing="1" w:after="100" w:afterAutospacing="1"/>
      </w:pPr>
      <w:r>
        <w:t xml:space="preserve">In a </w:t>
      </w:r>
      <w:r>
        <w:rPr>
          <w:rStyle w:val="Strong"/>
        </w:rPr>
        <w:t>DBN</w:t>
      </w:r>
      <w:r>
        <w:t>, each time step is a replica of the base Bayesian network, with links:</w:t>
      </w:r>
    </w:p>
    <w:p w:rsidR="00B02517" w:rsidRDefault="00B02517" w:rsidP="00B02517">
      <w:pPr>
        <w:numPr>
          <w:ilvl w:val="0"/>
          <w:numId w:val="20"/>
        </w:numPr>
        <w:spacing w:before="100" w:beforeAutospacing="1" w:after="100" w:afterAutospacing="1" w:line="240" w:lineRule="auto"/>
      </w:pPr>
      <w:r>
        <w:t xml:space="preserve">From previous state </w:t>
      </w:r>
      <w:r>
        <w:rPr>
          <w:rStyle w:val="katex-mathml"/>
        </w:rPr>
        <w:t>Xt−1X_{t-</w:t>
      </w:r>
      <w:proofErr w:type="gramStart"/>
      <w:r>
        <w:rPr>
          <w:rStyle w:val="katex-mathml"/>
        </w:rPr>
        <w:t>1}</w:t>
      </w:r>
      <w:r>
        <w:rPr>
          <w:rStyle w:val="mord"/>
        </w:rPr>
        <w:t>Xt</w:t>
      </w:r>
      <w:proofErr w:type="gramEnd"/>
      <w:r>
        <w:rPr>
          <w:rStyle w:val="mbin"/>
        </w:rPr>
        <w:t>−</w:t>
      </w:r>
      <w:r>
        <w:rPr>
          <w:rStyle w:val="mord"/>
        </w:rPr>
        <w:t>1</w:t>
      </w:r>
      <w:r>
        <w:rPr>
          <w:rStyle w:val="vlist-s"/>
        </w:rPr>
        <w:t>​</w:t>
      </w:r>
      <w:r>
        <w:t xml:space="preserve"> to current state </w:t>
      </w:r>
      <w:proofErr w:type="spellStart"/>
      <w:r>
        <w:rPr>
          <w:rStyle w:val="katex-mathml"/>
        </w:rPr>
        <w:t>XtX_t</w:t>
      </w:r>
      <w:r>
        <w:rPr>
          <w:rStyle w:val="mord"/>
        </w:rPr>
        <w:t>Xt</w:t>
      </w:r>
      <w:proofErr w:type="spellEnd"/>
      <w:r>
        <w:rPr>
          <w:rStyle w:val="vlist-s"/>
        </w:rPr>
        <w:t>​</w:t>
      </w:r>
      <w:r>
        <w:t xml:space="preserve"> (transition model)</w:t>
      </w:r>
    </w:p>
    <w:p w:rsidR="00B02517" w:rsidRDefault="00B02517" w:rsidP="00B02517">
      <w:pPr>
        <w:numPr>
          <w:ilvl w:val="0"/>
          <w:numId w:val="20"/>
        </w:numPr>
        <w:spacing w:before="100" w:beforeAutospacing="1" w:after="100" w:afterAutospacing="1" w:line="240" w:lineRule="auto"/>
      </w:pPr>
      <w:r>
        <w:t xml:space="preserve">From current state </w:t>
      </w:r>
      <w:proofErr w:type="spellStart"/>
      <w:r>
        <w:rPr>
          <w:rStyle w:val="katex-mathml"/>
        </w:rPr>
        <w:t>XtX_t</w:t>
      </w:r>
      <w:r>
        <w:rPr>
          <w:rStyle w:val="mord"/>
        </w:rPr>
        <w:t>Xt</w:t>
      </w:r>
      <w:proofErr w:type="spellEnd"/>
      <w:r>
        <w:rPr>
          <w:rStyle w:val="vlist-s"/>
        </w:rPr>
        <w:t>​</w:t>
      </w:r>
      <w:r>
        <w:t xml:space="preserve"> to current observation </w:t>
      </w:r>
      <w:proofErr w:type="spellStart"/>
      <w:r>
        <w:rPr>
          <w:rStyle w:val="katex-mathml"/>
        </w:rPr>
        <w:t>ZtZ_t</w:t>
      </w:r>
      <w:r>
        <w:rPr>
          <w:rStyle w:val="mord"/>
        </w:rPr>
        <w:t>Zt</w:t>
      </w:r>
      <w:proofErr w:type="spellEnd"/>
      <w:r>
        <w:rPr>
          <w:rStyle w:val="vlist-s"/>
        </w:rPr>
        <w:t>​</w:t>
      </w:r>
      <w:r>
        <w:t xml:space="preserve"> (observation model)</w:t>
      </w:r>
    </w:p>
    <w:p w:rsidR="00B02517" w:rsidRDefault="00B02517" w:rsidP="00B02517">
      <w:pPr>
        <w:pStyle w:val="HTMLPreformatted"/>
      </w:pPr>
      <w:r>
        <w:t>plaintext</w:t>
      </w:r>
    </w:p>
    <w:p w:rsidR="00B02517" w:rsidRDefault="00B02517" w:rsidP="00B02517">
      <w:pPr>
        <w:pStyle w:val="HTMLPreformatted"/>
      </w:pPr>
      <w:proofErr w:type="spellStart"/>
      <w:r>
        <w:t>CopyEdit</w:t>
      </w:r>
      <w:proofErr w:type="spellEnd"/>
    </w:p>
    <w:p w:rsidR="00B02517" w:rsidRDefault="00B02517" w:rsidP="00B02517">
      <w:pPr>
        <w:pStyle w:val="HTMLPreformatted"/>
        <w:rPr>
          <w:rStyle w:val="HTMLCode"/>
        </w:rPr>
      </w:pPr>
      <w:r>
        <w:rPr>
          <w:rStyle w:val="HTMLCode"/>
        </w:rPr>
        <w:t>Time t-1         Time t</w:t>
      </w:r>
    </w:p>
    <w:p w:rsidR="00B02517" w:rsidRDefault="00B02517" w:rsidP="00B02517">
      <w:pPr>
        <w:pStyle w:val="HTMLPreformatted"/>
        <w:rPr>
          <w:rStyle w:val="HTMLCode"/>
        </w:rPr>
      </w:pPr>
      <w:r>
        <w:rPr>
          <w:rStyle w:val="HTMLCode"/>
        </w:rPr>
        <w:t xml:space="preserve">   X_{t-1</w:t>
      </w:r>
      <w:proofErr w:type="gramStart"/>
      <w:r>
        <w:rPr>
          <w:rStyle w:val="HTMLCode"/>
        </w:rPr>
        <w:t>}  →</w:t>
      </w:r>
      <w:proofErr w:type="gramEnd"/>
      <w:r>
        <w:rPr>
          <w:rStyle w:val="HTMLCode"/>
        </w:rPr>
        <w:t xml:space="preserve">  </w:t>
      </w:r>
      <w:proofErr w:type="spellStart"/>
      <w:r>
        <w:rPr>
          <w:rStyle w:val="HTMLCode"/>
        </w:rPr>
        <w:t>X_t</w:t>
      </w:r>
      <w:proofErr w:type="spellEnd"/>
    </w:p>
    <w:p w:rsidR="00B02517" w:rsidRDefault="00B02517" w:rsidP="00B02517">
      <w:pPr>
        <w:pStyle w:val="HTMLPreformatted"/>
        <w:rPr>
          <w:rStyle w:val="HTMLCode"/>
        </w:rPr>
      </w:pPr>
      <w:r>
        <w:rPr>
          <w:rStyle w:val="HTMLCode"/>
        </w:rPr>
        <w:t xml:space="preserve">     ↓           ↓</w:t>
      </w:r>
    </w:p>
    <w:p w:rsidR="00B02517" w:rsidRDefault="00B02517" w:rsidP="00B02517">
      <w:pPr>
        <w:pStyle w:val="HTMLPreformatted"/>
        <w:rPr>
          <w:rStyle w:val="HTMLCode"/>
        </w:rPr>
      </w:pPr>
      <w:r>
        <w:rPr>
          <w:rStyle w:val="HTMLCode"/>
        </w:rPr>
        <w:t xml:space="preserve">   Z_{t-1}     </w:t>
      </w:r>
      <w:proofErr w:type="spellStart"/>
      <w:r>
        <w:rPr>
          <w:rStyle w:val="HTMLCode"/>
        </w:rPr>
        <w:t>Z_t</w:t>
      </w:r>
      <w:proofErr w:type="spellEnd"/>
    </w:p>
    <w:p w:rsidR="00B02517" w:rsidRDefault="00B02517" w:rsidP="00B02517">
      <w:r>
        <w:pict>
          <v:rect id="_x0000_i1027" style="width:0;height:1.5pt" o:hralign="center" o:hrstd="t" o:hr="t" fillcolor="#a0a0a0" stroked="f"/>
        </w:pict>
      </w:r>
    </w:p>
    <w:p w:rsidR="00B02517" w:rsidRDefault="00B02517" w:rsidP="00B02517">
      <w:pPr>
        <w:pStyle w:val="Heading3"/>
      </w:pPr>
      <w:r>
        <w:t xml:space="preserve">4. </w:t>
      </w:r>
      <w:r>
        <w:rPr>
          <w:rStyle w:val="Strong"/>
          <w:b w:val="0"/>
          <w:bCs w:val="0"/>
        </w:rPr>
        <w:t>Applications</w:t>
      </w:r>
    </w:p>
    <w:p w:rsidR="00B02517" w:rsidRDefault="00B02517" w:rsidP="00B02517">
      <w:pPr>
        <w:numPr>
          <w:ilvl w:val="0"/>
          <w:numId w:val="21"/>
        </w:numPr>
        <w:spacing w:before="100" w:beforeAutospacing="1" w:after="100" w:afterAutospacing="1" w:line="240" w:lineRule="auto"/>
      </w:pPr>
      <w:r>
        <w:rPr>
          <w:rStyle w:val="Strong"/>
        </w:rPr>
        <w:t>Computer Vision</w:t>
      </w:r>
      <w:r>
        <w:t>: Tracking people, vehicles, or facial features across frames.</w:t>
      </w:r>
    </w:p>
    <w:p w:rsidR="00B02517" w:rsidRDefault="00B02517" w:rsidP="00B02517">
      <w:pPr>
        <w:numPr>
          <w:ilvl w:val="0"/>
          <w:numId w:val="21"/>
        </w:numPr>
        <w:spacing w:before="100" w:beforeAutospacing="1" w:after="100" w:afterAutospacing="1" w:line="240" w:lineRule="auto"/>
      </w:pPr>
      <w:r>
        <w:rPr>
          <w:rStyle w:val="Strong"/>
        </w:rPr>
        <w:t>Robotics</w:t>
      </w:r>
      <w:r>
        <w:t>: SLAM (Simultaneous Localization and Mapping).</w:t>
      </w:r>
    </w:p>
    <w:p w:rsidR="00B02517" w:rsidRDefault="00B02517" w:rsidP="00B02517">
      <w:pPr>
        <w:numPr>
          <w:ilvl w:val="0"/>
          <w:numId w:val="21"/>
        </w:numPr>
        <w:spacing w:before="100" w:beforeAutospacing="1" w:after="100" w:afterAutospacing="1" w:line="240" w:lineRule="auto"/>
      </w:pPr>
      <w:r>
        <w:rPr>
          <w:rStyle w:val="Strong"/>
        </w:rPr>
        <w:t>Econometrics</w:t>
      </w:r>
      <w:r>
        <w:t>: Estimating hidden variables like market trends.</w:t>
      </w:r>
    </w:p>
    <w:p w:rsidR="00B02517" w:rsidRDefault="00B02517" w:rsidP="00B02517">
      <w:pPr>
        <w:spacing w:after="0"/>
      </w:pPr>
      <w:r>
        <w:lastRenderedPageBreak/>
        <w:pict>
          <v:rect id="_x0000_i1028" style="width:0;height:1.5pt" o:hralign="center" o:hrstd="t" o:hr="t" fillcolor="#a0a0a0" stroked="f"/>
        </w:pict>
      </w:r>
    </w:p>
    <w:p w:rsidR="00B02517" w:rsidRDefault="00B02517" w:rsidP="00B02517">
      <w:pPr>
        <w:pStyle w:val="Heading3"/>
      </w:pPr>
      <w:r>
        <w:t xml:space="preserve">5. </w:t>
      </w:r>
      <w:r>
        <w:rPr>
          <w:rStyle w:val="Strong"/>
          <w:b w:val="0"/>
          <w:bCs w:val="0"/>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1684"/>
        <w:gridCol w:w="1068"/>
        <w:gridCol w:w="1746"/>
        <w:gridCol w:w="2898"/>
      </w:tblGrid>
      <w:tr w:rsidR="00B02517" w:rsidTr="00B02517">
        <w:trPr>
          <w:tblHeader/>
          <w:tblCellSpacing w:w="15" w:type="dxa"/>
        </w:trPr>
        <w:tc>
          <w:tcPr>
            <w:tcW w:w="0" w:type="auto"/>
            <w:vAlign w:val="center"/>
            <w:hideMark/>
          </w:tcPr>
          <w:p w:rsidR="00B02517" w:rsidRDefault="00B02517">
            <w:pPr>
              <w:jc w:val="center"/>
              <w:rPr>
                <w:b/>
                <w:bCs/>
              </w:rPr>
            </w:pPr>
            <w:r>
              <w:rPr>
                <w:b/>
                <w:bCs/>
              </w:rPr>
              <w:t>Method</w:t>
            </w:r>
          </w:p>
        </w:tc>
        <w:tc>
          <w:tcPr>
            <w:tcW w:w="0" w:type="auto"/>
            <w:vAlign w:val="center"/>
            <w:hideMark/>
          </w:tcPr>
          <w:p w:rsidR="00B02517" w:rsidRDefault="00B02517">
            <w:pPr>
              <w:jc w:val="center"/>
              <w:rPr>
                <w:b/>
                <w:bCs/>
              </w:rPr>
            </w:pPr>
            <w:r>
              <w:rPr>
                <w:b/>
                <w:bCs/>
              </w:rPr>
              <w:t>System Type</w:t>
            </w:r>
          </w:p>
        </w:tc>
        <w:tc>
          <w:tcPr>
            <w:tcW w:w="0" w:type="auto"/>
            <w:vAlign w:val="center"/>
            <w:hideMark/>
          </w:tcPr>
          <w:p w:rsidR="00B02517" w:rsidRDefault="00B02517">
            <w:pPr>
              <w:jc w:val="center"/>
              <w:rPr>
                <w:b/>
                <w:bCs/>
              </w:rPr>
            </w:pPr>
            <w:r>
              <w:rPr>
                <w:b/>
                <w:bCs/>
              </w:rPr>
              <w:t>Noise Type</w:t>
            </w:r>
          </w:p>
        </w:tc>
        <w:tc>
          <w:tcPr>
            <w:tcW w:w="0" w:type="auto"/>
            <w:vAlign w:val="center"/>
            <w:hideMark/>
          </w:tcPr>
          <w:p w:rsidR="00B02517" w:rsidRDefault="00B02517">
            <w:pPr>
              <w:jc w:val="center"/>
              <w:rPr>
                <w:b/>
                <w:bCs/>
              </w:rPr>
            </w:pPr>
            <w:r>
              <w:rPr>
                <w:b/>
                <w:bCs/>
              </w:rPr>
              <w:t>Nonlinear Support</w:t>
            </w:r>
          </w:p>
        </w:tc>
        <w:tc>
          <w:tcPr>
            <w:tcW w:w="0" w:type="auto"/>
            <w:vAlign w:val="center"/>
            <w:hideMark/>
          </w:tcPr>
          <w:p w:rsidR="00B02517" w:rsidRDefault="00B02517">
            <w:pPr>
              <w:jc w:val="center"/>
              <w:rPr>
                <w:b/>
                <w:bCs/>
              </w:rPr>
            </w:pPr>
            <w:r>
              <w:rPr>
                <w:b/>
                <w:bCs/>
              </w:rPr>
              <w:t>Notes</w:t>
            </w:r>
          </w:p>
        </w:tc>
      </w:tr>
      <w:tr w:rsidR="00B02517" w:rsidTr="00B02517">
        <w:trPr>
          <w:tblCellSpacing w:w="15" w:type="dxa"/>
        </w:trPr>
        <w:tc>
          <w:tcPr>
            <w:tcW w:w="0" w:type="auto"/>
            <w:vAlign w:val="center"/>
            <w:hideMark/>
          </w:tcPr>
          <w:p w:rsidR="00B02517" w:rsidRDefault="00B02517">
            <w:proofErr w:type="spellStart"/>
            <w:r>
              <w:t>Kalman</w:t>
            </w:r>
            <w:proofErr w:type="spellEnd"/>
            <w:r>
              <w:t xml:space="preserve"> Filter</w:t>
            </w:r>
          </w:p>
        </w:tc>
        <w:tc>
          <w:tcPr>
            <w:tcW w:w="0" w:type="auto"/>
            <w:vAlign w:val="center"/>
            <w:hideMark/>
          </w:tcPr>
          <w:p w:rsidR="00B02517" w:rsidRDefault="00B02517">
            <w:r>
              <w:t>Linear</w:t>
            </w:r>
          </w:p>
        </w:tc>
        <w:tc>
          <w:tcPr>
            <w:tcW w:w="0" w:type="auto"/>
            <w:vAlign w:val="center"/>
            <w:hideMark/>
          </w:tcPr>
          <w:p w:rsidR="00B02517" w:rsidRDefault="00B02517">
            <w:r>
              <w:t>Gaussian</w:t>
            </w:r>
          </w:p>
        </w:tc>
        <w:tc>
          <w:tcPr>
            <w:tcW w:w="0" w:type="auto"/>
            <w:vAlign w:val="center"/>
            <w:hideMark/>
          </w:tcPr>
          <w:p w:rsidR="00B02517" w:rsidRDefault="00B02517">
            <w:r>
              <w:rPr>
                <w:rFonts w:ascii="Segoe UI Symbol" w:hAnsi="Segoe UI Symbol" w:cs="Segoe UI Symbol"/>
              </w:rPr>
              <w:t>❌</w:t>
            </w:r>
          </w:p>
        </w:tc>
        <w:tc>
          <w:tcPr>
            <w:tcW w:w="0" w:type="auto"/>
            <w:vAlign w:val="center"/>
            <w:hideMark/>
          </w:tcPr>
          <w:p w:rsidR="00B02517" w:rsidRDefault="00B02517">
            <w:r>
              <w:t>Fast, but limited</w:t>
            </w:r>
          </w:p>
        </w:tc>
      </w:tr>
      <w:tr w:rsidR="00B02517" w:rsidTr="00B02517">
        <w:trPr>
          <w:tblCellSpacing w:w="15" w:type="dxa"/>
        </w:trPr>
        <w:tc>
          <w:tcPr>
            <w:tcW w:w="0" w:type="auto"/>
            <w:vAlign w:val="center"/>
            <w:hideMark/>
          </w:tcPr>
          <w:p w:rsidR="00B02517" w:rsidRDefault="00B02517">
            <w:r>
              <w:t>EKF</w:t>
            </w:r>
          </w:p>
        </w:tc>
        <w:tc>
          <w:tcPr>
            <w:tcW w:w="0" w:type="auto"/>
            <w:vAlign w:val="center"/>
            <w:hideMark/>
          </w:tcPr>
          <w:p w:rsidR="00B02517" w:rsidRDefault="00B02517">
            <w:r>
              <w:t xml:space="preserve">Non-linear </w:t>
            </w:r>
            <w:proofErr w:type="spellStart"/>
            <w:r>
              <w:t>approx</w:t>
            </w:r>
            <w:proofErr w:type="spellEnd"/>
          </w:p>
        </w:tc>
        <w:tc>
          <w:tcPr>
            <w:tcW w:w="0" w:type="auto"/>
            <w:vAlign w:val="center"/>
            <w:hideMark/>
          </w:tcPr>
          <w:p w:rsidR="00B02517" w:rsidRDefault="00B02517">
            <w:r>
              <w:t>Gaussian</w:t>
            </w:r>
          </w:p>
        </w:tc>
        <w:tc>
          <w:tcPr>
            <w:tcW w:w="0" w:type="auto"/>
            <w:vAlign w:val="center"/>
            <w:hideMark/>
          </w:tcPr>
          <w:p w:rsidR="00B02517" w:rsidRDefault="00B02517">
            <w:r>
              <w:rPr>
                <w:rFonts w:ascii="Segoe UI Symbol" w:hAnsi="Segoe UI Symbol" w:cs="Segoe UI Symbol"/>
              </w:rPr>
              <w:t>✔</w:t>
            </w:r>
            <w:r>
              <w:t xml:space="preserve"> (approximate)</w:t>
            </w:r>
          </w:p>
        </w:tc>
        <w:tc>
          <w:tcPr>
            <w:tcW w:w="0" w:type="auto"/>
            <w:vAlign w:val="center"/>
            <w:hideMark/>
          </w:tcPr>
          <w:p w:rsidR="00B02517" w:rsidRDefault="00B02517">
            <w:r>
              <w:t>Uses Jacobian</w:t>
            </w:r>
          </w:p>
        </w:tc>
      </w:tr>
      <w:tr w:rsidR="00B02517" w:rsidTr="00B02517">
        <w:trPr>
          <w:tblCellSpacing w:w="15" w:type="dxa"/>
        </w:trPr>
        <w:tc>
          <w:tcPr>
            <w:tcW w:w="0" w:type="auto"/>
            <w:vAlign w:val="center"/>
            <w:hideMark/>
          </w:tcPr>
          <w:p w:rsidR="00B02517" w:rsidRDefault="00B02517">
            <w:r>
              <w:t>UKF</w:t>
            </w:r>
          </w:p>
        </w:tc>
        <w:tc>
          <w:tcPr>
            <w:tcW w:w="0" w:type="auto"/>
            <w:vAlign w:val="center"/>
            <w:hideMark/>
          </w:tcPr>
          <w:p w:rsidR="00B02517" w:rsidRDefault="00B02517">
            <w:r>
              <w:t>Non-linear</w:t>
            </w:r>
          </w:p>
        </w:tc>
        <w:tc>
          <w:tcPr>
            <w:tcW w:w="0" w:type="auto"/>
            <w:vAlign w:val="center"/>
            <w:hideMark/>
          </w:tcPr>
          <w:p w:rsidR="00B02517" w:rsidRDefault="00B02517">
            <w:r>
              <w:t>Gaussian</w:t>
            </w:r>
          </w:p>
        </w:tc>
        <w:tc>
          <w:tcPr>
            <w:tcW w:w="0" w:type="auto"/>
            <w:vAlign w:val="center"/>
            <w:hideMark/>
          </w:tcPr>
          <w:p w:rsidR="00B02517" w:rsidRDefault="00B02517">
            <w:r>
              <w:rPr>
                <w:rFonts w:ascii="Segoe UI Symbol" w:hAnsi="Segoe UI Symbol" w:cs="Segoe UI Symbol"/>
              </w:rPr>
              <w:t>✔</w:t>
            </w:r>
          </w:p>
        </w:tc>
        <w:tc>
          <w:tcPr>
            <w:tcW w:w="0" w:type="auto"/>
            <w:vAlign w:val="center"/>
            <w:hideMark/>
          </w:tcPr>
          <w:p w:rsidR="00B02517" w:rsidRDefault="00B02517">
            <w:r>
              <w:t>Better non-linear handling</w:t>
            </w:r>
          </w:p>
        </w:tc>
      </w:tr>
      <w:tr w:rsidR="00B02517" w:rsidTr="00B02517">
        <w:trPr>
          <w:tblCellSpacing w:w="15" w:type="dxa"/>
        </w:trPr>
        <w:tc>
          <w:tcPr>
            <w:tcW w:w="0" w:type="auto"/>
            <w:vAlign w:val="center"/>
            <w:hideMark/>
          </w:tcPr>
          <w:p w:rsidR="00B02517" w:rsidRDefault="00B02517">
            <w:r>
              <w:t>Particle Filter</w:t>
            </w:r>
          </w:p>
        </w:tc>
        <w:tc>
          <w:tcPr>
            <w:tcW w:w="0" w:type="auto"/>
            <w:vAlign w:val="center"/>
            <w:hideMark/>
          </w:tcPr>
          <w:p w:rsidR="00B02517" w:rsidRDefault="00B02517">
            <w:r>
              <w:t>Any</w:t>
            </w:r>
          </w:p>
        </w:tc>
        <w:tc>
          <w:tcPr>
            <w:tcW w:w="0" w:type="auto"/>
            <w:vAlign w:val="center"/>
            <w:hideMark/>
          </w:tcPr>
          <w:p w:rsidR="00B02517" w:rsidRDefault="00B02517">
            <w:r>
              <w:t>Any</w:t>
            </w:r>
          </w:p>
        </w:tc>
        <w:tc>
          <w:tcPr>
            <w:tcW w:w="0" w:type="auto"/>
            <w:vAlign w:val="center"/>
            <w:hideMark/>
          </w:tcPr>
          <w:p w:rsidR="00B02517" w:rsidRDefault="00B02517">
            <w:r>
              <w:rPr>
                <w:rFonts w:ascii="Segoe UI Symbol" w:hAnsi="Segoe UI Symbol" w:cs="Segoe UI Symbol"/>
              </w:rPr>
              <w:t>✔</w:t>
            </w:r>
          </w:p>
        </w:tc>
        <w:tc>
          <w:tcPr>
            <w:tcW w:w="0" w:type="auto"/>
            <w:vAlign w:val="center"/>
            <w:hideMark/>
          </w:tcPr>
          <w:p w:rsidR="00B02517" w:rsidRDefault="00B02517">
            <w:r>
              <w:t>Flexible, computationally heavy</w:t>
            </w:r>
          </w:p>
        </w:tc>
      </w:tr>
    </w:tbl>
    <w:p w:rsidR="00B02517" w:rsidRDefault="00B02517" w:rsidP="00B02517">
      <w:pPr>
        <w:spacing w:after="0" w:line="240" w:lineRule="auto"/>
        <w:ind w:left="360"/>
        <w:rPr>
          <w:rFonts w:ascii="Times New Roman" w:eastAsia="Times New Roman" w:hAnsi="Times New Roman" w:cs="Times New Roman"/>
          <w:b/>
          <w:color w:val="323E4F" w:themeColor="text2" w:themeShade="BF"/>
          <w:sz w:val="32"/>
          <w:szCs w:val="32"/>
          <w:lang w:eastAsia="en-IN"/>
        </w:rPr>
      </w:pPr>
    </w:p>
    <w:p w:rsidR="00B02517" w:rsidRDefault="00B02517" w:rsidP="00B02517">
      <w:pPr>
        <w:spacing w:after="0" w:line="240" w:lineRule="auto"/>
        <w:ind w:left="360"/>
        <w:rPr>
          <w:rFonts w:ascii="Times New Roman" w:eastAsia="Times New Roman" w:hAnsi="Times New Roman" w:cs="Times New Roman"/>
          <w:b/>
          <w:color w:val="323E4F" w:themeColor="text2" w:themeShade="BF"/>
          <w:sz w:val="32"/>
          <w:szCs w:val="32"/>
          <w:lang w:eastAsia="en-IN"/>
        </w:rPr>
      </w:pPr>
    </w:p>
    <w:p w:rsidR="00B02517" w:rsidRDefault="00B02517" w:rsidP="00B02517">
      <w:pPr>
        <w:spacing w:after="0" w:line="240" w:lineRule="auto"/>
        <w:ind w:left="360"/>
        <w:rPr>
          <w:rFonts w:ascii="Times New Roman" w:eastAsia="Times New Roman" w:hAnsi="Times New Roman" w:cs="Times New Roman"/>
          <w:b/>
          <w:color w:val="323E4F" w:themeColor="text2" w:themeShade="BF"/>
          <w:sz w:val="32"/>
          <w:szCs w:val="32"/>
          <w:lang w:eastAsia="en-IN"/>
        </w:rPr>
      </w:pPr>
    </w:p>
    <w:p w:rsidR="00B02517" w:rsidRDefault="00B02517" w:rsidP="00B02517">
      <w:pPr>
        <w:spacing w:after="0" w:line="240" w:lineRule="auto"/>
        <w:ind w:left="360"/>
        <w:rPr>
          <w:rFonts w:ascii="Times New Roman" w:eastAsia="Times New Roman" w:hAnsi="Times New Roman" w:cs="Times New Roman"/>
          <w:b/>
          <w:color w:val="323E4F" w:themeColor="text2" w:themeShade="BF"/>
          <w:sz w:val="32"/>
          <w:szCs w:val="32"/>
          <w:lang w:eastAsia="en-IN"/>
        </w:rPr>
      </w:pPr>
    </w:p>
    <w:p w:rsidR="00B02517" w:rsidRDefault="00B02517" w:rsidP="00B02517">
      <w:pPr>
        <w:spacing w:after="0" w:line="240" w:lineRule="auto"/>
        <w:ind w:left="360"/>
        <w:rPr>
          <w:rFonts w:ascii="Times New Roman" w:eastAsia="Times New Roman" w:hAnsi="Times New Roman" w:cs="Times New Roman"/>
          <w:b/>
          <w:color w:val="323E4F" w:themeColor="text2" w:themeShade="BF"/>
          <w:sz w:val="32"/>
          <w:szCs w:val="32"/>
          <w:lang w:eastAsia="en-IN"/>
        </w:rPr>
      </w:pPr>
      <w:r>
        <w:rPr>
          <w:rFonts w:ascii="Times New Roman" w:eastAsia="Times New Roman" w:hAnsi="Times New Roman" w:cs="Times New Roman"/>
          <w:b/>
          <w:color w:val="323E4F" w:themeColor="text2" w:themeShade="BF"/>
          <w:sz w:val="32"/>
          <w:szCs w:val="32"/>
          <w:lang w:eastAsia="en-IN"/>
        </w:rPr>
        <w:t>Unit-3</w:t>
      </w:r>
    </w:p>
    <w:p w:rsidR="00B02517" w:rsidRPr="008111D6" w:rsidRDefault="008111D6" w:rsidP="00B10276">
      <w:pPr>
        <w:spacing w:after="0" w:line="240" w:lineRule="auto"/>
        <w:rPr>
          <w:rFonts w:ascii="CIDFont" w:eastAsia="Times New Roman" w:hAnsi="CIDFont" w:cs="Times New Roman"/>
          <w:b/>
          <w:color w:val="7030A0"/>
          <w:sz w:val="25"/>
          <w:szCs w:val="21"/>
          <w:lang w:eastAsia="en-IN"/>
        </w:rPr>
      </w:pPr>
      <w:proofErr w:type="gramStart"/>
      <w:r w:rsidRPr="008111D6">
        <w:rPr>
          <w:rFonts w:ascii="CIDFont" w:eastAsia="Times New Roman" w:hAnsi="CIDFont" w:cs="Times New Roman"/>
          <w:b/>
          <w:color w:val="7030A0"/>
          <w:sz w:val="25"/>
          <w:szCs w:val="21"/>
          <w:lang w:eastAsia="en-IN"/>
        </w:rPr>
        <w:t>25 .</w:t>
      </w:r>
      <w:r w:rsidR="00B02517" w:rsidRPr="00B02517">
        <w:rPr>
          <w:rFonts w:ascii="CIDFont" w:eastAsia="Times New Roman" w:hAnsi="CIDFont" w:cs="Times New Roman"/>
          <w:b/>
          <w:color w:val="7030A0"/>
          <w:sz w:val="25"/>
          <w:szCs w:val="21"/>
          <w:lang w:eastAsia="en-IN"/>
        </w:rPr>
        <w:t>Explain</w:t>
      </w:r>
      <w:proofErr w:type="gramEnd"/>
      <w:r w:rsidR="00B02517" w:rsidRPr="00B02517">
        <w:rPr>
          <w:rFonts w:ascii="CIDFont" w:eastAsia="Times New Roman" w:hAnsi="CIDFont" w:cs="Times New Roman"/>
          <w:b/>
          <w:color w:val="7030A0"/>
          <w:sz w:val="25"/>
          <w:szCs w:val="21"/>
          <w:lang w:eastAsia="en-IN"/>
        </w:rPr>
        <w:t xml:space="preserve"> how the K-means algorithm handles the assignment of data points to clusters. What criteria </w:t>
      </w:r>
      <w:r w:rsidR="00B02517" w:rsidRPr="008111D6">
        <w:rPr>
          <w:rFonts w:ascii="CIDFont" w:eastAsia="Times New Roman" w:hAnsi="CIDFont" w:cs="Times New Roman"/>
          <w:b/>
          <w:color w:val="7030A0"/>
          <w:sz w:val="25"/>
          <w:szCs w:val="21"/>
          <w:lang w:eastAsia="en-IN"/>
        </w:rPr>
        <w:t>does it use, and how does it update centroids?</w:t>
      </w:r>
    </w:p>
    <w:p w:rsidR="00B10276" w:rsidRPr="00B10276" w:rsidRDefault="00B10276" w:rsidP="00B10276">
      <w:p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sz w:val="24"/>
          <w:szCs w:val="24"/>
          <w:lang w:eastAsia="en-IN"/>
        </w:rPr>
        <w:t>The K-means algorithm is an iterative clustering algorithm that aims to partition a dataset into K distinct, non-overlapping clusters. The way it handles the assignment of data points to clusters, the criteria it uses, and how it updates centroids are as follows:</w:t>
      </w:r>
    </w:p>
    <w:p w:rsidR="00B10276" w:rsidRPr="00B10276" w:rsidRDefault="00B10276" w:rsidP="00B10276">
      <w:p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b/>
          <w:bCs/>
          <w:sz w:val="24"/>
          <w:szCs w:val="24"/>
          <w:lang w:eastAsia="en-IN"/>
        </w:rPr>
        <w:t>1. Assignment of Data Points to Clusters:</w:t>
      </w:r>
    </w:p>
    <w:p w:rsidR="00B10276" w:rsidRDefault="00B10276" w:rsidP="00B1027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b/>
          <w:bCs/>
          <w:sz w:val="24"/>
          <w:szCs w:val="24"/>
          <w:lang w:eastAsia="en-IN"/>
        </w:rPr>
        <w:t>Distance Calculation:</w:t>
      </w:r>
      <w:r w:rsidRPr="00B10276">
        <w:rPr>
          <w:rFonts w:ascii="Times New Roman" w:eastAsia="Times New Roman" w:hAnsi="Times New Roman" w:cs="Times New Roman"/>
          <w:sz w:val="24"/>
          <w:szCs w:val="24"/>
          <w:lang w:eastAsia="en-IN"/>
        </w:rPr>
        <w:t xml:space="preserve"> In the assignment step, each data point in the dataset is assigned to the cluster whose centroid is the "closest" to that data point. The most common metric used to measure this closeness or distance is the </w:t>
      </w:r>
      <w:r w:rsidRPr="00B10276">
        <w:rPr>
          <w:rFonts w:ascii="Times New Roman" w:eastAsia="Times New Roman" w:hAnsi="Times New Roman" w:cs="Times New Roman"/>
          <w:b/>
          <w:bCs/>
          <w:sz w:val="24"/>
          <w:szCs w:val="24"/>
          <w:lang w:eastAsia="en-IN"/>
        </w:rPr>
        <w:t>Euclidean distance</w:t>
      </w:r>
      <w:r w:rsidRPr="00B10276">
        <w:rPr>
          <w:rFonts w:ascii="Times New Roman" w:eastAsia="Times New Roman" w:hAnsi="Times New Roman" w:cs="Times New Roman"/>
          <w:sz w:val="24"/>
          <w:szCs w:val="24"/>
          <w:lang w:eastAsia="en-IN"/>
        </w:rPr>
        <w:t>. The Euclidean distance between two points x=(x1</w:t>
      </w:r>
      <w:proofErr w:type="gramStart"/>
      <w:r w:rsidRPr="00B10276">
        <w:rPr>
          <w:rFonts w:ascii="Times New Roman" w:eastAsia="Times New Roman" w:hAnsi="Times New Roman" w:cs="Times New Roman"/>
          <w:sz w:val="24"/>
          <w:szCs w:val="24"/>
          <w:lang w:eastAsia="en-IN"/>
        </w:rPr>
        <w:t>​,x</w:t>
      </w:r>
      <w:proofErr w:type="gramEnd"/>
      <w:r w:rsidRPr="00B10276">
        <w:rPr>
          <w:rFonts w:ascii="Times New Roman" w:eastAsia="Times New Roman" w:hAnsi="Times New Roman" w:cs="Times New Roman"/>
          <w:sz w:val="24"/>
          <w:szCs w:val="24"/>
          <w:lang w:eastAsia="en-IN"/>
        </w:rPr>
        <w:t>2​,...,</w:t>
      </w:r>
      <w:proofErr w:type="spellStart"/>
      <w:r w:rsidRPr="00B10276">
        <w:rPr>
          <w:rFonts w:ascii="Times New Roman" w:eastAsia="Times New Roman" w:hAnsi="Times New Roman" w:cs="Times New Roman"/>
          <w:sz w:val="24"/>
          <w:szCs w:val="24"/>
          <w:lang w:eastAsia="en-IN"/>
        </w:rPr>
        <w:t>xn</w:t>
      </w:r>
      <w:proofErr w:type="spellEnd"/>
      <w:r w:rsidRPr="00B10276">
        <w:rPr>
          <w:rFonts w:ascii="Times New Roman" w:eastAsia="Times New Roman" w:hAnsi="Times New Roman" w:cs="Times New Roman"/>
          <w:sz w:val="24"/>
          <w:szCs w:val="24"/>
          <w:lang w:eastAsia="en-IN"/>
        </w:rPr>
        <w:t>​) and y=(y1​,y2​,...,</w:t>
      </w:r>
      <w:proofErr w:type="spellStart"/>
      <w:r w:rsidRPr="00B10276">
        <w:rPr>
          <w:rFonts w:ascii="Times New Roman" w:eastAsia="Times New Roman" w:hAnsi="Times New Roman" w:cs="Times New Roman"/>
          <w:sz w:val="24"/>
          <w:szCs w:val="24"/>
          <w:lang w:eastAsia="en-IN"/>
        </w:rPr>
        <w:t>yn</w:t>
      </w:r>
      <w:proofErr w:type="spellEnd"/>
      <w:r w:rsidRPr="00B10276">
        <w:rPr>
          <w:rFonts w:ascii="Times New Roman" w:eastAsia="Times New Roman" w:hAnsi="Times New Roman" w:cs="Times New Roman"/>
          <w:sz w:val="24"/>
          <w:szCs w:val="24"/>
          <w:lang w:eastAsia="en-IN"/>
        </w:rPr>
        <w:t xml:space="preserve">​) in n-dimensional space is calculated as: </w:t>
      </w:r>
    </w:p>
    <w:p w:rsidR="00B10276" w:rsidRPr="00B10276" w:rsidRDefault="00B10276" w:rsidP="00B1027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sz w:val="24"/>
          <w:szCs w:val="24"/>
          <w:lang w:eastAsia="en-IN"/>
        </w:rPr>
        <w:drawing>
          <wp:inline distT="0" distB="0" distL="0" distR="0" wp14:anchorId="2314A584" wp14:editId="2CEA815B">
            <wp:extent cx="2409233"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3711" cy="769778"/>
                    </a:xfrm>
                    <a:prstGeom prst="rect">
                      <a:avLst/>
                    </a:prstGeom>
                  </pic:spPr>
                </pic:pic>
              </a:graphicData>
            </a:graphic>
          </wp:inline>
        </w:drawing>
      </w:r>
    </w:p>
    <w:p w:rsidR="00B10276" w:rsidRPr="00B10276" w:rsidRDefault="00B10276" w:rsidP="00B1027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sz w:val="24"/>
          <w:szCs w:val="24"/>
          <w:lang w:eastAsia="en-IN"/>
        </w:rPr>
        <w:t xml:space="preserve">Other distance metrics like Manhattan distance or </w:t>
      </w:r>
      <w:proofErr w:type="spellStart"/>
      <w:r w:rsidRPr="00B10276">
        <w:rPr>
          <w:rFonts w:ascii="Times New Roman" w:eastAsia="Times New Roman" w:hAnsi="Times New Roman" w:cs="Times New Roman"/>
          <w:sz w:val="24"/>
          <w:szCs w:val="24"/>
          <w:lang w:eastAsia="en-IN"/>
        </w:rPr>
        <w:t>Minkowski</w:t>
      </w:r>
      <w:proofErr w:type="spellEnd"/>
      <w:r w:rsidRPr="00B10276">
        <w:rPr>
          <w:rFonts w:ascii="Times New Roman" w:eastAsia="Times New Roman" w:hAnsi="Times New Roman" w:cs="Times New Roman"/>
          <w:sz w:val="24"/>
          <w:szCs w:val="24"/>
          <w:lang w:eastAsia="en-IN"/>
        </w:rPr>
        <w:t xml:space="preserve"> distance can also be used depending on the data characteristics and the desired cluster shape, but Euclidean distance is the default and most widely used.</w:t>
      </w:r>
    </w:p>
    <w:p w:rsidR="00B10276" w:rsidRPr="00B10276" w:rsidRDefault="00B10276" w:rsidP="00B1027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b/>
          <w:bCs/>
          <w:sz w:val="24"/>
          <w:szCs w:val="24"/>
          <w:lang w:eastAsia="en-IN"/>
        </w:rPr>
        <w:t>Assignment Rule:</w:t>
      </w:r>
      <w:r w:rsidRPr="00B10276">
        <w:rPr>
          <w:rFonts w:ascii="Times New Roman" w:eastAsia="Times New Roman" w:hAnsi="Times New Roman" w:cs="Times New Roman"/>
          <w:sz w:val="24"/>
          <w:szCs w:val="24"/>
          <w:lang w:eastAsia="en-IN"/>
        </w:rPr>
        <w:t xml:space="preserve"> For each data point, the algorithm calculates its distance to all the current centroids. The data point is then assigned to the cluster whose centroid has the minimum distance to that data point. If a data point is equally distant from two or more centroids, the assignment can be arbitrary or based on a pre-defined rule.</w:t>
      </w:r>
    </w:p>
    <w:p w:rsidR="00B10276" w:rsidRPr="00B10276" w:rsidRDefault="00B10276" w:rsidP="00B10276">
      <w:p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b/>
          <w:bCs/>
          <w:sz w:val="24"/>
          <w:szCs w:val="24"/>
          <w:lang w:eastAsia="en-IN"/>
        </w:rPr>
        <w:t>2. Criteria for Assignment:</w:t>
      </w:r>
    </w:p>
    <w:p w:rsidR="00B10276" w:rsidRPr="00B10276" w:rsidRDefault="00B10276" w:rsidP="00B10276">
      <w:p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sz w:val="24"/>
          <w:szCs w:val="24"/>
          <w:lang w:eastAsia="en-IN"/>
        </w:rPr>
        <w:t xml:space="preserve">The primary criterion used by the K-means algorithm for assigning data points to clusters is the </w:t>
      </w:r>
      <w:r w:rsidRPr="00B10276">
        <w:rPr>
          <w:rFonts w:ascii="Times New Roman" w:eastAsia="Times New Roman" w:hAnsi="Times New Roman" w:cs="Times New Roman"/>
          <w:b/>
          <w:bCs/>
          <w:sz w:val="24"/>
          <w:szCs w:val="24"/>
          <w:lang w:eastAsia="en-IN"/>
        </w:rPr>
        <w:t>minimization of the within-cluster sum of squares (WCSS)</w:t>
      </w:r>
      <w:r w:rsidRPr="00B10276">
        <w:rPr>
          <w:rFonts w:ascii="Times New Roman" w:eastAsia="Times New Roman" w:hAnsi="Times New Roman" w:cs="Times New Roman"/>
          <w:sz w:val="24"/>
          <w:szCs w:val="24"/>
          <w:lang w:eastAsia="en-IN"/>
        </w:rPr>
        <w:t xml:space="preserve">, also known as </w:t>
      </w:r>
      <w:r w:rsidRPr="00B10276">
        <w:rPr>
          <w:rFonts w:ascii="Times New Roman" w:eastAsia="Times New Roman" w:hAnsi="Times New Roman" w:cs="Times New Roman"/>
          <w:b/>
          <w:bCs/>
          <w:sz w:val="24"/>
          <w:szCs w:val="24"/>
          <w:lang w:eastAsia="en-IN"/>
        </w:rPr>
        <w:t>inertia</w:t>
      </w:r>
      <w:r w:rsidRPr="00B10276">
        <w:rPr>
          <w:rFonts w:ascii="Times New Roman" w:eastAsia="Times New Roman" w:hAnsi="Times New Roman" w:cs="Times New Roman"/>
          <w:sz w:val="24"/>
          <w:szCs w:val="24"/>
          <w:lang w:eastAsia="en-IN"/>
        </w:rPr>
        <w:t xml:space="preserve">. WCSS measures the sum of the squared distances between each data point and its assigned </w:t>
      </w:r>
      <w:r w:rsidRPr="00B10276">
        <w:rPr>
          <w:rFonts w:ascii="Times New Roman" w:eastAsia="Times New Roman" w:hAnsi="Times New Roman" w:cs="Times New Roman"/>
          <w:sz w:val="24"/>
          <w:szCs w:val="24"/>
          <w:lang w:eastAsia="en-IN"/>
        </w:rPr>
        <w:lastRenderedPageBreak/>
        <w:t xml:space="preserve">cluster's centroid. The goal of the assignment step is to reduce this WCSS for the current set of centroids. By assigning each point to the nearest centroid, the algorithm locally minimizes the squared distance of that point to its cluster's </w:t>
      </w:r>
      <w:proofErr w:type="spellStart"/>
      <w:r w:rsidRPr="00B10276">
        <w:rPr>
          <w:rFonts w:ascii="Times New Roman" w:eastAsia="Times New Roman" w:hAnsi="Times New Roman" w:cs="Times New Roman"/>
          <w:sz w:val="24"/>
          <w:szCs w:val="24"/>
          <w:lang w:eastAsia="en-IN"/>
        </w:rPr>
        <w:t>center</w:t>
      </w:r>
      <w:proofErr w:type="spellEnd"/>
      <w:r w:rsidRPr="00B10276">
        <w:rPr>
          <w:rFonts w:ascii="Times New Roman" w:eastAsia="Times New Roman" w:hAnsi="Times New Roman" w:cs="Times New Roman"/>
          <w:sz w:val="24"/>
          <w:szCs w:val="24"/>
          <w:lang w:eastAsia="en-IN"/>
        </w:rPr>
        <w:t>, thus contributing to the overall reduction of the WCSS.</w:t>
      </w:r>
    </w:p>
    <w:p w:rsidR="00B10276" w:rsidRPr="00B10276" w:rsidRDefault="00B10276" w:rsidP="00B10276">
      <w:p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b/>
          <w:bCs/>
          <w:sz w:val="24"/>
          <w:szCs w:val="24"/>
          <w:lang w:eastAsia="en-IN"/>
        </w:rPr>
        <w:t>3. Update of Centroids:</w:t>
      </w:r>
    </w:p>
    <w:p w:rsidR="00B10276" w:rsidRPr="00B10276" w:rsidRDefault="00B10276" w:rsidP="00B1027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b/>
          <w:bCs/>
          <w:sz w:val="24"/>
          <w:szCs w:val="24"/>
          <w:lang w:eastAsia="en-IN"/>
        </w:rPr>
        <w:t>Recalculation:</w:t>
      </w:r>
      <w:r w:rsidRPr="00B10276">
        <w:rPr>
          <w:rFonts w:ascii="Times New Roman" w:eastAsia="Times New Roman" w:hAnsi="Times New Roman" w:cs="Times New Roman"/>
          <w:sz w:val="24"/>
          <w:szCs w:val="24"/>
          <w:lang w:eastAsia="en-IN"/>
        </w:rPr>
        <w:t xml:space="preserve"> After all data points have been assigned to clusters in the assignment step, the algorithm proceeds to the centroid update step. In this step, the centroids of the newly formed clusters are recalculated.</w:t>
      </w:r>
    </w:p>
    <w:p w:rsidR="00B10276" w:rsidRPr="00B10276" w:rsidRDefault="00B10276" w:rsidP="00B1027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b/>
          <w:bCs/>
          <w:sz w:val="24"/>
          <w:szCs w:val="24"/>
          <w:lang w:eastAsia="en-IN"/>
        </w:rPr>
        <w:t>Mean Calculation:</w:t>
      </w:r>
      <w:r w:rsidRPr="00B10276">
        <w:rPr>
          <w:rFonts w:ascii="Times New Roman" w:eastAsia="Times New Roman" w:hAnsi="Times New Roman" w:cs="Times New Roman"/>
          <w:sz w:val="24"/>
          <w:szCs w:val="24"/>
          <w:lang w:eastAsia="en-IN"/>
        </w:rPr>
        <w:t xml:space="preserve"> The new centroid for each cluster is computed as the </w:t>
      </w:r>
      <w:r w:rsidRPr="00B10276">
        <w:rPr>
          <w:rFonts w:ascii="Times New Roman" w:eastAsia="Times New Roman" w:hAnsi="Times New Roman" w:cs="Times New Roman"/>
          <w:b/>
          <w:bCs/>
          <w:sz w:val="24"/>
          <w:szCs w:val="24"/>
          <w:lang w:eastAsia="en-IN"/>
        </w:rPr>
        <w:t>mean</w:t>
      </w:r>
      <w:r w:rsidRPr="00B10276">
        <w:rPr>
          <w:rFonts w:ascii="Times New Roman" w:eastAsia="Times New Roman" w:hAnsi="Times New Roman" w:cs="Times New Roman"/>
          <w:sz w:val="24"/>
          <w:szCs w:val="24"/>
          <w:lang w:eastAsia="en-IN"/>
        </w:rPr>
        <w:t xml:space="preserve"> of all the data points that have been assigned to that cluster. If a cluster is empty (has no data points assigned to it), this situation needs to be handled, for example, by re-initializing the centroid or removing the empty cluster.</w:t>
      </w:r>
    </w:p>
    <w:p w:rsidR="00B10276" w:rsidRDefault="00B10276" w:rsidP="00220EA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sz w:val="24"/>
          <w:szCs w:val="24"/>
          <w:lang w:eastAsia="en-IN"/>
        </w:rPr>
        <w:t xml:space="preserve">If </w:t>
      </w:r>
      <w:proofErr w:type="spellStart"/>
      <w:r w:rsidRPr="00B10276">
        <w:rPr>
          <w:rFonts w:ascii="Times New Roman" w:eastAsia="Times New Roman" w:hAnsi="Times New Roman" w:cs="Times New Roman"/>
          <w:sz w:val="24"/>
          <w:szCs w:val="24"/>
          <w:lang w:eastAsia="en-IN"/>
        </w:rPr>
        <w:t>Cj</w:t>
      </w:r>
      <w:proofErr w:type="spellEnd"/>
      <w:r w:rsidRPr="00B10276">
        <w:rPr>
          <w:rFonts w:ascii="Times New Roman" w:eastAsia="Times New Roman" w:hAnsi="Times New Roman" w:cs="Times New Roman"/>
          <w:sz w:val="24"/>
          <w:szCs w:val="24"/>
          <w:lang w:eastAsia="en-IN"/>
        </w:rPr>
        <w:t>​ is the set of data points assigned to the j-</w:t>
      </w:r>
      <w:proofErr w:type="spellStart"/>
      <w:r w:rsidRPr="00B10276">
        <w:rPr>
          <w:rFonts w:ascii="Times New Roman" w:eastAsia="Times New Roman" w:hAnsi="Times New Roman" w:cs="Times New Roman"/>
          <w:sz w:val="24"/>
          <w:szCs w:val="24"/>
          <w:lang w:eastAsia="en-IN"/>
        </w:rPr>
        <w:t>th</w:t>
      </w:r>
      <w:proofErr w:type="spellEnd"/>
      <w:r w:rsidRPr="00B10276">
        <w:rPr>
          <w:rFonts w:ascii="Times New Roman" w:eastAsia="Times New Roman" w:hAnsi="Times New Roman" w:cs="Times New Roman"/>
          <w:sz w:val="24"/>
          <w:szCs w:val="24"/>
          <w:lang w:eastAsia="en-IN"/>
        </w:rPr>
        <w:t xml:space="preserve"> cluster, and </w:t>
      </w:r>
      <w:r w:rsidRPr="00B10276">
        <w:rPr>
          <w:rFonts w:ascii="Cambria Math" w:eastAsia="Times New Roman" w:hAnsi="Cambria Math" w:cs="Cambria Math"/>
          <w:sz w:val="24"/>
          <w:szCs w:val="24"/>
          <w:lang w:eastAsia="en-IN"/>
        </w:rPr>
        <w:t>∣</w:t>
      </w:r>
      <w:proofErr w:type="spellStart"/>
      <w:r w:rsidRPr="00B10276">
        <w:rPr>
          <w:rFonts w:ascii="Times New Roman" w:eastAsia="Times New Roman" w:hAnsi="Times New Roman" w:cs="Times New Roman"/>
          <w:sz w:val="24"/>
          <w:szCs w:val="24"/>
          <w:lang w:eastAsia="en-IN"/>
        </w:rPr>
        <w:t>Cj</w:t>
      </w:r>
      <w:proofErr w:type="spellEnd"/>
      <w:r w:rsidRPr="00B10276">
        <w:rPr>
          <w:rFonts w:ascii="Times New Roman" w:eastAsia="Times New Roman" w:hAnsi="Times New Roman" w:cs="Times New Roman"/>
          <w:sz w:val="24"/>
          <w:szCs w:val="24"/>
          <w:lang w:eastAsia="en-IN"/>
        </w:rPr>
        <w:t>​</w:t>
      </w:r>
      <w:r w:rsidRPr="00B10276">
        <w:rPr>
          <w:rFonts w:ascii="Cambria Math" w:eastAsia="Times New Roman" w:hAnsi="Cambria Math" w:cs="Cambria Math"/>
          <w:sz w:val="24"/>
          <w:szCs w:val="24"/>
          <w:lang w:eastAsia="en-IN"/>
        </w:rPr>
        <w:t>∣</w:t>
      </w:r>
      <w:r w:rsidRPr="00B10276">
        <w:rPr>
          <w:rFonts w:ascii="Times New Roman" w:eastAsia="Times New Roman" w:hAnsi="Times New Roman" w:cs="Times New Roman"/>
          <w:sz w:val="24"/>
          <w:szCs w:val="24"/>
          <w:lang w:eastAsia="en-IN"/>
        </w:rPr>
        <w:t xml:space="preserve"> is the number of data points in that cluster, then the new centroid </w:t>
      </w:r>
      <w:proofErr w:type="spellStart"/>
      <w:r w:rsidRPr="00B10276">
        <w:rPr>
          <w:rFonts w:ascii="Times New Roman" w:eastAsia="Times New Roman" w:hAnsi="Times New Roman" w:cs="Times New Roman"/>
          <w:sz w:val="24"/>
          <w:szCs w:val="24"/>
          <w:lang w:eastAsia="en-IN"/>
        </w:rPr>
        <w:t>μj</w:t>
      </w:r>
      <w:proofErr w:type="spellEnd"/>
      <w:r w:rsidRPr="00B10276">
        <w:rPr>
          <w:rFonts w:ascii="Times New Roman" w:eastAsia="Times New Roman" w:hAnsi="Times New Roman" w:cs="Times New Roman"/>
          <w:sz w:val="24"/>
          <w:szCs w:val="24"/>
          <w:lang w:eastAsia="en-IN"/>
        </w:rPr>
        <w:t>​ for the j-</w:t>
      </w:r>
      <w:proofErr w:type="spellStart"/>
      <w:r w:rsidRPr="00B10276">
        <w:rPr>
          <w:rFonts w:ascii="Times New Roman" w:eastAsia="Times New Roman" w:hAnsi="Times New Roman" w:cs="Times New Roman"/>
          <w:sz w:val="24"/>
          <w:szCs w:val="24"/>
          <w:lang w:eastAsia="en-IN"/>
        </w:rPr>
        <w:t>th</w:t>
      </w:r>
      <w:proofErr w:type="spellEnd"/>
      <w:r w:rsidRPr="00B10276">
        <w:rPr>
          <w:rFonts w:ascii="Times New Roman" w:eastAsia="Times New Roman" w:hAnsi="Times New Roman" w:cs="Times New Roman"/>
          <w:sz w:val="24"/>
          <w:szCs w:val="24"/>
          <w:lang w:eastAsia="en-IN"/>
        </w:rPr>
        <w:t xml:space="preserve"> cluster is calculated as</w:t>
      </w:r>
    </w:p>
    <w:p w:rsidR="00B10276" w:rsidRDefault="00B10276" w:rsidP="00B1027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sz w:val="24"/>
          <w:szCs w:val="24"/>
          <w:lang w:eastAsia="en-IN"/>
        </w:rPr>
        <w:drawing>
          <wp:inline distT="0" distB="0" distL="0" distR="0" wp14:anchorId="5F5583DF" wp14:editId="1419D2E9">
            <wp:extent cx="2000529" cy="819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529" cy="819264"/>
                    </a:xfrm>
                    <a:prstGeom prst="rect">
                      <a:avLst/>
                    </a:prstGeom>
                  </pic:spPr>
                </pic:pic>
              </a:graphicData>
            </a:graphic>
          </wp:inline>
        </w:drawing>
      </w:r>
    </w:p>
    <w:p w:rsidR="00B10276" w:rsidRDefault="00B10276" w:rsidP="00B1027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10276">
        <w:rPr>
          <w:rFonts w:ascii="Times New Roman" w:eastAsia="Times New Roman" w:hAnsi="Times New Roman" w:cs="Times New Roman"/>
          <w:sz w:val="24"/>
          <w:szCs w:val="24"/>
          <w:lang w:eastAsia="en-IN"/>
        </w:rPr>
        <w:t xml:space="preserve">This update step aims to find the point that minimizes the sum of squared Euclidean distances of all points within that cluster. The mean is the geometric </w:t>
      </w:r>
      <w:proofErr w:type="spellStart"/>
      <w:r w:rsidRPr="00B10276">
        <w:rPr>
          <w:rFonts w:ascii="Times New Roman" w:eastAsia="Times New Roman" w:hAnsi="Times New Roman" w:cs="Times New Roman"/>
          <w:sz w:val="24"/>
          <w:szCs w:val="24"/>
          <w:lang w:eastAsia="en-IN"/>
        </w:rPr>
        <w:t>center</w:t>
      </w:r>
      <w:proofErr w:type="spellEnd"/>
      <w:r w:rsidRPr="00B10276">
        <w:rPr>
          <w:rFonts w:ascii="Times New Roman" w:eastAsia="Times New Roman" w:hAnsi="Times New Roman" w:cs="Times New Roman"/>
          <w:sz w:val="24"/>
          <w:szCs w:val="24"/>
          <w:lang w:eastAsia="en-IN"/>
        </w:rPr>
        <w:t xml:space="preserve"> of the points in the cluster and satisfies this minimization property.</w:t>
      </w:r>
    </w:p>
    <w:p w:rsidR="00B10276" w:rsidRDefault="00B10276" w:rsidP="00B10276">
      <w:pPr>
        <w:spacing w:before="100" w:beforeAutospacing="1" w:after="100" w:afterAutospacing="1" w:line="240" w:lineRule="auto"/>
        <w:rPr>
          <w:rFonts w:ascii="Times New Roman" w:eastAsia="Times New Roman" w:hAnsi="Times New Roman" w:cs="Times New Roman"/>
          <w:sz w:val="24"/>
          <w:szCs w:val="24"/>
          <w:lang w:eastAsia="en-IN"/>
        </w:rPr>
      </w:pPr>
    </w:p>
    <w:p w:rsidR="00B10276" w:rsidRPr="008111D6" w:rsidRDefault="00B10276" w:rsidP="00B10276">
      <w:pPr>
        <w:spacing w:before="100" w:beforeAutospacing="1" w:after="100" w:afterAutospacing="1" w:line="240" w:lineRule="auto"/>
        <w:rPr>
          <w:rFonts w:ascii="Times New Roman" w:eastAsia="Times New Roman" w:hAnsi="Times New Roman" w:cs="Times New Roman"/>
          <w:b/>
          <w:color w:val="7030A0"/>
          <w:sz w:val="24"/>
          <w:szCs w:val="24"/>
          <w:lang w:eastAsia="en-IN"/>
        </w:rPr>
      </w:pPr>
    </w:p>
    <w:p w:rsidR="00B10276" w:rsidRPr="00B10276" w:rsidRDefault="008111D6" w:rsidP="00B10276">
      <w:pPr>
        <w:spacing w:after="0" w:line="240" w:lineRule="auto"/>
        <w:rPr>
          <w:rFonts w:ascii="Times New Roman" w:eastAsia="Times New Roman" w:hAnsi="Times New Roman" w:cs="Times New Roman"/>
          <w:b/>
          <w:color w:val="7030A0"/>
          <w:sz w:val="24"/>
          <w:szCs w:val="24"/>
          <w:lang w:eastAsia="en-IN"/>
        </w:rPr>
      </w:pPr>
      <w:r w:rsidRPr="008111D6">
        <w:rPr>
          <w:rFonts w:ascii="CIDFont" w:eastAsia="Times New Roman" w:hAnsi="CIDFont" w:cs="Times New Roman"/>
          <w:b/>
          <w:color w:val="7030A0"/>
          <w:sz w:val="21"/>
          <w:szCs w:val="21"/>
          <w:lang w:eastAsia="en-IN"/>
        </w:rPr>
        <w:t>26.</w:t>
      </w:r>
      <w:r w:rsidR="00B10276" w:rsidRPr="00B10276">
        <w:rPr>
          <w:rFonts w:ascii="CIDFont" w:eastAsia="Times New Roman" w:hAnsi="CIDFont" w:cs="Times New Roman"/>
          <w:b/>
          <w:color w:val="7030A0"/>
          <w:sz w:val="21"/>
          <w:szCs w:val="21"/>
          <w:lang w:eastAsia="en-IN"/>
        </w:rPr>
        <w:t xml:space="preserve">Describe the K-means algorithm used in unsupervised learning. Explain the steps </w:t>
      </w:r>
      <w:proofErr w:type="gramStart"/>
      <w:r w:rsidR="00B10276" w:rsidRPr="00B10276">
        <w:rPr>
          <w:rFonts w:ascii="CIDFont" w:eastAsia="Times New Roman" w:hAnsi="CIDFont" w:cs="Times New Roman"/>
          <w:b/>
          <w:color w:val="7030A0"/>
          <w:sz w:val="21"/>
          <w:szCs w:val="21"/>
          <w:lang w:eastAsia="en-IN"/>
        </w:rPr>
        <w:t xml:space="preserve">involved </w:t>
      </w:r>
      <w:r w:rsidR="00B10276" w:rsidRPr="008111D6">
        <w:rPr>
          <w:rFonts w:ascii="Times New Roman" w:eastAsia="Times New Roman" w:hAnsi="Times New Roman" w:cs="Times New Roman"/>
          <w:b/>
          <w:color w:val="7030A0"/>
          <w:sz w:val="24"/>
          <w:szCs w:val="24"/>
          <w:lang w:eastAsia="en-IN"/>
        </w:rPr>
        <w:t xml:space="preserve"> </w:t>
      </w:r>
      <w:r w:rsidR="00B10276" w:rsidRPr="00B10276">
        <w:rPr>
          <w:rFonts w:ascii="CIDFont" w:eastAsia="Times New Roman" w:hAnsi="CIDFont" w:cs="Times New Roman"/>
          <w:b/>
          <w:color w:val="7030A0"/>
          <w:sz w:val="21"/>
          <w:szCs w:val="21"/>
          <w:lang w:eastAsia="en-IN"/>
        </w:rPr>
        <w:t>in</w:t>
      </w:r>
      <w:proofErr w:type="gramEnd"/>
      <w:r w:rsidR="00B10276" w:rsidRPr="00B10276">
        <w:rPr>
          <w:rFonts w:ascii="CIDFont" w:eastAsia="Times New Roman" w:hAnsi="CIDFont" w:cs="Times New Roman"/>
          <w:b/>
          <w:color w:val="7030A0"/>
          <w:sz w:val="21"/>
          <w:szCs w:val="21"/>
          <w:lang w:eastAsia="en-IN"/>
        </w:rPr>
        <w:t xml:space="preserve"> the algorithm, how the number of clusters is determined, and discuss the limitations and </w:t>
      </w:r>
      <w:r w:rsidR="00B10276" w:rsidRPr="008111D6">
        <w:rPr>
          <w:rFonts w:ascii="CIDFont" w:eastAsia="Times New Roman" w:hAnsi="CIDFont" w:cs="Times New Roman"/>
          <w:b/>
          <w:color w:val="7030A0"/>
          <w:sz w:val="21"/>
          <w:szCs w:val="21"/>
          <w:lang w:eastAsia="en-IN"/>
        </w:rPr>
        <w:t>advantages of K-means in practical applications</w:t>
      </w:r>
    </w:p>
    <w:p w:rsidR="00B10276" w:rsidRDefault="00B10276" w:rsidP="00B10276">
      <w:pPr>
        <w:spacing w:after="0" w:line="240" w:lineRule="auto"/>
        <w:rPr>
          <w:rFonts w:ascii="Times New Roman" w:eastAsia="Times New Roman" w:hAnsi="Times New Roman" w:cs="Times New Roman"/>
          <w:b/>
          <w:color w:val="323E4F" w:themeColor="text2" w:themeShade="BF"/>
          <w:sz w:val="24"/>
          <w:szCs w:val="24"/>
          <w:lang w:eastAsia="en-IN"/>
        </w:rPr>
      </w:pPr>
    </w:p>
    <w:p w:rsidR="00B10276" w:rsidRDefault="00B10276" w:rsidP="00B10276">
      <w:pPr>
        <w:spacing w:after="0" w:line="240" w:lineRule="auto"/>
        <w:rPr>
          <w:rFonts w:ascii="Times New Roman" w:eastAsia="Times New Roman" w:hAnsi="Times New Roman" w:cs="Times New Roman"/>
          <w:b/>
          <w:color w:val="323E4F" w:themeColor="text2" w:themeShade="BF"/>
          <w:sz w:val="24"/>
          <w:szCs w:val="24"/>
          <w:lang w:eastAsia="en-IN"/>
        </w:rPr>
      </w:pPr>
      <w:proofErr w:type="spellStart"/>
      <w:r>
        <w:rPr>
          <w:rFonts w:ascii="Times New Roman" w:eastAsia="Times New Roman" w:hAnsi="Times New Roman" w:cs="Times New Roman"/>
          <w:b/>
          <w:color w:val="323E4F" w:themeColor="text2" w:themeShade="BF"/>
          <w:sz w:val="24"/>
          <w:szCs w:val="24"/>
          <w:lang w:eastAsia="en-IN"/>
        </w:rPr>
        <w:t>Ans</w:t>
      </w:r>
      <w:proofErr w:type="spellEnd"/>
      <w:r>
        <w:rPr>
          <w:rFonts w:ascii="Times New Roman" w:eastAsia="Times New Roman" w:hAnsi="Times New Roman" w:cs="Times New Roman"/>
          <w:b/>
          <w:color w:val="323E4F" w:themeColor="text2" w:themeShade="BF"/>
          <w:sz w:val="24"/>
          <w:szCs w:val="24"/>
          <w:lang w:eastAsia="en-IN"/>
        </w:rPr>
        <w:t>:</w:t>
      </w:r>
    </w:p>
    <w:p w:rsidR="00B10276" w:rsidRDefault="00B10276" w:rsidP="00B10276">
      <w:pPr>
        <w:pStyle w:val="Heading2"/>
      </w:pPr>
      <w:r>
        <w:rPr>
          <w:rFonts w:ascii="Segoe UI Symbol" w:hAnsi="Segoe UI Symbol" w:cs="Segoe UI Symbol"/>
        </w:rPr>
        <w:t>🔍</w:t>
      </w:r>
      <w:r>
        <w:t xml:space="preserve"> What is K-means?</w:t>
      </w:r>
    </w:p>
    <w:p w:rsidR="00B10276" w:rsidRDefault="00B10276" w:rsidP="00B10276">
      <w:pPr>
        <w:spacing w:before="100" w:beforeAutospacing="1" w:after="100" w:afterAutospacing="1"/>
      </w:pPr>
      <w:r>
        <w:rPr>
          <w:rStyle w:val="Strong"/>
        </w:rPr>
        <w:t>K-means</w:t>
      </w:r>
      <w:r>
        <w:t xml:space="preserve"> is an </w:t>
      </w:r>
      <w:r>
        <w:rPr>
          <w:rStyle w:val="Strong"/>
        </w:rPr>
        <w:t>unsupervised clustering algorithm</w:t>
      </w:r>
      <w:r>
        <w:t xml:space="preserve"> used to group similar data points into </w:t>
      </w:r>
      <w:r>
        <w:rPr>
          <w:rStyle w:val="Strong"/>
        </w:rPr>
        <w:t>K distinct clusters</w:t>
      </w:r>
      <w:r>
        <w:t xml:space="preserve"> based on feature similarity. It minimizes the </w:t>
      </w:r>
      <w:r>
        <w:rPr>
          <w:rStyle w:val="Strong"/>
        </w:rPr>
        <w:t>intra-cluster variance</w:t>
      </w:r>
      <w:r>
        <w:t>, i.e., how close points are to their assigned centroid.</w:t>
      </w:r>
    </w:p>
    <w:p w:rsidR="00B10276" w:rsidRDefault="00B10276" w:rsidP="00B10276">
      <w:pPr>
        <w:spacing w:after="0"/>
      </w:pPr>
      <w:r>
        <w:pict>
          <v:rect id="_x0000_i1033" style="width:0;height:1.5pt" o:hralign="center" o:hrstd="t" o:hr="t" fillcolor="#a0a0a0" stroked="f"/>
        </w:pict>
      </w:r>
    </w:p>
    <w:p w:rsidR="00B10276" w:rsidRDefault="00B10276" w:rsidP="00B10276">
      <w:pPr>
        <w:pStyle w:val="Heading2"/>
      </w:pPr>
      <w:r>
        <w:rPr>
          <w:rFonts w:ascii="Segoe UI Symbol" w:hAnsi="Segoe UI Symbol" w:cs="Segoe UI Symbol"/>
        </w:rPr>
        <w:t>📌</w:t>
      </w:r>
      <w:r>
        <w:t xml:space="preserve"> Goal of K-means</w:t>
      </w:r>
    </w:p>
    <w:p w:rsidR="00B10276" w:rsidRDefault="00B10276" w:rsidP="00B10276">
      <w:pPr>
        <w:spacing w:before="100" w:beforeAutospacing="1" w:after="100" w:afterAutospacing="1"/>
      </w:pPr>
      <w:r w:rsidRPr="00B10276">
        <w:lastRenderedPageBreak/>
        <w:drawing>
          <wp:inline distT="0" distB="0" distL="0" distR="0" wp14:anchorId="55BD35A8" wp14:editId="2647161C">
            <wp:extent cx="5124450" cy="127174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1271745"/>
                    </a:xfrm>
                    <a:prstGeom prst="rect">
                      <a:avLst/>
                    </a:prstGeom>
                  </pic:spPr>
                </pic:pic>
              </a:graphicData>
            </a:graphic>
          </wp:inline>
        </w:drawing>
      </w:r>
    </w:p>
    <w:p w:rsidR="00B10276" w:rsidRDefault="00B10276" w:rsidP="00B10276">
      <w:pPr>
        <w:spacing w:after="0"/>
      </w:pPr>
      <w:r>
        <w:pict>
          <v:rect id="_x0000_i1034" style="width:0;height:1.5pt" o:hralign="center" o:hrstd="t" o:hr="t" fillcolor="#a0a0a0" stroked="f"/>
        </w:pict>
      </w:r>
    </w:p>
    <w:p w:rsidR="00B10276" w:rsidRDefault="00B10276" w:rsidP="00B10276">
      <w:pPr>
        <w:pStyle w:val="Heading2"/>
      </w:pPr>
      <w:r>
        <w:rPr>
          <w:rFonts w:ascii="Segoe UI Symbol" w:hAnsi="Segoe UI Symbol" w:cs="Segoe UI Symbol"/>
        </w:rPr>
        <w:t>🚶</w:t>
      </w:r>
      <w:r>
        <w:t xml:space="preserve"> Steps in the K-means Algorithm</w:t>
      </w:r>
    </w:p>
    <w:p w:rsidR="00B10276" w:rsidRDefault="00B10276" w:rsidP="00B10276">
      <w:pPr>
        <w:numPr>
          <w:ilvl w:val="0"/>
          <w:numId w:val="25"/>
        </w:numPr>
        <w:spacing w:before="100" w:beforeAutospacing="1" w:after="100" w:afterAutospacing="1" w:line="240" w:lineRule="auto"/>
      </w:pPr>
      <w:r>
        <w:rPr>
          <w:rStyle w:val="Strong"/>
        </w:rPr>
        <w:t>Initialization</w:t>
      </w:r>
      <w:r>
        <w:t>:</w:t>
      </w:r>
    </w:p>
    <w:p w:rsidR="00B10276" w:rsidRDefault="00B10276" w:rsidP="00B10276">
      <w:pPr>
        <w:numPr>
          <w:ilvl w:val="1"/>
          <w:numId w:val="25"/>
        </w:numPr>
        <w:spacing w:before="100" w:beforeAutospacing="1" w:after="100" w:afterAutospacing="1" w:line="240" w:lineRule="auto"/>
      </w:pPr>
      <w:r>
        <w:t xml:space="preserve">Choose the number of clusters </w:t>
      </w:r>
      <w:r>
        <w:rPr>
          <w:rStyle w:val="Strong"/>
        </w:rPr>
        <w:t>K</w:t>
      </w:r>
      <w:r>
        <w:t>.</w:t>
      </w:r>
    </w:p>
    <w:p w:rsidR="00B10276" w:rsidRDefault="00B10276" w:rsidP="00B10276">
      <w:pPr>
        <w:numPr>
          <w:ilvl w:val="1"/>
          <w:numId w:val="25"/>
        </w:numPr>
        <w:spacing w:before="100" w:beforeAutospacing="1" w:after="100" w:afterAutospacing="1" w:line="240" w:lineRule="auto"/>
      </w:pPr>
      <w:r>
        <w:t xml:space="preserve">Randomly select </w:t>
      </w:r>
      <w:r>
        <w:rPr>
          <w:rStyle w:val="Strong"/>
        </w:rPr>
        <w:t>K initial centroids</w:t>
      </w:r>
      <w:r>
        <w:t xml:space="preserve"> (can also use smart methods like </w:t>
      </w:r>
      <w:r>
        <w:rPr>
          <w:rStyle w:val="Emphasis"/>
        </w:rPr>
        <w:t>K-means++</w:t>
      </w:r>
      <w:r>
        <w:t>).</w:t>
      </w:r>
    </w:p>
    <w:p w:rsidR="00B10276" w:rsidRDefault="00B10276" w:rsidP="00B10276">
      <w:pPr>
        <w:numPr>
          <w:ilvl w:val="0"/>
          <w:numId w:val="25"/>
        </w:numPr>
        <w:spacing w:before="100" w:beforeAutospacing="1" w:after="100" w:afterAutospacing="1" w:line="240" w:lineRule="auto"/>
      </w:pPr>
      <w:r>
        <w:rPr>
          <w:rStyle w:val="Strong"/>
        </w:rPr>
        <w:t>Assignment Step</w:t>
      </w:r>
      <w:r>
        <w:t>:</w:t>
      </w:r>
    </w:p>
    <w:p w:rsidR="00B10276" w:rsidRDefault="00B10276" w:rsidP="00B10276">
      <w:pPr>
        <w:numPr>
          <w:ilvl w:val="1"/>
          <w:numId w:val="25"/>
        </w:numPr>
        <w:spacing w:before="100" w:beforeAutospacing="1" w:after="100" w:afterAutospacing="1" w:line="240" w:lineRule="auto"/>
      </w:pPr>
      <w:r>
        <w:t xml:space="preserve">Assign each data point to the </w:t>
      </w:r>
      <w:r>
        <w:rPr>
          <w:rStyle w:val="Strong"/>
        </w:rPr>
        <w:t>nearest centroid</w:t>
      </w:r>
      <w:r>
        <w:t xml:space="preserve"> using a distance metric (usually </w:t>
      </w:r>
      <w:r>
        <w:rPr>
          <w:rStyle w:val="Strong"/>
        </w:rPr>
        <w:t>Euclidean distance</w:t>
      </w:r>
      <w:r>
        <w:t>).</w:t>
      </w:r>
    </w:p>
    <w:p w:rsidR="00B10276" w:rsidRDefault="00B10276" w:rsidP="00B10276">
      <w:pPr>
        <w:numPr>
          <w:ilvl w:val="0"/>
          <w:numId w:val="25"/>
        </w:numPr>
        <w:spacing w:before="100" w:beforeAutospacing="1" w:after="100" w:afterAutospacing="1" w:line="240" w:lineRule="auto"/>
      </w:pPr>
      <w:r>
        <w:rPr>
          <w:rStyle w:val="Strong"/>
        </w:rPr>
        <w:t>Update Step</w:t>
      </w:r>
      <w:r>
        <w:t>:</w:t>
      </w:r>
    </w:p>
    <w:p w:rsidR="00B10276" w:rsidRDefault="00B10276" w:rsidP="00B10276">
      <w:pPr>
        <w:numPr>
          <w:ilvl w:val="1"/>
          <w:numId w:val="25"/>
        </w:numPr>
        <w:spacing w:before="100" w:beforeAutospacing="1" w:after="100" w:afterAutospacing="1" w:line="240" w:lineRule="auto"/>
      </w:pPr>
      <w:r>
        <w:t xml:space="preserve">For each cluster, </w:t>
      </w:r>
      <w:r>
        <w:rPr>
          <w:rStyle w:val="Strong"/>
        </w:rPr>
        <w:t>recalculate the centroid</w:t>
      </w:r>
      <w:r>
        <w:t xml:space="preserve"> as the </w:t>
      </w:r>
      <w:r>
        <w:rPr>
          <w:rStyle w:val="Strong"/>
        </w:rPr>
        <w:t>mean of all points</w:t>
      </w:r>
      <w:r>
        <w:t xml:space="preserve"> assigned to that cluster.</w:t>
      </w:r>
    </w:p>
    <w:p w:rsidR="00B10276" w:rsidRDefault="00B10276" w:rsidP="00B10276">
      <w:pPr>
        <w:numPr>
          <w:ilvl w:val="0"/>
          <w:numId w:val="25"/>
        </w:numPr>
        <w:spacing w:before="100" w:beforeAutospacing="1" w:after="100" w:afterAutospacing="1" w:line="240" w:lineRule="auto"/>
      </w:pPr>
      <w:r>
        <w:rPr>
          <w:rStyle w:val="Strong"/>
        </w:rPr>
        <w:t>Repeat</w:t>
      </w:r>
      <w:r>
        <w:t>:</w:t>
      </w:r>
    </w:p>
    <w:p w:rsidR="00B10276" w:rsidRDefault="00B10276" w:rsidP="00B10276">
      <w:pPr>
        <w:numPr>
          <w:ilvl w:val="1"/>
          <w:numId w:val="25"/>
        </w:numPr>
        <w:spacing w:before="100" w:beforeAutospacing="1" w:after="100" w:afterAutospacing="1" w:line="240" w:lineRule="auto"/>
      </w:pPr>
      <w:r>
        <w:t>Repeat steps 2 and 3 until:</w:t>
      </w:r>
    </w:p>
    <w:p w:rsidR="00B10276" w:rsidRDefault="00B10276" w:rsidP="00B10276">
      <w:pPr>
        <w:numPr>
          <w:ilvl w:val="2"/>
          <w:numId w:val="25"/>
        </w:numPr>
        <w:spacing w:before="100" w:beforeAutospacing="1" w:after="100" w:afterAutospacing="1" w:line="240" w:lineRule="auto"/>
      </w:pPr>
      <w:r>
        <w:t>Centroids no longer change significantly, or</w:t>
      </w:r>
    </w:p>
    <w:p w:rsidR="00B10276" w:rsidRDefault="00B10276" w:rsidP="00B10276">
      <w:pPr>
        <w:numPr>
          <w:ilvl w:val="2"/>
          <w:numId w:val="25"/>
        </w:numPr>
        <w:spacing w:before="100" w:beforeAutospacing="1" w:after="100" w:afterAutospacing="1" w:line="240" w:lineRule="auto"/>
      </w:pPr>
      <w:r>
        <w:t>A maximum number of iterations is reached.</w:t>
      </w:r>
    </w:p>
    <w:p w:rsidR="00B10276" w:rsidRDefault="00B10276" w:rsidP="00B10276">
      <w:pPr>
        <w:numPr>
          <w:ilvl w:val="0"/>
          <w:numId w:val="25"/>
        </w:numPr>
        <w:spacing w:before="100" w:beforeAutospacing="1" w:after="100" w:afterAutospacing="1" w:line="240" w:lineRule="auto"/>
      </w:pPr>
      <w:r>
        <w:rPr>
          <w:rStyle w:val="Strong"/>
        </w:rPr>
        <w:t>Convergence</w:t>
      </w:r>
      <w:r>
        <w:t>:</w:t>
      </w:r>
    </w:p>
    <w:p w:rsidR="00B10276" w:rsidRDefault="00B10276" w:rsidP="00B10276">
      <w:pPr>
        <w:numPr>
          <w:ilvl w:val="1"/>
          <w:numId w:val="25"/>
        </w:numPr>
        <w:spacing w:before="100" w:beforeAutospacing="1" w:after="100" w:afterAutospacing="1" w:line="240" w:lineRule="auto"/>
      </w:pPr>
      <w:r>
        <w:t>Once convergence is reached, clusters are finalized.</w:t>
      </w:r>
    </w:p>
    <w:p w:rsidR="00B10276" w:rsidRDefault="00B10276" w:rsidP="00B10276">
      <w:pPr>
        <w:spacing w:after="0"/>
      </w:pPr>
      <w:r>
        <w:pict>
          <v:rect id="_x0000_i1035" style="width:0;height:1.5pt" o:hralign="center" o:hrstd="t" o:hr="t" fillcolor="#a0a0a0" stroked="f"/>
        </w:pict>
      </w:r>
    </w:p>
    <w:p w:rsidR="00B10276" w:rsidRDefault="00B10276" w:rsidP="00B10276">
      <w:pPr>
        <w:pStyle w:val="Heading2"/>
      </w:pPr>
      <w:r>
        <w:t xml:space="preserve"> How is the Number of Clusters (K) Determined?</w:t>
      </w:r>
    </w:p>
    <w:p w:rsidR="00B10276" w:rsidRDefault="00B10276" w:rsidP="00B10276">
      <w:pPr>
        <w:spacing w:before="100" w:beforeAutospacing="1" w:after="100" w:afterAutospacing="1"/>
      </w:pPr>
      <w:r>
        <w:t xml:space="preserve">Choosing </w:t>
      </w:r>
      <w:r>
        <w:rPr>
          <w:rStyle w:val="Strong"/>
        </w:rPr>
        <w:t>K</w:t>
      </w:r>
      <w:r>
        <w:t xml:space="preserve"> is crucial and often </w:t>
      </w:r>
      <w:r>
        <w:rPr>
          <w:rStyle w:val="Strong"/>
        </w:rPr>
        <w:t>not known in advance</w:t>
      </w:r>
      <w:r>
        <w:t>. Some common methods include:</w:t>
      </w:r>
    </w:p>
    <w:p w:rsidR="00B10276" w:rsidRDefault="00B10276" w:rsidP="00B10276">
      <w:pPr>
        <w:pStyle w:val="Heading3"/>
      </w:pPr>
      <w:r>
        <w:t xml:space="preserve">1. </w:t>
      </w:r>
      <w:r>
        <w:rPr>
          <w:rStyle w:val="Strong"/>
          <w:b w:val="0"/>
          <w:bCs w:val="0"/>
        </w:rPr>
        <w:t>Elbow Method</w:t>
      </w:r>
      <w:r>
        <w:t>:</w:t>
      </w:r>
    </w:p>
    <w:p w:rsidR="00B10276" w:rsidRDefault="00B10276" w:rsidP="00B10276">
      <w:pPr>
        <w:numPr>
          <w:ilvl w:val="0"/>
          <w:numId w:val="26"/>
        </w:numPr>
        <w:spacing w:before="100" w:beforeAutospacing="1" w:after="100" w:afterAutospacing="1" w:line="240" w:lineRule="auto"/>
      </w:pPr>
      <w:r>
        <w:t xml:space="preserve">Plot </w:t>
      </w:r>
      <w:r>
        <w:rPr>
          <w:rStyle w:val="Strong"/>
        </w:rPr>
        <w:t>within-cluster sum of squares (WCSS)</w:t>
      </w:r>
      <w:r>
        <w:t xml:space="preserve"> vs. number of clusters.</w:t>
      </w:r>
    </w:p>
    <w:p w:rsidR="00B10276" w:rsidRDefault="00B10276" w:rsidP="00B10276">
      <w:pPr>
        <w:numPr>
          <w:ilvl w:val="0"/>
          <w:numId w:val="26"/>
        </w:numPr>
        <w:spacing w:before="100" w:beforeAutospacing="1" w:after="100" w:afterAutospacing="1" w:line="240" w:lineRule="auto"/>
      </w:pPr>
      <w:r>
        <w:t xml:space="preserve">Choose </w:t>
      </w:r>
      <w:r>
        <w:rPr>
          <w:rStyle w:val="Strong"/>
        </w:rPr>
        <w:t>K</w:t>
      </w:r>
      <w:r>
        <w:t xml:space="preserve"> where the curve starts to "bend" like an elbow.</w:t>
      </w:r>
    </w:p>
    <w:p w:rsidR="00B10276" w:rsidRDefault="00B10276" w:rsidP="00B10276">
      <w:pPr>
        <w:pStyle w:val="Heading3"/>
      </w:pPr>
      <w:r>
        <w:t xml:space="preserve">2. </w:t>
      </w:r>
      <w:r>
        <w:rPr>
          <w:rStyle w:val="Strong"/>
          <w:b w:val="0"/>
          <w:bCs w:val="0"/>
        </w:rPr>
        <w:t>Silhouette Score</w:t>
      </w:r>
      <w:r>
        <w:t>:</w:t>
      </w:r>
    </w:p>
    <w:p w:rsidR="00B10276" w:rsidRDefault="00B10276" w:rsidP="00B10276">
      <w:pPr>
        <w:numPr>
          <w:ilvl w:val="0"/>
          <w:numId w:val="27"/>
        </w:numPr>
        <w:spacing w:before="100" w:beforeAutospacing="1" w:after="100" w:afterAutospacing="1" w:line="240" w:lineRule="auto"/>
      </w:pPr>
      <w:r>
        <w:t>Measures how similar a point is to its own cluster vs. other clusters.</w:t>
      </w:r>
    </w:p>
    <w:p w:rsidR="00B10276" w:rsidRDefault="00B10276" w:rsidP="00B10276">
      <w:pPr>
        <w:numPr>
          <w:ilvl w:val="0"/>
          <w:numId w:val="27"/>
        </w:numPr>
        <w:spacing w:before="100" w:beforeAutospacing="1" w:after="100" w:afterAutospacing="1" w:line="240" w:lineRule="auto"/>
      </w:pPr>
      <w:r>
        <w:t>Values range from -1 to 1. Higher means better clustering.</w:t>
      </w:r>
    </w:p>
    <w:p w:rsidR="00B10276" w:rsidRDefault="00B10276" w:rsidP="00B10276">
      <w:pPr>
        <w:pStyle w:val="Heading3"/>
      </w:pPr>
      <w:r>
        <w:t xml:space="preserve">3. </w:t>
      </w:r>
      <w:r>
        <w:rPr>
          <w:rStyle w:val="Strong"/>
          <w:b w:val="0"/>
          <w:bCs w:val="0"/>
        </w:rPr>
        <w:t>Gap Statistic</w:t>
      </w:r>
      <w:r>
        <w:t>:</w:t>
      </w:r>
    </w:p>
    <w:p w:rsidR="00B10276" w:rsidRDefault="00B10276" w:rsidP="00B10276">
      <w:pPr>
        <w:numPr>
          <w:ilvl w:val="0"/>
          <w:numId w:val="28"/>
        </w:numPr>
        <w:spacing w:before="100" w:beforeAutospacing="1" w:after="100" w:afterAutospacing="1" w:line="240" w:lineRule="auto"/>
      </w:pPr>
      <w:r>
        <w:t xml:space="preserve">Compares total intra-cluster variation for different values of </w:t>
      </w:r>
      <w:r>
        <w:rPr>
          <w:rStyle w:val="Strong"/>
        </w:rPr>
        <w:t>K</w:t>
      </w:r>
      <w:r>
        <w:t xml:space="preserve"> with expected values under null reference distribution.</w:t>
      </w:r>
    </w:p>
    <w:p w:rsidR="00B10276" w:rsidRDefault="00B10276" w:rsidP="00B10276">
      <w:pPr>
        <w:spacing w:after="0"/>
      </w:pPr>
      <w:r>
        <w:lastRenderedPageBreak/>
        <w:pict>
          <v:rect id="_x0000_i1036" style="width:0;height:1.5pt" o:hralign="center" o:hrstd="t" o:hr="t" fillcolor="#a0a0a0" stroked="f"/>
        </w:pict>
      </w:r>
    </w:p>
    <w:p w:rsidR="00B10276" w:rsidRDefault="00B10276" w:rsidP="00B10276">
      <w:pPr>
        <w:pStyle w:val="Heading2"/>
      </w:pPr>
      <w:r>
        <w:rPr>
          <w:rFonts w:ascii="Segoe UI Symbol" w:hAnsi="Segoe UI Symbol" w:cs="Segoe UI Symbol"/>
        </w:rPr>
        <w:t>✅</w:t>
      </w:r>
      <w:r>
        <w:t xml:space="preserve"> Advantages of K-means</w:t>
      </w:r>
    </w:p>
    <w:p w:rsidR="00B10276" w:rsidRDefault="00B10276" w:rsidP="00B10276">
      <w:pPr>
        <w:numPr>
          <w:ilvl w:val="0"/>
          <w:numId w:val="29"/>
        </w:numPr>
        <w:spacing w:before="100" w:beforeAutospacing="1" w:after="100" w:afterAutospacing="1" w:line="240" w:lineRule="auto"/>
      </w:pPr>
      <w:r>
        <w:rPr>
          <w:rStyle w:val="Strong"/>
        </w:rPr>
        <w:t>Simple and fast</w:t>
      </w:r>
      <w:r>
        <w:t>: Easy to implement and computationally efficient.</w:t>
      </w:r>
    </w:p>
    <w:p w:rsidR="00B10276" w:rsidRDefault="00B10276" w:rsidP="00B10276">
      <w:pPr>
        <w:numPr>
          <w:ilvl w:val="0"/>
          <w:numId w:val="29"/>
        </w:numPr>
        <w:spacing w:before="100" w:beforeAutospacing="1" w:after="100" w:afterAutospacing="1" w:line="240" w:lineRule="auto"/>
      </w:pPr>
      <w:r>
        <w:rPr>
          <w:rStyle w:val="Strong"/>
        </w:rPr>
        <w:t>Scalable</w:t>
      </w:r>
      <w:r>
        <w:t>: Works well with large datasets.</w:t>
      </w:r>
    </w:p>
    <w:p w:rsidR="00B10276" w:rsidRDefault="00B10276" w:rsidP="00B10276">
      <w:pPr>
        <w:numPr>
          <w:ilvl w:val="0"/>
          <w:numId w:val="29"/>
        </w:numPr>
        <w:spacing w:before="100" w:beforeAutospacing="1" w:after="100" w:afterAutospacing="1" w:line="240" w:lineRule="auto"/>
      </w:pPr>
      <w:r>
        <w:rPr>
          <w:rStyle w:val="Strong"/>
        </w:rPr>
        <w:t>Unsupervised</w:t>
      </w:r>
      <w:r>
        <w:t xml:space="preserve">: Does not require </w:t>
      </w:r>
      <w:proofErr w:type="spellStart"/>
      <w:r>
        <w:t>labeled</w:t>
      </w:r>
      <w:proofErr w:type="spellEnd"/>
      <w:r>
        <w:t xml:space="preserve"> data.</w:t>
      </w:r>
    </w:p>
    <w:p w:rsidR="00B10276" w:rsidRDefault="00B10276" w:rsidP="00B10276">
      <w:pPr>
        <w:numPr>
          <w:ilvl w:val="0"/>
          <w:numId w:val="29"/>
        </w:numPr>
        <w:spacing w:before="100" w:beforeAutospacing="1" w:after="100" w:afterAutospacing="1" w:line="240" w:lineRule="auto"/>
      </w:pPr>
      <w:r>
        <w:rPr>
          <w:rStyle w:val="Strong"/>
        </w:rPr>
        <w:t>Converges quickly</w:t>
      </w:r>
      <w:r>
        <w:t xml:space="preserve"> in practice.</w:t>
      </w:r>
    </w:p>
    <w:p w:rsidR="00B10276" w:rsidRDefault="00B10276" w:rsidP="00B10276">
      <w:pPr>
        <w:numPr>
          <w:ilvl w:val="0"/>
          <w:numId w:val="29"/>
        </w:numPr>
        <w:spacing w:before="100" w:beforeAutospacing="1" w:after="100" w:afterAutospacing="1" w:line="240" w:lineRule="auto"/>
      </w:pPr>
      <w:r>
        <w:rPr>
          <w:rStyle w:val="Strong"/>
        </w:rPr>
        <w:t>Adaptable</w:t>
      </w:r>
      <w:r>
        <w:t>: Can be extended to online/mini-batch versions.</w:t>
      </w:r>
    </w:p>
    <w:p w:rsidR="00B10276" w:rsidRDefault="00B10276" w:rsidP="00B10276">
      <w:pPr>
        <w:spacing w:after="0"/>
      </w:pPr>
      <w:r>
        <w:pict>
          <v:rect id="_x0000_i1037" style="width:0;height:1.5pt" o:hralign="center" o:hrstd="t" o:hr="t" fillcolor="#a0a0a0" stroked="f"/>
        </w:pict>
      </w:r>
    </w:p>
    <w:p w:rsidR="00B10276" w:rsidRDefault="00B10276" w:rsidP="00B10276">
      <w:pPr>
        <w:pStyle w:val="Heading2"/>
      </w:pPr>
      <w:r>
        <w:rPr>
          <w:rFonts w:ascii="Segoe UI Symbol" w:hAnsi="Segoe UI Symbol" w:cs="Segoe UI Symbol"/>
        </w:rPr>
        <w:t>⚠️</w:t>
      </w:r>
      <w:r>
        <w:t xml:space="preserve"> Limitations of K-means</w:t>
      </w:r>
    </w:p>
    <w:p w:rsidR="00B10276" w:rsidRDefault="00B10276" w:rsidP="00B10276">
      <w:pPr>
        <w:numPr>
          <w:ilvl w:val="0"/>
          <w:numId w:val="30"/>
        </w:numPr>
        <w:spacing w:before="100" w:beforeAutospacing="1" w:after="100" w:afterAutospacing="1" w:line="240" w:lineRule="auto"/>
      </w:pPr>
      <w:r>
        <w:rPr>
          <w:rStyle w:val="Strong"/>
        </w:rPr>
        <w:t>Need to specify K</w:t>
      </w:r>
      <w:r>
        <w:t>: Choosing the right number of clusters can be tricky.</w:t>
      </w:r>
    </w:p>
    <w:p w:rsidR="00B10276" w:rsidRDefault="00B10276" w:rsidP="00B10276">
      <w:pPr>
        <w:numPr>
          <w:ilvl w:val="0"/>
          <w:numId w:val="30"/>
        </w:numPr>
        <w:spacing w:before="100" w:beforeAutospacing="1" w:after="100" w:afterAutospacing="1" w:line="240" w:lineRule="auto"/>
      </w:pPr>
      <w:r>
        <w:rPr>
          <w:rStyle w:val="Strong"/>
        </w:rPr>
        <w:t>Sensitive to initialization</w:t>
      </w:r>
      <w:r>
        <w:t>:</w:t>
      </w:r>
    </w:p>
    <w:p w:rsidR="00B10276" w:rsidRDefault="00B10276" w:rsidP="00B10276">
      <w:pPr>
        <w:numPr>
          <w:ilvl w:val="1"/>
          <w:numId w:val="30"/>
        </w:numPr>
        <w:spacing w:before="100" w:beforeAutospacing="1" w:after="100" w:afterAutospacing="1" w:line="240" w:lineRule="auto"/>
      </w:pPr>
      <w:r>
        <w:t xml:space="preserve">Poor initial centroids can lead to suboptimal clustering (solved partly by </w:t>
      </w:r>
      <w:r>
        <w:rPr>
          <w:rStyle w:val="Emphasis"/>
        </w:rPr>
        <w:t>K-means++</w:t>
      </w:r>
      <w:r>
        <w:t>).</w:t>
      </w:r>
    </w:p>
    <w:p w:rsidR="00B10276" w:rsidRDefault="00B10276" w:rsidP="00B10276">
      <w:pPr>
        <w:numPr>
          <w:ilvl w:val="0"/>
          <w:numId w:val="30"/>
        </w:numPr>
        <w:spacing w:before="100" w:beforeAutospacing="1" w:after="100" w:afterAutospacing="1" w:line="240" w:lineRule="auto"/>
      </w:pPr>
      <w:r>
        <w:rPr>
          <w:rStyle w:val="Strong"/>
        </w:rPr>
        <w:t>Assumes spherical clusters</w:t>
      </w:r>
      <w:r>
        <w:t>:</w:t>
      </w:r>
    </w:p>
    <w:p w:rsidR="00B10276" w:rsidRDefault="00B10276" w:rsidP="00B10276">
      <w:pPr>
        <w:numPr>
          <w:ilvl w:val="1"/>
          <w:numId w:val="30"/>
        </w:numPr>
        <w:spacing w:before="100" w:beforeAutospacing="1" w:after="100" w:afterAutospacing="1" w:line="240" w:lineRule="auto"/>
      </w:pPr>
      <w:r>
        <w:t>Works best when clusters are roughly equal-sized and well-separated.</w:t>
      </w:r>
    </w:p>
    <w:p w:rsidR="00B10276" w:rsidRDefault="00B10276" w:rsidP="00B10276">
      <w:pPr>
        <w:numPr>
          <w:ilvl w:val="0"/>
          <w:numId w:val="30"/>
        </w:numPr>
        <w:spacing w:before="100" w:beforeAutospacing="1" w:after="100" w:afterAutospacing="1" w:line="240" w:lineRule="auto"/>
      </w:pPr>
      <w:r>
        <w:rPr>
          <w:rStyle w:val="Strong"/>
        </w:rPr>
        <w:t>Not suitable for non-convex clusters</w:t>
      </w:r>
      <w:r>
        <w:t>:</w:t>
      </w:r>
    </w:p>
    <w:p w:rsidR="00B10276" w:rsidRDefault="00B10276" w:rsidP="00B10276">
      <w:pPr>
        <w:numPr>
          <w:ilvl w:val="1"/>
          <w:numId w:val="30"/>
        </w:numPr>
        <w:spacing w:before="100" w:beforeAutospacing="1" w:after="100" w:afterAutospacing="1" w:line="240" w:lineRule="auto"/>
      </w:pPr>
      <w:r>
        <w:t>Struggles with complex shapes like "moons" or "spirals".</w:t>
      </w:r>
    </w:p>
    <w:p w:rsidR="00B10276" w:rsidRDefault="00B10276" w:rsidP="00B10276">
      <w:pPr>
        <w:numPr>
          <w:ilvl w:val="0"/>
          <w:numId w:val="30"/>
        </w:numPr>
        <w:spacing w:before="100" w:beforeAutospacing="1" w:after="100" w:afterAutospacing="1" w:line="240" w:lineRule="auto"/>
      </w:pPr>
      <w:r>
        <w:rPr>
          <w:rStyle w:val="Strong"/>
        </w:rPr>
        <w:t>Sensitive to outliers</w:t>
      </w:r>
      <w:r>
        <w:t>:</w:t>
      </w:r>
    </w:p>
    <w:p w:rsidR="00B10276" w:rsidRDefault="00B10276" w:rsidP="00B10276">
      <w:pPr>
        <w:numPr>
          <w:ilvl w:val="1"/>
          <w:numId w:val="30"/>
        </w:numPr>
        <w:spacing w:before="100" w:beforeAutospacing="1" w:after="100" w:afterAutospacing="1" w:line="240" w:lineRule="auto"/>
      </w:pPr>
      <w:r>
        <w:t>A few extreme values can heavily skew centroids.</w:t>
      </w:r>
    </w:p>
    <w:p w:rsidR="00B10276" w:rsidRDefault="00B10276" w:rsidP="00B10276">
      <w:pPr>
        <w:spacing w:after="0"/>
      </w:pPr>
      <w:r>
        <w:pict>
          <v:rect id="_x0000_i1038" style="width:0;height:1.5pt" o:hralign="center" o:hrstd="t" o:hr="t" fillcolor="#a0a0a0" stroked="f"/>
        </w:pict>
      </w:r>
    </w:p>
    <w:p w:rsidR="00B10276" w:rsidRDefault="00B10276" w:rsidP="00B10276">
      <w:pPr>
        <w:pStyle w:val="Heading2"/>
      </w:pPr>
      <w:r>
        <w:rPr>
          <w:rFonts w:ascii="Segoe UI Symbol" w:hAnsi="Segoe UI Symbol" w:cs="Segoe UI Symbol"/>
        </w:rPr>
        <w:t>📦</w:t>
      </w:r>
      <w:r>
        <w:t xml:space="preserve"> Practical Applications of K-means</w:t>
      </w:r>
    </w:p>
    <w:p w:rsidR="00B10276" w:rsidRDefault="00B10276" w:rsidP="00B10276">
      <w:pPr>
        <w:numPr>
          <w:ilvl w:val="0"/>
          <w:numId w:val="31"/>
        </w:numPr>
        <w:spacing w:before="100" w:beforeAutospacing="1" w:after="100" w:afterAutospacing="1" w:line="240" w:lineRule="auto"/>
      </w:pPr>
      <w:r>
        <w:rPr>
          <w:rStyle w:val="Strong"/>
        </w:rPr>
        <w:t>Customer segmentation</w:t>
      </w:r>
      <w:r>
        <w:t xml:space="preserve"> (e.g., grouping users by </w:t>
      </w:r>
      <w:proofErr w:type="spellStart"/>
      <w:r>
        <w:t>behavior</w:t>
      </w:r>
      <w:proofErr w:type="spellEnd"/>
      <w:r>
        <w:t>)</w:t>
      </w:r>
    </w:p>
    <w:p w:rsidR="00B10276" w:rsidRDefault="00B10276" w:rsidP="00B10276">
      <w:pPr>
        <w:numPr>
          <w:ilvl w:val="0"/>
          <w:numId w:val="31"/>
        </w:numPr>
        <w:spacing w:before="100" w:beforeAutospacing="1" w:after="100" w:afterAutospacing="1" w:line="240" w:lineRule="auto"/>
      </w:pPr>
      <w:r>
        <w:rPr>
          <w:rStyle w:val="Strong"/>
        </w:rPr>
        <w:t>Image compression</w:t>
      </w:r>
      <w:r>
        <w:t xml:space="preserve"> (using clusters of </w:t>
      </w:r>
      <w:proofErr w:type="spellStart"/>
      <w:r>
        <w:t>color</w:t>
      </w:r>
      <w:proofErr w:type="spellEnd"/>
      <w:r>
        <w:t>)</w:t>
      </w:r>
    </w:p>
    <w:p w:rsidR="00B10276" w:rsidRDefault="00B10276" w:rsidP="00B10276">
      <w:pPr>
        <w:numPr>
          <w:ilvl w:val="0"/>
          <w:numId w:val="31"/>
        </w:numPr>
        <w:spacing w:before="100" w:beforeAutospacing="1" w:after="100" w:afterAutospacing="1" w:line="240" w:lineRule="auto"/>
      </w:pPr>
      <w:r>
        <w:rPr>
          <w:rStyle w:val="Strong"/>
        </w:rPr>
        <w:t>Document classification</w:t>
      </w:r>
      <w:r>
        <w:t xml:space="preserve"> (clustering similar texts)</w:t>
      </w:r>
    </w:p>
    <w:p w:rsidR="00B10276" w:rsidRDefault="00B10276" w:rsidP="00B10276">
      <w:pPr>
        <w:numPr>
          <w:ilvl w:val="0"/>
          <w:numId w:val="31"/>
        </w:numPr>
        <w:spacing w:before="100" w:beforeAutospacing="1" w:after="100" w:afterAutospacing="1" w:line="240" w:lineRule="auto"/>
      </w:pPr>
      <w:r>
        <w:rPr>
          <w:rStyle w:val="Strong"/>
        </w:rPr>
        <w:t>Market basket analysis</w:t>
      </w:r>
    </w:p>
    <w:p w:rsidR="00B10276" w:rsidRPr="00B10276" w:rsidRDefault="00B10276" w:rsidP="00B10276">
      <w:pPr>
        <w:numPr>
          <w:ilvl w:val="0"/>
          <w:numId w:val="31"/>
        </w:numPr>
        <w:spacing w:before="100" w:beforeAutospacing="1" w:after="100" w:afterAutospacing="1" w:line="240" w:lineRule="auto"/>
        <w:rPr>
          <w:rStyle w:val="Strong"/>
          <w:b w:val="0"/>
          <w:bCs w:val="0"/>
        </w:rPr>
      </w:pPr>
      <w:r>
        <w:rPr>
          <w:rStyle w:val="Strong"/>
        </w:rPr>
        <w:t>Anomaly detection</w:t>
      </w:r>
    </w:p>
    <w:p w:rsidR="00B10276" w:rsidRDefault="00B10276" w:rsidP="00B10276">
      <w:pPr>
        <w:spacing w:before="100" w:beforeAutospacing="1" w:after="100" w:afterAutospacing="1" w:line="240" w:lineRule="auto"/>
        <w:rPr>
          <w:rStyle w:val="Strong"/>
        </w:rPr>
      </w:pPr>
    </w:p>
    <w:p w:rsidR="00B10276" w:rsidRPr="008111D6" w:rsidRDefault="008111D6" w:rsidP="00B10276">
      <w:pPr>
        <w:spacing w:after="0" w:line="240" w:lineRule="auto"/>
        <w:rPr>
          <w:rFonts w:ascii="Times New Roman" w:eastAsia="Times New Roman" w:hAnsi="Times New Roman" w:cs="Times New Roman"/>
          <w:b/>
          <w:color w:val="7030A0"/>
          <w:sz w:val="28"/>
          <w:szCs w:val="28"/>
          <w:lang w:eastAsia="en-IN"/>
        </w:rPr>
      </w:pPr>
      <w:r w:rsidRPr="008111D6">
        <w:rPr>
          <w:rFonts w:ascii="CIDFont" w:eastAsia="Times New Roman" w:hAnsi="CIDFont" w:cs="Times New Roman"/>
          <w:b/>
          <w:color w:val="7030A0"/>
          <w:sz w:val="28"/>
          <w:szCs w:val="28"/>
          <w:lang w:eastAsia="en-IN"/>
        </w:rPr>
        <w:t>27.</w:t>
      </w:r>
      <w:r w:rsidR="00B10276" w:rsidRPr="00B10276">
        <w:rPr>
          <w:rFonts w:ascii="CIDFont" w:eastAsia="Times New Roman" w:hAnsi="CIDFont" w:cs="Times New Roman"/>
          <w:b/>
          <w:color w:val="7030A0"/>
          <w:sz w:val="28"/>
          <w:szCs w:val="28"/>
          <w:lang w:eastAsia="en-IN"/>
        </w:rPr>
        <w:t xml:space="preserve">Compare and contrast bagging, boosting, and </w:t>
      </w:r>
      <w:r w:rsidR="00B10276" w:rsidRPr="008111D6">
        <w:rPr>
          <w:rFonts w:ascii="CIDFont" w:eastAsia="Times New Roman" w:hAnsi="CIDFont" w:cs="Times New Roman"/>
          <w:b/>
          <w:color w:val="7030A0"/>
          <w:sz w:val="28"/>
          <w:szCs w:val="28"/>
          <w:lang w:eastAsia="en-IN"/>
        </w:rPr>
        <w:t>stacking</w:t>
      </w:r>
    </w:p>
    <w:p w:rsidR="00B10276" w:rsidRDefault="00B10276" w:rsidP="00B10276">
      <w:pPr>
        <w:spacing w:after="0" w:line="240" w:lineRule="auto"/>
        <w:rPr>
          <w:rFonts w:ascii="Times New Roman" w:eastAsia="Times New Roman" w:hAnsi="Times New Roman" w:cs="Times New Roman"/>
          <w:b/>
          <w:color w:val="323E4F" w:themeColor="text2" w:themeShade="BF"/>
          <w:sz w:val="24"/>
          <w:szCs w:val="24"/>
          <w:lang w:eastAsia="en-IN"/>
        </w:rPr>
      </w:pPr>
      <w:proofErr w:type="spellStart"/>
      <w:r>
        <w:rPr>
          <w:rFonts w:ascii="Times New Roman" w:eastAsia="Times New Roman" w:hAnsi="Times New Roman" w:cs="Times New Roman"/>
          <w:b/>
          <w:color w:val="323E4F" w:themeColor="text2" w:themeShade="BF"/>
          <w:sz w:val="24"/>
          <w:szCs w:val="24"/>
          <w:lang w:eastAsia="en-IN"/>
        </w:rPr>
        <w:t>Ans</w:t>
      </w:r>
      <w:proofErr w:type="spellEnd"/>
      <w:r>
        <w:rPr>
          <w:rFonts w:ascii="Times New Roman" w:eastAsia="Times New Roman" w:hAnsi="Times New Roman" w:cs="Times New Roman"/>
          <w:b/>
          <w:color w:val="323E4F" w:themeColor="text2" w:themeShade="BF"/>
          <w:sz w:val="24"/>
          <w:szCs w:val="24"/>
          <w:lang w:eastAsia="en-IN"/>
        </w:rPr>
        <w:t>:</w:t>
      </w:r>
    </w:p>
    <w:p w:rsidR="00B10276" w:rsidRPr="00B10276" w:rsidRDefault="00B10276" w:rsidP="00B10276">
      <w:pPr>
        <w:pStyle w:val="Heading2"/>
        <w:shd w:val="clear" w:color="auto" w:fill="FFFFFF"/>
        <w:spacing w:before="504" w:beforeAutospacing="0" w:after="312" w:afterAutospacing="0"/>
        <w:rPr>
          <w:rFonts w:ascii="Arial" w:hAnsi="Arial" w:cs="Arial"/>
          <w:b w:val="0"/>
          <w:color w:val="000000"/>
          <w:sz w:val="28"/>
          <w:szCs w:val="28"/>
        </w:rPr>
      </w:pPr>
      <w:r w:rsidRPr="00B10276">
        <w:rPr>
          <w:rFonts w:ascii="Arial" w:hAnsi="Arial" w:cs="Arial"/>
          <w:b w:val="0"/>
          <w:color w:val="000000"/>
          <w:sz w:val="28"/>
          <w:szCs w:val="28"/>
        </w:rPr>
        <w:t>Bagging</w:t>
      </w:r>
    </w:p>
    <w:p w:rsidR="00B10276" w:rsidRPr="00B10276" w:rsidRDefault="00B10276" w:rsidP="00B10276">
      <w:pPr>
        <w:pStyle w:val="NormalWeb"/>
        <w:shd w:val="clear" w:color="auto" w:fill="FFFFFF"/>
        <w:spacing w:before="0" w:beforeAutospacing="0" w:after="150" w:afterAutospacing="0"/>
        <w:rPr>
          <w:rFonts w:ascii="Arial" w:hAnsi="Arial" w:cs="Arial"/>
          <w:color w:val="000000"/>
          <w:sz w:val="28"/>
          <w:szCs w:val="28"/>
        </w:rPr>
      </w:pPr>
      <w:r w:rsidRPr="00B10276">
        <w:rPr>
          <w:rStyle w:val="Strong"/>
          <w:rFonts w:ascii="Arial" w:eastAsiaTheme="majorEastAsia" w:hAnsi="Arial" w:cs="Arial"/>
          <w:b w:val="0"/>
          <w:color w:val="000000"/>
          <w:sz w:val="28"/>
          <w:szCs w:val="28"/>
        </w:rPr>
        <w:t>Bagging, also known as </w:t>
      </w:r>
      <w:hyperlink r:id="rId12" w:history="1">
        <w:r w:rsidRPr="00B10276">
          <w:rPr>
            <w:rStyle w:val="Hyperlink"/>
            <w:rFonts w:ascii="Arial" w:hAnsi="Arial" w:cs="Arial"/>
            <w:bCs/>
            <w:color w:val="2456B4"/>
            <w:sz w:val="28"/>
            <w:szCs w:val="28"/>
          </w:rPr>
          <w:t>bootstrap</w:t>
        </w:r>
      </w:hyperlink>
      <w:r w:rsidRPr="00B10276">
        <w:rPr>
          <w:rStyle w:val="Strong"/>
          <w:rFonts w:ascii="Arial" w:eastAsiaTheme="majorEastAsia" w:hAnsi="Arial" w:cs="Arial"/>
          <w:b w:val="0"/>
          <w:color w:val="000000"/>
          <w:sz w:val="28"/>
          <w:szCs w:val="28"/>
        </w:rPr>
        <w:t> aggregation, is an ensemble learning technique that combines the benefits of bootstrapping and aggregation to yield a stable model and improve the prediction performance of a machine-learning model.</w:t>
      </w:r>
    </w:p>
    <w:p w:rsidR="00B10276" w:rsidRDefault="00B10276" w:rsidP="00B10276">
      <w:pPr>
        <w:spacing w:after="0" w:line="240" w:lineRule="auto"/>
        <w:rPr>
          <w:rFonts w:ascii="Times New Roman" w:eastAsia="Times New Roman" w:hAnsi="Times New Roman" w:cs="Times New Roman"/>
          <w:color w:val="323E4F" w:themeColor="text2" w:themeShade="BF"/>
          <w:sz w:val="28"/>
          <w:szCs w:val="28"/>
          <w:lang w:eastAsia="en-IN"/>
        </w:rPr>
      </w:pPr>
      <w:r w:rsidRPr="00B10276">
        <w:rPr>
          <w:rFonts w:ascii="Times New Roman" w:eastAsia="Times New Roman" w:hAnsi="Times New Roman" w:cs="Times New Roman"/>
          <w:color w:val="323E4F" w:themeColor="text2" w:themeShade="BF"/>
          <w:sz w:val="28"/>
          <w:szCs w:val="28"/>
          <w:lang w:eastAsia="en-IN"/>
        </w:rPr>
        <w:lastRenderedPageBreak/>
        <w:drawing>
          <wp:inline distT="0" distB="0" distL="0" distR="0" wp14:anchorId="2C564653" wp14:editId="5E3C67ED">
            <wp:extent cx="5067300" cy="196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768" cy="1966750"/>
                    </a:xfrm>
                    <a:prstGeom prst="rect">
                      <a:avLst/>
                    </a:prstGeom>
                  </pic:spPr>
                </pic:pic>
              </a:graphicData>
            </a:graphic>
          </wp:inline>
        </w:drawing>
      </w:r>
    </w:p>
    <w:p w:rsidR="00B10276" w:rsidRPr="00B10276" w:rsidRDefault="00B10276" w:rsidP="00B10276">
      <w:pPr>
        <w:pStyle w:val="Heading2"/>
        <w:shd w:val="clear" w:color="auto" w:fill="FFFFFF"/>
        <w:spacing w:before="504" w:beforeAutospacing="0" w:after="312" w:afterAutospacing="0"/>
        <w:rPr>
          <w:rFonts w:ascii="Arial" w:hAnsi="Arial" w:cs="Arial"/>
          <w:b w:val="0"/>
          <w:color w:val="000000"/>
          <w:sz w:val="44"/>
          <w:szCs w:val="44"/>
        </w:rPr>
      </w:pPr>
      <w:r w:rsidRPr="00B10276">
        <w:rPr>
          <w:rFonts w:ascii="Arial" w:hAnsi="Arial" w:cs="Arial"/>
          <w:b w:val="0"/>
          <w:color w:val="000000"/>
          <w:sz w:val="44"/>
          <w:szCs w:val="44"/>
        </w:rPr>
        <w:t>Boosting</w:t>
      </w:r>
    </w:p>
    <w:p w:rsidR="00B10276" w:rsidRDefault="00B10276" w:rsidP="00B10276">
      <w:pPr>
        <w:pStyle w:val="NormalWeb"/>
        <w:shd w:val="clear" w:color="auto" w:fill="FFFFFF"/>
        <w:spacing w:before="0" w:beforeAutospacing="0" w:after="150" w:afterAutospacing="0"/>
        <w:rPr>
          <w:rStyle w:val="Strong"/>
          <w:rFonts w:ascii="Arial" w:eastAsiaTheme="majorEastAsia" w:hAnsi="Arial" w:cs="Arial"/>
          <w:b w:val="0"/>
          <w:color w:val="000000"/>
          <w:sz w:val="27"/>
          <w:szCs w:val="27"/>
        </w:rPr>
      </w:pPr>
      <w:r w:rsidRPr="00B10276">
        <w:rPr>
          <w:rStyle w:val="Strong"/>
          <w:rFonts w:ascii="Arial" w:eastAsiaTheme="majorEastAsia" w:hAnsi="Arial" w:cs="Arial"/>
          <w:b w:val="0"/>
          <w:color w:val="000000"/>
          <w:sz w:val="27"/>
          <w:szCs w:val="27"/>
        </w:rPr>
        <w:t>In boosting, we train a sequence of models. Each model is trained on a weighted training set. We assign weights based on the errors of the previous models in the sequence.</w:t>
      </w:r>
    </w:p>
    <w:p w:rsidR="00B10276" w:rsidRDefault="005B7805" w:rsidP="00B10276">
      <w:pPr>
        <w:pStyle w:val="NormalWeb"/>
        <w:shd w:val="clear" w:color="auto" w:fill="FFFFFF"/>
        <w:spacing w:before="0" w:beforeAutospacing="0" w:after="150" w:afterAutospacing="0"/>
        <w:rPr>
          <w:rFonts w:ascii="Arial" w:hAnsi="Arial" w:cs="Arial"/>
          <w:b/>
          <w:color w:val="000000"/>
          <w:sz w:val="27"/>
          <w:szCs w:val="27"/>
        </w:rPr>
      </w:pPr>
      <w:r>
        <w:rPr>
          <w:rFonts w:ascii="Arial" w:hAnsi="Arial" w:cs="Arial"/>
          <w:b/>
          <w:noProof/>
          <w:color w:val="000000"/>
          <w:sz w:val="27"/>
          <w:szCs w:val="27"/>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2309495</wp:posOffset>
                </wp:positionV>
                <wp:extent cx="222250" cy="222250"/>
                <wp:effectExtent l="0" t="0" r="25400" b="25400"/>
                <wp:wrapNone/>
                <wp:docPr id="11" name="Rectangle 11"/>
                <wp:cNvGraphicFramePr/>
                <a:graphic xmlns:a="http://schemas.openxmlformats.org/drawingml/2006/main">
                  <a:graphicData uri="http://schemas.microsoft.com/office/word/2010/wordprocessingShape">
                    <wps:wsp>
                      <wps:cNvSpPr/>
                      <wps:spPr>
                        <a:xfrm>
                          <a:off x="0" y="0"/>
                          <a:ext cx="222250" cy="22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529BA" id="Rectangle 11" o:spid="_x0000_s1026" style="position:absolute;margin-left:3pt;margin-top:181.85pt;width:17.5pt;height: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" fillcolor="#5b9bd5 [3204]" strokecolor="#1f4d78 [1604]" strokeweight="1pt"/>
            </w:pict>
          </mc:Fallback>
        </mc:AlternateContent>
      </w:r>
      <w:r w:rsidR="00B10276" w:rsidRPr="00B10276">
        <w:rPr>
          <w:rFonts w:ascii="Arial" w:hAnsi="Arial" w:cs="Arial"/>
          <w:b/>
          <w:color w:val="000000"/>
          <w:sz w:val="27"/>
          <w:szCs w:val="27"/>
        </w:rPr>
        <w:drawing>
          <wp:inline distT="0" distB="0" distL="0" distR="0" wp14:anchorId="5B2ADA3E" wp14:editId="5A803A4F">
            <wp:extent cx="5731510" cy="2229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29485"/>
                    </a:xfrm>
                    <a:prstGeom prst="rect">
                      <a:avLst/>
                    </a:prstGeom>
                  </pic:spPr>
                </pic:pic>
              </a:graphicData>
            </a:graphic>
          </wp:inline>
        </w:drawing>
      </w:r>
    </w:p>
    <w:p w:rsidR="00B10276" w:rsidRPr="00B10276" w:rsidRDefault="00B10276" w:rsidP="00B10276">
      <w:pPr>
        <w:pStyle w:val="NormalWeb"/>
        <w:shd w:val="clear" w:color="auto" w:fill="FFFFFF"/>
        <w:spacing w:before="0" w:beforeAutospacing="0" w:after="150" w:afterAutospacing="0"/>
        <w:rPr>
          <w:rFonts w:ascii="Arial" w:hAnsi="Arial" w:cs="Arial"/>
          <w:b/>
          <w:color w:val="000000"/>
          <w:sz w:val="27"/>
          <w:szCs w:val="27"/>
        </w:rPr>
      </w:pPr>
      <w:r w:rsidRPr="00B10276">
        <w:rPr>
          <w:rFonts w:ascii="Arial" w:hAnsi="Arial" w:cs="Arial"/>
          <w:b/>
          <w:color w:val="000000"/>
          <w:sz w:val="27"/>
          <w:szCs w:val="27"/>
        </w:rPr>
        <w:drawing>
          <wp:inline distT="0" distB="0" distL="0" distR="0" wp14:anchorId="420A8DD3" wp14:editId="3E300C80">
            <wp:extent cx="5731510" cy="2012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12950"/>
                    </a:xfrm>
                    <a:prstGeom prst="rect">
                      <a:avLst/>
                    </a:prstGeom>
                  </pic:spPr>
                </pic:pic>
              </a:graphicData>
            </a:graphic>
          </wp:inline>
        </w:drawing>
      </w:r>
    </w:p>
    <w:p w:rsidR="00B10276" w:rsidRDefault="005B7805" w:rsidP="00B10276">
      <w:pPr>
        <w:spacing w:after="0" w:line="240" w:lineRule="auto"/>
        <w:rPr>
          <w:rFonts w:ascii="Times New Roman" w:eastAsia="Times New Roman" w:hAnsi="Times New Roman" w:cs="Times New Roman"/>
          <w:color w:val="323E4F" w:themeColor="text2" w:themeShade="BF"/>
          <w:sz w:val="28"/>
          <w:szCs w:val="28"/>
          <w:lang w:eastAsia="en-IN"/>
        </w:rPr>
      </w:pPr>
      <w:r w:rsidRPr="005B7805">
        <w:rPr>
          <w:rFonts w:ascii="Times New Roman" w:eastAsia="Times New Roman" w:hAnsi="Times New Roman" w:cs="Times New Roman"/>
          <w:color w:val="323E4F" w:themeColor="text2" w:themeShade="BF"/>
          <w:sz w:val="28"/>
          <w:szCs w:val="28"/>
          <w:lang w:eastAsia="en-IN"/>
        </w:rPr>
        <w:lastRenderedPageBreak/>
        <w:drawing>
          <wp:inline distT="0" distB="0" distL="0" distR="0" wp14:anchorId="6EFE7345" wp14:editId="08217F57">
            <wp:extent cx="5731510" cy="45523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52315"/>
                    </a:xfrm>
                    <a:prstGeom prst="rect">
                      <a:avLst/>
                    </a:prstGeom>
                  </pic:spPr>
                </pic:pic>
              </a:graphicData>
            </a:graphic>
          </wp:inline>
        </w:drawing>
      </w:r>
    </w:p>
    <w:p w:rsidR="008111D6" w:rsidRDefault="008111D6" w:rsidP="00B10276">
      <w:pPr>
        <w:spacing w:after="0" w:line="240" w:lineRule="auto"/>
        <w:rPr>
          <w:rFonts w:ascii="Times New Roman" w:eastAsia="Times New Roman" w:hAnsi="Times New Roman" w:cs="Times New Roman"/>
          <w:color w:val="323E4F" w:themeColor="text2" w:themeShade="BF"/>
          <w:sz w:val="28"/>
          <w:szCs w:val="28"/>
          <w:lang w:eastAsia="en-IN"/>
        </w:rPr>
      </w:pPr>
    </w:p>
    <w:p w:rsidR="005B7805" w:rsidRPr="008111D6" w:rsidRDefault="005B7805" w:rsidP="00B10276">
      <w:pPr>
        <w:spacing w:after="0" w:line="240" w:lineRule="auto"/>
        <w:rPr>
          <w:rFonts w:ascii="Times New Roman" w:eastAsia="Times New Roman" w:hAnsi="Times New Roman" w:cs="Times New Roman"/>
          <w:b/>
          <w:color w:val="323E4F" w:themeColor="text2" w:themeShade="BF"/>
          <w:sz w:val="28"/>
          <w:szCs w:val="28"/>
          <w:lang w:eastAsia="en-IN"/>
        </w:rPr>
      </w:pPr>
    </w:p>
    <w:p w:rsidR="008111D6" w:rsidRPr="008111D6" w:rsidRDefault="008111D6" w:rsidP="00B10276">
      <w:pPr>
        <w:spacing w:after="0" w:line="240" w:lineRule="auto"/>
        <w:rPr>
          <w:rFonts w:ascii="Times New Roman" w:eastAsia="Times New Roman" w:hAnsi="Times New Roman" w:cs="Times New Roman"/>
          <w:b/>
          <w:color w:val="7030A0"/>
          <w:sz w:val="28"/>
          <w:szCs w:val="28"/>
          <w:lang w:eastAsia="en-IN"/>
        </w:rPr>
      </w:pPr>
      <w:r w:rsidRPr="008111D6">
        <w:rPr>
          <w:b/>
          <w:color w:val="7030A0"/>
          <w:sz w:val="28"/>
          <w:szCs w:val="28"/>
        </w:rPr>
        <w:t xml:space="preserve">28. </w:t>
      </w:r>
      <w:r w:rsidRPr="008111D6">
        <w:rPr>
          <w:b/>
          <w:color w:val="7030A0"/>
          <w:sz w:val="28"/>
          <w:szCs w:val="28"/>
        </w:rPr>
        <w:t>Classify the distance measures in nearest neighbour methods</w:t>
      </w:r>
    </w:p>
    <w:p w:rsidR="005B7805" w:rsidRDefault="005B7805" w:rsidP="005B7805">
      <w:pPr>
        <w:spacing w:before="100" w:beforeAutospacing="1" w:after="100" w:afterAutospacing="1" w:line="240" w:lineRule="auto"/>
        <w:rPr>
          <w:rFonts w:ascii="Times New Roman" w:eastAsia="Times New Roman" w:hAnsi="Times New Roman" w:cs="Times New Roman"/>
          <w:sz w:val="24"/>
          <w:szCs w:val="24"/>
          <w:lang w:eastAsia="en-IN"/>
        </w:rPr>
      </w:pPr>
      <w:r w:rsidRPr="005B7805">
        <w:rPr>
          <w:rFonts w:ascii="Times New Roman" w:eastAsia="Times New Roman" w:hAnsi="Times New Roman" w:cs="Times New Roman"/>
          <w:sz w:val="24"/>
          <w:szCs w:val="24"/>
          <w:lang w:eastAsia="en-IN"/>
        </w:rPr>
        <w:t xml:space="preserve">In </w:t>
      </w:r>
      <w:r w:rsidRPr="005B7805">
        <w:rPr>
          <w:rFonts w:ascii="Times New Roman" w:eastAsia="Times New Roman" w:hAnsi="Times New Roman" w:cs="Times New Roman"/>
          <w:b/>
          <w:bCs/>
          <w:sz w:val="24"/>
          <w:szCs w:val="24"/>
          <w:lang w:eastAsia="en-IN"/>
        </w:rPr>
        <w:t xml:space="preserve">nearest </w:t>
      </w:r>
      <w:proofErr w:type="spellStart"/>
      <w:r w:rsidRPr="005B7805">
        <w:rPr>
          <w:rFonts w:ascii="Times New Roman" w:eastAsia="Times New Roman" w:hAnsi="Times New Roman" w:cs="Times New Roman"/>
          <w:b/>
          <w:bCs/>
          <w:sz w:val="24"/>
          <w:szCs w:val="24"/>
          <w:lang w:eastAsia="en-IN"/>
        </w:rPr>
        <w:t>neighbor</w:t>
      </w:r>
      <w:proofErr w:type="spellEnd"/>
      <w:r w:rsidRPr="005B7805">
        <w:rPr>
          <w:rFonts w:ascii="Times New Roman" w:eastAsia="Times New Roman" w:hAnsi="Times New Roman" w:cs="Times New Roman"/>
          <w:b/>
          <w:bCs/>
          <w:sz w:val="24"/>
          <w:szCs w:val="24"/>
          <w:lang w:eastAsia="en-IN"/>
        </w:rPr>
        <w:t xml:space="preserve"> methods</w:t>
      </w:r>
      <w:r w:rsidRPr="005B7805">
        <w:rPr>
          <w:rFonts w:ascii="Times New Roman" w:eastAsia="Times New Roman" w:hAnsi="Times New Roman" w:cs="Times New Roman"/>
          <w:sz w:val="24"/>
          <w:szCs w:val="24"/>
          <w:lang w:eastAsia="en-IN"/>
        </w:rPr>
        <w:t xml:space="preserve"> (like </w:t>
      </w:r>
      <w:r w:rsidRPr="005B7805">
        <w:rPr>
          <w:rFonts w:ascii="Times New Roman" w:eastAsia="Times New Roman" w:hAnsi="Times New Roman" w:cs="Times New Roman"/>
          <w:b/>
          <w:bCs/>
          <w:sz w:val="24"/>
          <w:szCs w:val="24"/>
          <w:lang w:eastAsia="en-IN"/>
        </w:rPr>
        <w:t xml:space="preserve">K-Nearest </w:t>
      </w:r>
      <w:proofErr w:type="spellStart"/>
      <w:r w:rsidRPr="005B7805">
        <w:rPr>
          <w:rFonts w:ascii="Times New Roman" w:eastAsia="Times New Roman" w:hAnsi="Times New Roman" w:cs="Times New Roman"/>
          <w:b/>
          <w:bCs/>
          <w:sz w:val="24"/>
          <w:szCs w:val="24"/>
          <w:lang w:eastAsia="en-IN"/>
        </w:rPr>
        <w:t>Neighbors</w:t>
      </w:r>
      <w:proofErr w:type="spellEnd"/>
      <w:r w:rsidRPr="005B7805">
        <w:rPr>
          <w:rFonts w:ascii="Times New Roman" w:eastAsia="Times New Roman" w:hAnsi="Times New Roman" w:cs="Times New Roman"/>
          <w:sz w:val="24"/>
          <w:szCs w:val="24"/>
          <w:lang w:eastAsia="en-IN"/>
        </w:rPr>
        <w:t xml:space="preserve">, or KNN), the </w:t>
      </w:r>
      <w:r w:rsidRPr="005B7805">
        <w:rPr>
          <w:rFonts w:ascii="Times New Roman" w:eastAsia="Times New Roman" w:hAnsi="Times New Roman" w:cs="Times New Roman"/>
          <w:b/>
          <w:bCs/>
          <w:sz w:val="24"/>
          <w:szCs w:val="24"/>
          <w:lang w:eastAsia="en-IN"/>
        </w:rPr>
        <w:t>distance measure</w:t>
      </w:r>
      <w:r w:rsidRPr="005B7805">
        <w:rPr>
          <w:rFonts w:ascii="Times New Roman" w:eastAsia="Times New Roman" w:hAnsi="Times New Roman" w:cs="Times New Roman"/>
          <w:sz w:val="24"/>
          <w:szCs w:val="24"/>
          <w:lang w:eastAsia="en-IN"/>
        </w:rPr>
        <w:t xml:space="preserve"> is crucial—it determines how similarity between data points is computed. The choice of distance affects classification or regression performance, especially in high-dimensional or non-Euclidean data.</w:t>
      </w:r>
    </w:p>
    <w:p w:rsidR="008111D6" w:rsidRPr="008111D6" w:rsidRDefault="008111D6" w:rsidP="008111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111D6">
        <w:rPr>
          <w:rFonts w:ascii="Times New Roman" w:eastAsia="Times New Roman" w:hAnsi="Times New Roman" w:cs="Times New Roman"/>
          <w:b/>
          <w:bCs/>
          <w:sz w:val="36"/>
          <w:szCs w:val="36"/>
          <w:lang w:eastAsia="en-IN"/>
        </w:rPr>
        <w:t xml:space="preserve">Classification of Distance Measures in Nearest </w:t>
      </w:r>
      <w:proofErr w:type="spellStart"/>
      <w:r w:rsidRPr="008111D6">
        <w:rPr>
          <w:rFonts w:ascii="Times New Roman" w:eastAsia="Times New Roman" w:hAnsi="Times New Roman" w:cs="Times New Roman"/>
          <w:b/>
          <w:bCs/>
          <w:sz w:val="36"/>
          <w:szCs w:val="36"/>
          <w:lang w:eastAsia="en-IN"/>
        </w:rPr>
        <w:t>Neighbor</w:t>
      </w:r>
      <w:proofErr w:type="spellEnd"/>
      <w:r w:rsidRPr="008111D6">
        <w:rPr>
          <w:rFonts w:ascii="Times New Roman" w:eastAsia="Times New Roman" w:hAnsi="Times New Roman" w:cs="Times New Roman"/>
          <w:b/>
          <w:bCs/>
          <w:sz w:val="36"/>
          <w:szCs w:val="36"/>
          <w:lang w:eastAsia="en-IN"/>
        </w:rPr>
        <w:t xml:space="preserve"> Methods</w:t>
      </w:r>
    </w:p>
    <w:p w:rsidR="008111D6" w:rsidRPr="008111D6" w:rsidRDefault="008111D6" w:rsidP="008111D6">
      <w:pPr>
        <w:spacing w:before="100" w:beforeAutospacing="1" w:after="100" w:afterAutospacing="1" w:line="240" w:lineRule="auto"/>
        <w:rPr>
          <w:rFonts w:ascii="Times New Roman" w:eastAsia="Times New Roman" w:hAnsi="Times New Roman" w:cs="Times New Roman"/>
          <w:sz w:val="24"/>
          <w:szCs w:val="24"/>
          <w:lang w:eastAsia="en-IN"/>
        </w:rPr>
      </w:pPr>
      <w:r w:rsidRPr="008111D6">
        <w:rPr>
          <w:rFonts w:ascii="Times New Roman" w:eastAsia="Times New Roman" w:hAnsi="Times New Roman" w:cs="Times New Roman"/>
          <w:sz w:val="24"/>
          <w:szCs w:val="24"/>
          <w:lang w:eastAsia="en-IN"/>
        </w:rPr>
        <w:t>Distance measures are broadly classified into the following categories:</w:t>
      </w:r>
    </w:p>
    <w:p w:rsidR="008111D6" w:rsidRDefault="008111D6" w:rsidP="005B7805">
      <w:pPr>
        <w:spacing w:before="100" w:beforeAutospacing="1" w:after="100" w:afterAutospacing="1" w:line="240" w:lineRule="auto"/>
        <w:rPr>
          <w:rFonts w:ascii="Times New Roman" w:eastAsia="Times New Roman" w:hAnsi="Times New Roman" w:cs="Times New Roman"/>
          <w:sz w:val="24"/>
          <w:szCs w:val="24"/>
          <w:lang w:eastAsia="en-IN"/>
        </w:rPr>
      </w:pPr>
      <w:r w:rsidRPr="008111D6">
        <w:rPr>
          <w:rFonts w:ascii="Times New Roman" w:eastAsia="Times New Roman" w:hAnsi="Times New Roman" w:cs="Times New Roman"/>
          <w:sz w:val="24"/>
          <w:szCs w:val="24"/>
          <w:lang w:eastAsia="en-IN"/>
        </w:rPr>
        <w:lastRenderedPageBreak/>
        <w:drawing>
          <wp:inline distT="0" distB="0" distL="0" distR="0" wp14:anchorId="6DAD8560" wp14:editId="00553662">
            <wp:extent cx="5731510" cy="2806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06700"/>
                    </a:xfrm>
                    <a:prstGeom prst="rect">
                      <a:avLst/>
                    </a:prstGeom>
                  </pic:spPr>
                </pic:pic>
              </a:graphicData>
            </a:graphic>
          </wp:inline>
        </w:drawing>
      </w:r>
    </w:p>
    <w:p w:rsidR="008111D6" w:rsidRDefault="008111D6" w:rsidP="005B7805">
      <w:pPr>
        <w:spacing w:before="100" w:beforeAutospacing="1" w:after="100" w:afterAutospacing="1" w:line="240" w:lineRule="auto"/>
        <w:rPr>
          <w:rFonts w:ascii="Times New Roman" w:eastAsia="Times New Roman" w:hAnsi="Times New Roman" w:cs="Times New Roman"/>
          <w:sz w:val="24"/>
          <w:szCs w:val="24"/>
          <w:lang w:eastAsia="en-IN"/>
        </w:rPr>
      </w:pPr>
      <w:r w:rsidRPr="008111D6">
        <w:rPr>
          <w:rFonts w:ascii="Times New Roman" w:eastAsia="Times New Roman" w:hAnsi="Times New Roman" w:cs="Times New Roman"/>
          <w:sz w:val="24"/>
          <w:szCs w:val="24"/>
          <w:lang w:eastAsia="en-IN"/>
        </w:rPr>
        <w:drawing>
          <wp:inline distT="0" distB="0" distL="0" distR="0" wp14:anchorId="4033C418" wp14:editId="222C7535">
            <wp:extent cx="5731510" cy="3003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3550"/>
                    </a:xfrm>
                    <a:prstGeom prst="rect">
                      <a:avLst/>
                    </a:prstGeom>
                  </pic:spPr>
                </pic:pic>
              </a:graphicData>
            </a:graphic>
          </wp:inline>
        </w:drawing>
      </w:r>
    </w:p>
    <w:p w:rsidR="008111D6" w:rsidRDefault="008111D6" w:rsidP="005B7805">
      <w:pPr>
        <w:spacing w:before="100" w:beforeAutospacing="1" w:after="100" w:afterAutospacing="1" w:line="240" w:lineRule="auto"/>
        <w:rPr>
          <w:rFonts w:ascii="Times New Roman" w:eastAsia="Times New Roman" w:hAnsi="Times New Roman" w:cs="Times New Roman"/>
          <w:sz w:val="24"/>
          <w:szCs w:val="24"/>
          <w:lang w:eastAsia="en-IN"/>
        </w:rPr>
      </w:pPr>
      <w:r w:rsidRPr="008111D6">
        <w:rPr>
          <w:rFonts w:ascii="Times New Roman" w:eastAsia="Times New Roman" w:hAnsi="Times New Roman" w:cs="Times New Roman"/>
          <w:sz w:val="24"/>
          <w:szCs w:val="24"/>
          <w:lang w:eastAsia="en-IN"/>
        </w:rPr>
        <w:drawing>
          <wp:inline distT="0" distB="0" distL="0" distR="0" wp14:anchorId="56052236" wp14:editId="238BFADC">
            <wp:extent cx="5731510" cy="20275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27555"/>
                    </a:xfrm>
                    <a:prstGeom prst="rect">
                      <a:avLst/>
                    </a:prstGeom>
                  </pic:spPr>
                </pic:pic>
              </a:graphicData>
            </a:graphic>
          </wp:inline>
        </w:drawing>
      </w:r>
    </w:p>
    <w:p w:rsidR="008111D6" w:rsidRDefault="008111D6" w:rsidP="005B7805">
      <w:pPr>
        <w:spacing w:before="100" w:beforeAutospacing="1" w:after="100" w:afterAutospacing="1" w:line="240" w:lineRule="auto"/>
        <w:rPr>
          <w:rFonts w:ascii="Times New Roman" w:eastAsia="Times New Roman" w:hAnsi="Times New Roman" w:cs="Times New Roman"/>
          <w:sz w:val="24"/>
          <w:szCs w:val="24"/>
          <w:lang w:eastAsia="en-IN"/>
        </w:rPr>
      </w:pPr>
    </w:p>
    <w:p w:rsidR="008111D6" w:rsidRPr="005B7805" w:rsidRDefault="008111D6" w:rsidP="005B7805">
      <w:pPr>
        <w:spacing w:before="100" w:beforeAutospacing="1" w:after="100" w:afterAutospacing="1" w:line="240" w:lineRule="auto"/>
        <w:rPr>
          <w:rFonts w:ascii="Times New Roman" w:eastAsia="Times New Roman" w:hAnsi="Times New Roman" w:cs="Times New Roman"/>
          <w:sz w:val="24"/>
          <w:szCs w:val="24"/>
          <w:lang w:eastAsia="en-IN"/>
        </w:rPr>
      </w:pPr>
      <w:r w:rsidRPr="008111D6">
        <w:rPr>
          <w:rFonts w:ascii="Times New Roman" w:eastAsia="Times New Roman" w:hAnsi="Times New Roman" w:cs="Times New Roman"/>
          <w:sz w:val="24"/>
          <w:szCs w:val="24"/>
          <w:lang w:eastAsia="en-IN"/>
        </w:rPr>
        <w:lastRenderedPageBreak/>
        <w:drawing>
          <wp:inline distT="0" distB="0" distL="0" distR="0" wp14:anchorId="51F8B7C6" wp14:editId="44D06D17">
            <wp:extent cx="5731510" cy="40398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39870"/>
                    </a:xfrm>
                    <a:prstGeom prst="rect">
                      <a:avLst/>
                    </a:prstGeom>
                  </pic:spPr>
                </pic:pic>
              </a:graphicData>
            </a:graphic>
          </wp:inline>
        </w:drawing>
      </w:r>
    </w:p>
    <w:p w:rsidR="005B7805" w:rsidRPr="00B10276" w:rsidRDefault="005B7805" w:rsidP="00B10276">
      <w:pPr>
        <w:spacing w:after="0" w:line="240" w:lineRule="auto"/>
        <w:rPr>
          <w:rFonts w:ascii="Times New Roman" w:eastAsia="Times New Roman" w:hAnsi="Times New Roman" w:cs="Times New Roman"/>
          <w:color w:val="323E4F" w:themeColor="text2" w:themeShade="BF"/>
          <w:sz w:val="28"/>
          <w:szCs w:val="28"/>
          <w:lang w:eastAsia="en-IN"/>
        </w:rPr>
      </w:pPr>
    </w:p>
    <w:sectPr w:rsidR="005B7805" w:rsidRPr="00B10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599"/>
    <w:multiLevelType w:val="multilevel"/>
    <w:tmpl w:val="1CBA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372D1"/>
    <w:multiLevelType w:val="multilevel"/>
    <w:tmpl w:val="12E8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6607F"/>
    <w:multiLevelType w:val="multilevel"/>
    <w:tmpl w:val="571E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06D1E"/>
    <w:multiLevelType w:val="multilevel"/>
    <w:tmpl w:val="B90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118E0"/>
    <w:multiLevelType w:val="multilevel"/>
    <w:tmpl w:val="1A88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5471E"/>
    <w:multiLevelType w:val="multilevel"/>
    <w:tmpl w:val="0EF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7153F"/>
    <w:multiLevelType w:val="multilevel"/>
    <w:tmpl w:val="9F8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A6E50"/>
    <w:multiLevelType w:val="multilevel"/>
    <w:tmpl w:val="7EC84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11233"/>
    <w:multiLevelType w:val="multilevel"/>
    <w:tmpl w:val="CB5E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65143"/>
    <w:multiLevelType w:val="multilevel"/>
    <w:tmpl w:val="94E0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249FF"/>
    <w:multiLevelType w:val="multilevel"/>
    <w:tmpl w:val="E74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07FB5"/>
    <w:multiLevelType w:val="multilevel"/>
    <w:tmpl w:val="1D2C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27820"/>
    <w:multiLevelType w:val="multilevel"/>
    <w:tmpl w:val="55B8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3326D"/>
    <w:multiLevelType w:val="multilevel"/>
    <w:tmpl w:val="92902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94A7F"/>
    <w:multiLevelType w:val="multilevel"/>
    <w:tmpl w:val="68EC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F3C31"/>
    <w:multiLevelType w:val="multilevel"/>
    <w:tmpl w:val="C2F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9B4423"/>
    <w:multiLevelType w:val="multilevel"/>
    <w:tmpl w:val="7AE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F77EF"/>
    <w:multiLevelType w:val="multilevel"/>
    <w:tmpl w:val="D5D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F0CB1"/>
    <w:multiLevelType w:val="multilevel"/>
    <w:tmpl w:val="4566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0309B"/>
    <w:multiLevelType w:val="multilevel"/>
    <w:tmpl w:val="ACFA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A6E4C"/>
    <w:multiLevelType w:val="multilevel"/>
    <w:tmpl w:val="71D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A4A63"/>
    <w:multiLevelType w:val="multilevel"/>
    <w:tmpl w:val="E1D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D59B4"/>
    <w:multiLevelType w:val="multilevel"/>
    <w:tmpl w:val="4236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B65EB"/>
    <w:multiLevelType w:val="multilevel"/>
    <w:tmpl w:val="8378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021FD1"/>
    <w:multiLevelType w:val="multilevel"/>
    <w:tmpl w:val="9096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F376D"/>
    <w:multiLevelType w:val="multilevel"/>
    <w:tmpl w:val="0EA6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12890"/>
    <w:multiLevelType w:val="multilevel"/>
    <w:tmpl w:val="C75495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169E9"/>
    <w:multiLevelType w:val="multilevel"/>
    <w:tmpl w:val="A91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70726"/>
    <w:multiLevelType w:val="multilevel"/>
    <w:tmpl w:val="F5B6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D252F7"/>
    <w:multiLevelType w:val="multilevel"/>
    <w:tmpl w:val="3C22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96132D"/>
    <w:multiLevelType w:val="multilevel"/>
    <w:tmpl w:val="C27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
  </w:num>
  <w:num w:numId="4">
    <w:abstractNumId w:val="10"/>
  </w:num>
  <w:num w:numId="5">
    <w:abstractNumId w:val="27"/>
  </w:num>
  <w:num w:numId="6">
    <w:abstractNumId w:val="18"/>
  </w:num>
  <w:num w:numId="7">
    <w:abstractNumId w:val="5"/>
  </w:num>
  <w:num w:numId="8">
    <w:abstractNumId w:val="15"/>
  </w:num>
  <w:num w:numId="9">
    <w:abstractNumId w:val="21"/>
  </w:num>
  <w:num w:numId="10">
    <w:abstractNumId w:val="25"/>
  </w:num>
  <w:num w:numId="11">
    <w:abstractNumId w:val="23"/>
  </w:num>
  <w:num w:numId="12">
    <w:abstractNumId w:val="1"/>
  </w:num>
  <w:num w:numId="13">
    <w:abstractNumId w:val="22"/>
  </w:num>
  <w:num w:numId="14">
    <w:abstractNumId w:val="30"/>
  </w:num>
  <w:num w:numId="15">
    <w:abstractNumId w:val="14"/>
  </w:num>
  <w:num w:numId="16">
    <w:abstractNumId w:val="19"/>
  </w:num>
  <w:num w:numId="17">
    <w:abstractNumId w:val="17"/>
  </w:num>
  <w:num w:numId="18">
    <w:abstractNumId w:val="0"/>
  </w:num>
  <w:num w:numId="19">
    <w:abstractNumId w:val="26"/>
  </w:num>
  <w:num w:numId="20">
    <w:abstractNumId w:val="29"/>
  </w:num>
  <w:num w:numId="21">
    <w:abstractNumId w:val="12"/>
  </w:num>
  <w:num w:numId="22">
    <w:abstractNumId w:val="8"/>
  </w:num>
  <w:num w:numId="23">
    <w:abstractNumId w:val="3"/>
  </w:num>
  <w:num w:numId="24">
    <w:abstractNumId w:val="24"/>
  </w:num>
  <w:num w:numId="25">
    <w:abstractNumId w:val="7"/>
  </w:num>
  <w:num w:numId="26">
    <w:abstractNumId w:val="20"/>
  </w:num>
  <w:num w:numId="27">
    <w:abstractNumId w:val="6"/>
  </w:num>
  <w:num w:numId="28">
    <w:abstractNumId w:val="28"/>
  </w:num>
  <w:num w:numId="29">
    <w:abstractNumId w:val="11"/>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3E"/>
    <w:rsid w:val="00333B5D"/>
    <w:rsid w:val="003B20C3"/>
    <w:rsid w:val="003C127A"/>
    <w:rsid w:val="005B7805"/>
    <w:rsid w:val="0073353E"/>
    <w:rsid w:val="008111D6"/>
    <w:rsid w:val="0084608F"/>
    <w:rsid w:val="00B02517"/>
    <w:rsid w:val="00B10276"/>
    <w:rsid w:val="00E25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074A"/>
  <w15:chartTrackingRefBased/>
  <w15:docId w15:val="{9A43AD9E-D7FC-4711-B347-B9E3DE68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35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33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25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5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35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0">
    <w:name w:val="citation-0"/>
    <w:basedOn w:val="DefaultParagraphFont"/>
    <w:rsid w:val="0073353E"/>
  </w:style>
  <w:style w:type="character" w:customStyle="1" w:styleId="citation-1">
    <w:name w:val="citation-1"/>
    <w:basedOn w:val="DefaultParagraphFont"/>
    <w:rsid w:val="0073353E"/>
  </w:style>
  <w:style w:type="character" w:customStyle="1" w:styleId="button-container">
    <w:name w:val="button-container"/>
    <w:basedOn w:val="DefaultParagraphFont"/>
    <w:rsid w:val="0073353E"/>
  </w:style>
  <w:style w:type="character" w:customStyle="1" w:styleId="Heading3Char">
    <w:name w:val="Heading 3 Char"/>
    <w:basedOn w:val="DefaultParagraphFont"/>
    <w:link w:val="Heading3"/>
    <w:uiPriority w:val="9"/>
    <w:semiHidden/>
    <w:rsid w:val="0073353E"/>
    <w:rPr>
      <w:rFonts w:asciiTheme="majorHAnsi" w:eastAsiaTheme="majorEastAsia" w:hAnsiTheme="majorHAnsi" w:cstheme="majorBidi"/>
      <w:color w:val="1F4D78" w:themeColor="accent1" w:themeShade="7F"/>
      <w:sz w:val="24"/>
      <w:szCs w:val="24"/>
    </w:rPr>
  </w:style>
  <w:style w:type="character" w:customStyle="1" w:styleId="citation-3">
    <w:name w:val="citation-3"/>
    <w:basedOn w:val="DefaultParagraphFont"/>
    <w:rsid w:val="0073353E"/>
  </w:style>
  <w:style w:type="character" w:customStyle="1" w:styleId="citation-4">
    <w:name w:val="citation-4"/>
    <w:basedOn w:val="DefaultParagraphFont"/>
    <w:rsid w:val="0073353E"/>
  </w:style>
  <w:style w:type="character" w:customStyle="1" w:styleId="mord">
    <w:name w:val="mord"/>
    <w:basedOn w:val="DefaultParagraphFont"/>
    <w:rsid w:val="0073353E"/>
  </w:style>
  <w:style w:type="character" w:customStyle="1" w:styleId="citation-6">
    <w:name w:val="citation-6"/>
    <w:basedOn w:val="DefaultParagraphFont"/>
    <w:rsid w:val="0073353E"/>
  </w:style>
  <w:style w:type="character" w:customStyle="1" w:styleId="mbin">
    <w:name w:val="mbin"/>
    <w:basedOn w:val="DefaultParagraphFont"/>
    <w:rsid w:val="0073353E"/>
  </w:style>
  <w:style w:type="character" w:styleId="Strong">
    <w:name w:val="Strong"/>
    <w:basedOn w:val="DefaultParagraphFont"/>
    <w:uiPriority w:val="22"/>
    <w:qFormat/>
    <w:rsid w:val="0073353E"/>
    <w:rPr>
      <w:b/>
      <w:bCs/>
    </w:rPr>
  </w:style>
  <w:style w:type="character" w:customStyle="1" w:styleId="mrel">
    <w:name w:val="mrel"/>
    <w:basedOn w:val="DefaultParagraphFont"/>
    <w:rsid w:val="0073353E"/>
  </w:style>
  <w:style w:type="character" w:customStyle="1" w:styleId="mopen">
    <w:name w:val="mopen"/>
    <w:basedOn w:val="DefaultParagraphFont"/>
    <w:rsid w:val="0073353E"/>
  </w:style>
  <w:style w:type="character" w:customStyle="1" w:styleId="vlist-s">
    <w:name w:val="vlist-s"/>
    <w:basedOn w:val="DefaultParagraphFont"/>
    <w:rsid w:val="0073353E"/>
  </w:style>
  <w:style w:type="character" w:customStyle="1" w:styleId="mclose">
    <w:name w:val="mclose"/>
    <w:basedOn w:val="DefaultParagraphFont"/>
    <w:rsid w:val="0073353E"/>
  </w:style>
  <w:style w:type="character" w:customStyle="1" w:styleId="citation-7">
    <w:name w:val="citation-7"/>
    <w:basedOn w:val="DefaultParagraphFont"/>
    <w:rsid w:val="0073353E"/>
  </w:style>
  <w:style w:type="character" w:customStyle="1" w:styleId="citation-8">
    <w:name w:val="citation-8"/>
    <w:basedOn w:val="DefaultParagraphFont"/>
    <w:rsid w:val="0073353E"/>
  </w:style>
  <w:style w:type="character" w:customStyle="1" w:styleId="citation-9">
    <w:name w:val="citation-9"/>
    <w:basedOn w:val="DefaultParagraphFont"/>
    <w:rsid w:val="0073353E"/>
  </w:style>
  <w:style w:type="character" w:customStyle="1" w:styleId="citation-10">
    <w:name w:val="citation-10"/>
    <w:basedOn w:val="DefaultParagraphFont"/>
    <w:rsid w:val="0073353E"/>
  </w:style>
  <w:style w:type="character" w:customStyle="1" w:styleId="citation-11">
    <w:name w:val="citation-11"/>
    <w:basedOn w:val="DefaultParagraphFont"/>
    <w:rsid w:val="0073353E"/>
  </w:style>
  <w:style w:type="character" w:customStyle="1" w:styleId="citation-12">
    <w:name w:val="citation-12"/>
    <w:basedOn w:val="DefaultParagraphFont"/>
    <w:rsid w:val="0073353E"/>
  </w:style>
  <w:style w:type="character" w:customStyle="1" w:styleId="minner">
    <w:name w:val="minner"/>
    <w:basedOn w:val="DefaultParagraphFont"/>
    <w:rsid w:val="0073353E"/>
  </w:style>
  <w:style w:type="character" w:customStyle="1" w:styleId="citation-13">
    <w:name w:val="citation-13"/>
    <w:basedOn w:val="DefaultParagraphFont"/>
    <w:rsid w:val="0073353E"/>
  </w:style>
  <w:style w:type="character" w:customStyle="1" w:styleId="citation-14">
    <w:name w:val="citation-14"/>
    <w:basedOn w:val="DefaultParagraphFont"/>
    <w:rsid w:val="0073353E"/>
  </w:style>
  <w:style w:type="character" w:customStyle="1" w:styleId="citation-15">
    <w:name w:val="citation-15"/>
    <w:basedOn w:val="DefaultParagraphFont"/>
    <w:rsid w:val="0073353E"/>
  </w:style>
  <w:style w:type="character" w:customStyle="1" w:styleId="katex-mathml">
    <w:name w:val="katex-mathml"/>
    <w:basedOn w:val="DefaultParagraphFont"/>
    <w:rsid w:val="0073353E"/>
  </w:style>
  <w:style w:type="character" w:customStyle="1" w:styleId="citation-16">
    <w:name w:val="citation-16"/>
    <w:basedOn w:val="DefaultParagraphFont"/>
    <w:rsid w:val="003C127A"/>
  </w:style>
  <w:style w:type="character" w:customStyle="1" w:styleId="citation-17">
    <w:name w:val="citation-17"/>
    <w:basedOn w:val="DefaultParagraphFont"/>
    <w:rsid w:val="003C127A"/>
  </w:style>
  <w:style w:type="character" w:customStyle="1" w:styleId="citation-18">
    <w:name w:val="citation-18"/>
    <w:basedOn w:val="DefaultParagraphFont"/>
    <w:rsid w:val="003C127A"/>
  </w:style>
  <w:style w:type="character" w:customStyle="1" w:styleId="citation-19">
    <w:name w:val="citation-19"/>
    <w:basedOn w:val="DefaultParagraphFont"/>
    <w:rsid w:val="003C127A"/>
  </w:style>
  <w:style w:type="character" w:customStyle="1" w:styleId="citation-22">
    <w:name w:val="citation-22"/>
    <w:basedOn w:val="DefaultParagraphFont"/>
    <w:rsid w:val="003C127A"/>
  </w:style>
  <w:style w:type="character" w:customStyle="1" w:styleId="citation-23">
    <w:name w:val="citation-23"/>
    <w:basedOn w:val="DefaultParagraphFont"/>
    <w:rsid w:val="003C127A"/>
  </w:style>
  <w:style w:type="character" w:customStyle="1" w:styleId="citation-24">
    <w:name w:val="citation-24"/>
    <w:basedOn w:val="DefaultParagraphFont"/>
    <w:rsid w:val="003C127A"/>
  </w:style>
  <w:style w:type="character" w:customStyle="1" w:styleId="citation-25">
    <w:name w:val="citation-25"/>
    <w:basedOn w:val="DefaultParagraphFont"/>
    <w:rsid w:val="003C127A"/>
  </w:style>
  <w:style w:type="character" w:customStyle="1" w:styleId="citation-26">
    <w:name w:val="citation-26"/>
    <w:basedOn w:val="DefaultParagraphFont"/>
    <w:rsid w:val="003C127A"/>
  </w:style>
  <w:style w:type="character" w:customStyle="1" w:styleId="citation-27">
    <w:name w:val="citation-27"/>
    <w:basedOn w:val="DefaultParagraphFont"/>
    <w:rsid w:val="003C127A"/>
  </w:style>
  <w:style w:type="character" w:customStyle="1" w:styleId="citation-28">
    <w:name w:val="citation-28"/>
    <w:basedOn w:val="DefaultParagraphFont"/>
    <w:rsid w:val="003C127A"/>
  </w:style>
  <w:style w:type="character" w:customStyle="1" w:styleId="citation-29">
    <w:name w:val="citation-29"/>
    <w:basedOn w:val="DefaultParagraphFont"/>
    <w:rsid w:val="003C127A"/>
  </w:style>
  <w:style w:type="character" w:customStyle="1" w:styleId="citation-30">
    <w:name w:val="citation-30"/>
    <w:basedOn w:val="DefaultParagraphFont"/>
    <w:rsid w:val="003C127A"/>
  </w:style>
  <w:style w:type="character" w:customStyle="1" w:styleId="citation-31">
    <w:name w:val="citation-31"/>
    <w:basedOn w:val="DefaultParagraphFont"/>
    <w:rsid w:val="003C127A"/>
  </w:style>
  <w:style w:type="character" w:customStyle="1" w:styleId="citation-32">
    <w:name w:val="citation-32"/>
    <w:basedOn w:val="DefaultParagraphFont"/>
    <w:rsid w:val="003C127A"/>
  </w:style>
  <w:style w:type="character" w:customStyle="1" w:styleId="citation-33">
    <w:name w:val="citation-33"/>
    <w:basedOn w:val="DefaultParagraphFont"/>
    <w:rsid w:val="003C127A"/>
  </w:style>
  <w:style w:type="character" w:customStyle="1" w:styleId="citation-34">
    <w:name w:val="citation-34"/>
    <w:basedOn w:val="DefaultParagraphFont"/>
    <w:rsid w:val="003C127A"/>
  </w:style>
  <w:style w:type="character" w:customStyle="1" w:styleId="citation-35">
    <w:name w:val="citation-35"/>
    <w:basedOn w:val="DefaultParagraphFont"/>
    <w:rsid w:val="003C127A"/>
  </w:style>
  <w:style w:type="character" w:customStyle="1" w:styleId="citation-36">
    <w:name w:val="citation-36"/>
    <w:basedOn w:val="DefaultParagraphFont"/>
    <w:rsid w:val="003C127A"/>
  </w:style>
  <w:style w:type="character" w:styleId="Emphasis">
    <w:name w:val="Emphasis"/>
    <w:basedOn w:val="DefaultParagraphFont"/>
    <w:uiPriority w:val="20"/>
    <w:qFormat/>
    <w:rsid w:val="003C127A"/>
    <w:rPr>
      <w:i/>
      <w:iCs/>
    </w:rPr>
  </w:style>
  <w:style w:type="character" w:customStyle="1" w:styleId="citation-2">
    <w:name w:val="citation-2"/>
    <w:basedOn w:val="DefaultParagraphFont"/>
    <w:rsid w:val="003C127A"/>
  </w:style>
  <w:style w:type="paragraph" w:styleId="ListParagraph">
    <w:name w:val="List Paragraph"/>
    <w:basedOn w:val="Normal"/>
    <w:uiPriority w:val="34"/>
    <w:qFormat/>
    <w:rsid w:val="00B02517"/>
    <w:pPr>
      <w:ind w:left="720"/>
      <w:contextualSpacing/>
    </w:pPr>
  </w:style>
  <w:style w:type="character" w:customStyle="1" w:styleId="Heading4Char">
    <w:name w:val="Heading 4 Char"/>
    <w:basedOn w:val="DefaultParagraphFont"/>
    <w:link w:val="Heading4"/>
    <w:uiPriority w:val="9"/>
    <w:semiHidden/>
    <w:rsid w:val="00B0251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251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2517"/>
    <w:rPr>
      <w:rFonts w:ascii="Courier New" w:eastAsia="Times New Roman" w:hAnsi="Courier New" w:cs="Courier New"/>
      <w:sz w:val="20"/>
      <w:szCs w:val="20"/>
    </w:rPr>
  </w:style>
  <w:style w:type="character" w:customStyle="1" w:styleId="mpunct">
    <w:name w:val="mpunct"/>
    <w:basedOn w:val="DefaultParagraphFont"/>
    <w:rsid w:val="00B10276"/>
  </w:style>
  <w:style w:type="character" w:customStyle="1" w:styleId="mop">
    <w:name w:val="mop"/>
    <w:basedOn w:val="DefaultParagraphFont"/>
    <w:rsid w:val="00B10276"/>
  </w:style>
  <w:style w:type="character" w:styleId="Hyperlink">
    <w:name w:val="Hyperlink"/>
    <w:basedOn w:val="DefaultParagraphFont"/>
    <w:uiPriority w:val="99"/>
    <w:semiHidden/>
    <w:unhideWhenUsed/>
    <w:rsid w:val="00B10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650">
      <w:bodyDiv w:val="1"/>
      <w:marLeft w:val="0"/>
      <w:marRight w:val="0"/>
      <w:marTop w:val="0"/>
      <w:marBottom w:val="0"/>
      <w:divBdr>
        <w:top w:val="none" w:sz="0" w:space="0" w:color="auto"/>
        <w:left w:val="none" w:sz="0" w:space="0" w:color="auto"/>
        <w:bottom w:val="none" w:sz="0" w:space="0" w:color="auto"/>
        <w:right w:val="none" w:sz="0" w:space="0" w:color="auto"/>
      </w:divBdr>
      <w:divsChild>
        <w:div w:id="1196426913">
          <w:marLeft w:val="0"/>
          <w:marRight w:val="0"/>
          <w:marTop w:val="0"/>
          <w:marBottom w:val="0"/>
          <w:divBdr>
            <w:top w:val="none" w:sz="0" w:space="0" w:color="auto"/>
            <w:left w:val="none" w:sz="0" w:space="0" w:color="auto"/>
            <w:bottom w:val="none" w:sz="0" w:space="0" w:color="auto"/>
            <w:right w:val="none" w:sz="0" w:space="0" w:color="auto"/>
          </w:divBdr>
        </w:div>
      </w:divsChild>
    </w:div>
    <w:div w:id="152449756">
      <w:bodyDiv w:val="1"/>
      <w:marLeft w:val="0"/>
      <w:marRight w:val="0"/>
      <w:marTop w:val="0"/>
      <w:marBottom w:val="0"/>
      <w:divBdr>
        <w:top w:val="none" w:sz="0" w:space="0" w:color="auto"/>
        <w:left w:val="none" w:sz="0" w:space="0" w:color="auto"/>
        <w:bottom w:val="none" w:sz="0" w:space="0" w:color="auto"/>
        <w:right w:val="none" w:sz="0" w:space="0" w:color="auto"/>
      </w:divBdr>
    </w:div>
    <w:div w:id="331875343">
      <w:bodyDiv w:val="1"/>
      <w:marLeft w:val="0"/>
      <w:marRight w:val="0"/>
      <w:marTop w:val="0"/>
      <w:marBottom w:val="0"/>
      <w:divBdr>
        <w:top w:val="none" w:sz="0" w:space="0" w:color="auto"/>
        <w:left w:val="none" w:sz="0" w:space="0" w:color="auto"/>
        <w:bottom w:val="none" w:sz="0" w:space="0" w:color="auto"/>
        <w:right w:val="none" w:sz="0" w:space="0" w:color="auto"/>
      </w:divBdr>
    </w:div>
    <w:div w:id="380324370">
      <w:bodyDiv w:val="1"/>
      <w:marLeft w:val="0"/>
      <w:marRight w:val="0"/>
      <w:marTop w:val="0"/>
      <w:marBottom w:val="0"/>
      <w:divBdr>
        <w:top w:val="none" w:sz="0" w:space="0" w:color="auto"/>
        <w:left w:val="none" w:sz="0" w:space="0" w:color="auto"/>
        <w:bottom w:val="none" w:sz="0" w:space="0" w:color="auto"/>
        <w:right w:val="none" w:sz="0" w:space="0" w:color="auto"/>
      </w:divBdr>
    </w:div>
    <w:div w:id="427580566">
      <w:bodyDiv w:val="1"/>
      <w:marLeft w:val="0"/>
      <w:marRight w:val="0"/>
      <w:marTop w:val="0"/>
      <w:marBottom w:val="0"/>
      <w:divBdr>
        <w:top w:val="none" w:sz="0" w:space="0" w:color="auto"/>
        <w:left w:val="none" w:sz="0" w:space="0" w:color="auto"/>
        <w:bottom w:val="none" w:sz="0" w:space="0" w:color="auto"/>
        <w:right w:val="none" w:sz="0" w:space="0" w:color="auto"/>
      </w:divBdr>
    </w:div>
    <w:div w:id="468211354">
      <w:bodyDiv w:val="1"/>
      <w:marLeft w:val="0"/>
      <w:marRight w:val="0"/>
      <w:marTop w:val="0"/>
      <w:marBottom w:val="0"/>
      <w:divBdr>
        <w:top w:val="none" w:sz="0" w:space="0" w:color="auto"/>
        <w:left w:val="none" w:sz="0" w:space="0" w:color="auto"/>
        <w:bottom w:val="none" w:sz="0" w:space="0" w:color="auto"/>
        <w:right w:val="none" w:sz="0" w:space="0" w:color="auto"/>
      </w:divBdr>
    </w:div>
    <w:div w:id="483284152">
      <w:bodyDiv w:val="1"/>
      <w:marLeft w:val="0"/>
      <w:marRight w:val="0"/>
      <w:marTop w:val="0"/>
      <w:marBottom w:val="0"/>
      <w:divBdr>
        <w:top w:val="none" w:sz="0" w:space="0" w:color="auto"/>
        <w:left w:val="none" w:sz="0" w:space="0" w:color="auto"/>
        <w:bottom w:val="none" w:sz="0" w:space="0" w:color="auto"/>
        <w:right w:val="none" w:sz="0" w:space="0" w:color="auto"/>
      </w:divBdr>
      <w:divsChild>
        <w:div w:id="767235632">
          <w:marLeft w:val="0"/>
          <w:marRight w:val="0"/>
          <w:marTop w:val="0"/>
          <w:marBottom w:val="0"/>
          <w:divBdr>
            <w:top w:val="none" w:sz="0" w:space="0" w:color="auto"/>
            <w:left w:val="none" w:sz="0" w:space="0" w:color="auto"/>
            <w:bottom w:val="none" w:sz="0" w:space="0" w:color="auto"/>
            <w:right w:val="none" w:sz="0" w:space="0" w:color="auto"/>
          </w:divBdr>
          <w:divsChild>
            <w:div w:id="1272475887">
              <w:marLeft w:val="0"/>
              <w:marRight w:val="0"/>
              <w:marTop w:val="0"/>
              <w:marBottom w:val="0"/>
              <w:divBdr>
                <w:top w:val="none" w:sz="0" w:space="0" w:color="auto"/>
                <w:left w:val="none" w:sz="0" w:space="0" w:color="auto"/>
                <w:bottom w:val="none" w:sz="0" w:space="0" w:color="auto"/>
                <w:right w:val="none" w:sz="0" w:space="0" w:color="auto"/>
              </w:divBdr>
              <w:divsChild>
                <w:div w:id="231164782">
                  <w:marLeft w:val="0"/>
                  <w:marRight w:val="0"/>
                  <w:marTop w:val="0"/>
                  <w:marBottom w:val="0"/>
                  <w:divBdr>
                    <w:top w:val="none" w:sz="0" w:space="0" w:color="auto"/>
                    <w:left w:val="none" w:sz="0" w:space="0" w:color="auto"/>
                    <w:bottom w:val="none" w:sz="0" w:space="0" w:color="auto"/>
                    <w:right w:val="none" w:sz="0" w:space="0" w:color="auto"/>
                  </w:divBdr>
                  <w:divsChild>
                    <w:div w:id="954022968">
                      <w:marLeft w:val="0"/>
                      <w:marRight w:val="0"/>
                      <w:marTop w:val="0"/>
                      <w:marBottom w:val="0"/>
                      <w:divBdr>
                        <w:top w:val="none" w:sz="0" w:space="0" w:color="auto"/>
                        <w:left w:val="none" w:sz="0" w:space="0" w:color="auto"/>
                        <w:bottom w:val="none" w:sz="0" w:space="0" w:color="auto"/>
                        <w:right w:val="none" w:sz="0" w:space="0" w:color="auto"/>
                      </w:divBdr>
                    </w:div>
                    <w:div w:id="9921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89174">
      <w:bodyDiv w:val="1"/>
      <w:marLeft w:val="0"/>
      <w:marRight w:val="0"/>
      <w:marTop w:val="0"/>
      <w:marBottom w:val="0"/>
      <w:divBdr>
        <w:top w:val="none" w:sz="0" w:space="0" w:color="auto"/>
        <w:left w:val="none" w:sz="0" w:space="0" w:color="auto"/>
        <w:bottom w:val="none" w:sz="0" w:space="0" w:color="auto"/>
        <w:right w:val="none" w:sz="0" w:space="0" w:color="auto"/>
      </w:divBdr>
      <w:divsChild>
        <w:div w:id="744031090">
          <w:marLeft w:val="0"/>
          <w:marRight w:val="0"/>
          <w:marTop w:val="0"/>
          <w:marBottom w:val="0"/>
          <w:divBdr>
            <w:top w:val="none" w:sz="0" w:space="0" w:color="auto"/>
            <w:left w:val="none" w:sz="0" w:space="0" w:color="auto"/>
            <w:bottom w:val="none" w:sz="0" w:space="0" w:color="auto"/>
            <w:right w:val="none" w:sz="0" w:space="0" w:color="auto"/>
          </w:divBdr>
        </w:div>
        <w:div w:id="792018260">
          <w:marLeft w:val="0"/>
          <w:marRight w:val="0"/>
          <w:marTop w:val="0"/>
          <w:marBottom w:val="0"/>
          <w:divBdr>
            <w:top w:val="none" w:sz="0" w:space="0" w:color="auto"/>
            <w:left w:val="none" w:sz="0" w:space="0" w:color="auto"/>
            <w:bottom w:val="none" w:sz="0" w:space="0" w:color="auto"/>
            <w:right w:val="none" w:sz="0" w:space="0" w:color="auto"/>
          </w:divBdr>
        </w:div>
      </w:divsChild>
    </w:div>
    <w:div w:id="593560813">
      <w:bodyDiv w:val="1"/>
      <w:marLeft w:val="0"/>
      <w:marRight w:val="0"/>
      <w:marTop w:val="0"/>
      <w:marBottom w:val="0"/>
      <w:divBdr>
        <w:top w:val="none" w:sz="0" w:space="0" w:color="auto"/>
        <w:left w:val="none" w:sz="0" w:space="0" w:color="auto"/>
        <w:bottom w:val="none" w:sz="0" w:space="0" w:color="auto"/>
        <w:right w:val="none" w:sz="0" w:space="0" w:color="auto"/>
      </w:divBdr>
      <w:divsChild>
        <w:div w:id="889608199">
          <w:marLeft w:val="0"/>
          <w:marRight w:val="0"/>
          <w:marTop w:val="0"/>
          <w:marBottom w:val="0"/>
          <w:divBdr>
            <w:top w:val="none" w:sz="0" w:space="0" w:color="auto"/>
            <w:left w:val="none" w:sz="0" w:space="0" w:color="auto"/>
            <w:bottom w:val="none" w:sz="0" w:space="0" w:color="auto"/>
            <w:right w:val="none" w:sz="0" w:space="0" w:color="auto"/>
          </w:divBdr>
          <w:divsChild>
            <w:div w:id="756560814">
              <w:marLeft w:val="0"/>
              <w:marRight w:val="0"/>
              <w:marTop w:val="0"/>
              <w:marBottom w:val="0"/>
              <w:divBdr>
                <w:top w:val="none" w:sz="0" w:space="0" w:color="auto"/>
                <w:left w:val="none" w:sz="0" w:space="0" w:color="auto"/>
                <w:bottom w:val="none" w:sz="0" w:space="0" w:color="auto"/>
                <w:right w:val="none" w:sz="0" w:space="0" w:color="auto"/>
              </w:divBdr>
            </w:div>
            <w:div w:id="1570650596">
              <w:marLeft w:val="0"/>
              <w:marRight w:val="0"/>
              <w:marTop w:val="0"/>
              <w:marBottom w:val="0"/>
              <w:divBdr>
                <w:top w:val="none" w:sz="0" w:space="0" w:color="auto"/>
                <w:left w:val="none" w:sz="0" w:space="0" w:color="auto"/>
                <w:bottom w:val="none" w:sz="0" w:space="0" w:color="auto"/>
                <w:right w:val="none" w:sz="0" w:space="0" w:color="auto"/>
              </w:divBdr>
              <w:divsChild>
                <w:div w:id="1524706766">
                  <w:marLeft w:val="0"/>
                  <w:marRight w:val="0"/>
                  <w:marTop w:val="0"/>
                  <w:marBottom w:val="0"/>
                  <w:divBdr>
                    <w:top w:val="none" w:sz="0" w:space="0" w:color="auto"/>
                    <w:left w:val="none" w:sz="0" w:space="0" w:color="auto"/>
                    <w:bottom w:val="none" w:sz="0" w:space="0" w:color="auto"/>
                    <w:right w:val="none" w:sz="0" w:space="0" w:color="auto"/>
                  </w:divBdr>
                  <w:divsChild>
                    <w:div w:id="8430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812">
              <w:marLeft w:val="0"/>
              <w:marRight w:val="0"/>
              <w:marTop w:val="0"/>
              <w:marBottom w:val="0"/>
              <w:divBdr>
                <w:top w:val="none" w:sz="0" w:space="0" w:color="auto"/>
                <w:left w:val="none" w:sz="0" w:space="0" w:color="auto"/>
                <w:bottom w:val="none" w:sz="0" w:space="0" w:color="auto"/>
                <w:right w:val="none" w:sz="0" w:space="0" w:color="auto"/>
              </w:divBdr>
            </w:div>
          </w:divsChild>
        </w:div>
        <w:div w:id="1870488684">
          <w:marLeft w:val="0"/>
          <w:marRight w:val="0"/>
          <w:marTop w:val="0"/>
          <w:marBottom w:val="0"/>
          <w:divBdr>
            <w:top w:val="none" w:sz="0" w:space="0" w:color="auto"/>
            <w:left w:val="none" w:sz="0" w:space="0" w:color="auto"/>
            <w:bottom w:val="none" w:sz="0" w:space="0" w:color="auto"/>
            <w:right w:val="none" w:sz="0" w:space="0" w:color="auto"/>
          </w:divBdr>
          <w:divsChild>
            <w:div w:id="13587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2724">
      <w:bodyDiv w:val="1"/>
      <w:marLeft w:val="0"/>
      <w:marRight w:val="0"/>
      <w:marTop w:val="0"/>
      <w:marBottom w:val="0"/>
      <w:divBdr>
        <w:top w:val="none" w:sz="0" w:space="0" w:color="auto"/>
        <w:left w:val="none" w:sz="0" w:space="0" w:color="auto"/>
        <w:bottom w:val="none" w:sz="0" w:space="0" w:color="auto"/>
        <w:right w:val="none" w:sz="0" w:space="0" w:color="auto"/>
      </w:divBdr>
    </w:div>
    <w:div w:id="668022161">
      <w:bodyDiv w:val="1"/>
      <w:marLeft w:val="0"/>
      <w:marRight w:val="0"/>
      <w:marTop w:val="0"/>
      <w:marBottom w:val="0"/>
      <w:divBdr>
        <w:top w:val="none" w:sz="0" w:space="0" w:color="auto"/>
        <w:left w:val="none" w:sz="0" w:space="0" w:color="auto"/>
        <w:bottom w:val="none" w:sz="0" w:space="0" w:color="auto"/>
        <w:right w:val="none" w:sz="0" w:space="0" w:color="auto"/>
      </w:divBdr>
    </w:div>
    <w:div w:id="712925325">
      <w:bodyDiv w:val="1"/>
      <w:marLeft w:val="0"/>
      <w:marRight w:val="0"/>
      <w:marTop w:val="0"/>
      <w:marBottom w:val="0"/>
      <w:divBdr>
        <w:top w:val="none" w:sz="0" w:space="0" w:color="auto"/>
        <w:left w:val="none" w:sz="0" w:space="0" w:color="auto"/>
        <w:bottom w:val="none" w:sz="0" w:space="0" w:color="auto"/>
        <w:right w:val="none" w:sz="0" w:space="0" w:color="auto"/>
      </w:divBdr>
    </w:div>
    <w:div w:id="738744539">
      <w:bodyDiv w:val="1"/>
      <w:marLeft w:val="0"/>
      <w:marRight w:val="0"/>
      <w:marTop w:val="0"/>
      <w:marBottom w:val="0"/>
      <w:divBdr>
        <w:top w:val="none" w:sz="0" w:space="0" w:color="auto"/>
        <w:left w:val="none" w:sz="0" w:space="0" w:color="auto"/>
        <w:bottom w:val="none" w:sz="0" w:space="0" w:color="auto"/>
        <w:right w:val="none" w:sz="0" w:space="0" w:color="auto"/>
      </w:divBdr>
    </w:div>
    <w:div w:id="802771804">
      <w:bodyDiv w:val="1"/>
      <w:marLeft w:val="0"/>
      <w:marRight w:val="0"/>
      <w:marTop w:val="0"/>
      <w:marBottom w:val="0"/>
      <w:divBdr>
        <w:top w:val="none" w:sz="0" w:space="0" w:color="auto"/>
        <w:left w:val="none" w:sz="0" w:space="0" w:color="auto"/>
        <w:bottom w:val="none" w:sz="0" w:space="0" w:color="auto"/>
        <w:right w:val="none" w:sz="0" w:space="0" w:color="auto"/>
      </w:divBdr>
      <w:divsChild>
        <w:div w:id="445469868">
          <w:marLeft w:val="0"/>
          <w:marRight w:val="0"/>
          <w:marTop w:val="0"/>
          <w:marBottom w:val="0"/>
          <w:divBdr>
            <w:top w:val="none" w:sz="0" w:space="0" w:color="auto"/>
            <w:left w:val="none" w:sz="0" w:space="0" w:color="auto"/>
            <w:bottom w:val="none" w:sz="0" w:space="0" w:color="auto"/>
            <w:right w:val="none" w:sz="0" w:space="0" w:color="auto"/>
          </w:divBdr>
        </w:div>
        <w:div w:id="1790121305">
          <w:marLeft w:val="0"/>
          <w:marRight w:val="0"/>
          <w:marTop w:val="0"/>
          <w:marBottom w:val="0"/>
          <w:divBdr>
            <w:top w:val="none" w:sz="0" w:space="0" w:color="auto"/>
            <w:left w:val="none" w:sz="0" w:space="0" w:color="auto"/>
            <w:bottom w:val="none" w:sz="0" w:space="0" w:color="auto"/>
            <w:right w:val="none" w:sz="0" w:space="0" w:color="auto"/>
          </w:divBdr>
        </w:div>
        <w:div w:id="2082754538">
          <w:marLeft w:val="0"/>
          <w:marRight w:val="0"/>
          <w:marTop w:val="0"/>
          <w:marBottom w:val="0"/>
          <w:divBdr>
            <w:top w:val="none" w:sz="0" w:space="0" w:color="auto"/>
            <w:left w:val="none" w:sz="0" w:space="0" w:color="auto"/>
            <w:bottom w:val="none" w:sz="0" w:space="0" w:color="auto"/>
            <w:right w:val="none" w:sz="0" w:space="0" w:color="auto"/>
          </w:divBdr>
        </w:div>
        <w:div w:id="1839614334">
          <w:marLeft w:val="0"/>
          <w:marRight w:val="0"/>
          <w:marTop w:val="0"/>
          <w:marBottom w:val="0"/>
          <w:divBdr>
            <w:top w:val="none" w:sz="0" w:space="0" w:color="auto"/>
            <w:left w:val="none" w:sz="0" w:space="0" w:color="auto"/>
            <w:bottom w:val="none" w:sz="0" w:space="0" w:color="auto"/>
            <w:right w:val="none" w:sz="0" w:space="0" w:color="auto"/>
          </w:divBdr>
        </w:div>
      </w:divsChild>
    </w:div>
    <w:div w:id="816533317">
      <w:bodyDiv w:val="1"/>
      <w:marLeft w:val="0"/>
      <w:marRight w:val="0"/>
      <w:marTop w:val="0"/>
      <w:marBottom w:val="0"/>
      <w:divBdr>
        <w:top w:val="none" w:sz="0" w:space="0" w:color="auto"/>
        <w:left w:val="none" w:sz="0" w:space="0" w:color="auto"/>
        <w:bottom w:val="none" w:sz="0" w:space="0" w:color="auto"/>
        <w:right w:val="none" w:sz="0" w:space="0" w:color="auto"/>
      </w:divBdr>
    </w:div>
    <w:div w:id="951403186">
      <w:bodyDiv w:val="1"/>
      <w:marLeft w:val="0"/>
      <w:marRight w:val="0"/>
      <w:marTop w:val="0"/>
      <w:marBottom w:val="0"/>
      <w:divBdr>
        <w:top w:val="none" w:sz="0" w:space="0" w:color="auto"/>
        <w:left w:val="none" w:sz="0" w:space="0" w:color="auto"/>
        <w:bottom w:val="none" w:sz="0" w:space="0" w:color="auto"/>
        <w:right w:val="none" w:sz="0" w:space="0" w:color="auto"/>
      </w:divBdr>
    </w:div>
    <w:div w:id="954560335">
      <w:bodyDiv w:val="1"/>
      <w:marLeft w:val="0"/>
      <w:marRight w:val="0"/>
      <w:marTop w:val="0"/>
      <w:marBottom w:val="0"/>
      <w:divBdr>
        <w:top w:val="none" w:sz="0" w:space="0" w:color="auto"/>
        <w:left w:val="none" w:sz="0" w:space="0" w:color="auto"/>
        <w:bottom w:val="none" w:sz="0" w:space="0" w:color="auto"/>
        <w:right w:val="none" w:sz="0" w:space="0" w:color="auto"/>
      </w:divBdr>
    </w:div>
    <w:div w:id="972053283">
      <w:bodyDiv w:val="1"/>
      <w:marLeft w:val="0"/>
      <w:marRight w:val="0"/>
      <w:marTop w:val="0"/>
      <w:marBottom w:val="0"/>
      <w:divBdr>
        <w:top w:val="none" w:sz="0" w:space="0" w:color="auto"/>
        <w:left w:val="none" w:sz="0" w:space="0" w:color="auto"/>
        <w:bottom w:val="none" w:sz="0" w:space="0" w:color="auto"/>
        <w:right w:val="none" w:sz="0" w:space="0" w:color="auto"/>
      </w:divBdr>
      <w:divsChild>
        <w:div w:id="2054572749">
          <w:marLeft w:val="0"/>
          <w:marRight w:val="0"/>
          <w:marTop w:val="0"/>
          <w:marBottom w:val="0"/>
          <w:divBdr>
            <w:top w:val="none" w:sz="0" w:space="0" w:color="auto"/>
            <w:left w:val="none" w:sz="0" w:space="0" w:color="auto"/>
            <w:bottom w:val="none" w:sz="0" w:space="0" w:color="auto"/>
            <w:right w:val="none" w:sz="0" w:space="0" w:color="auto"/>
          </w:divBdr>
          <w:divsChild>
            <w:div w:id="1200044343">
              <w:marLeft w:val="0"/>
              <w:marRight w:val="0"/>
              <w:marTop w:val="0"/>
              <w:marBottom w:val="0"/>
              <w:divBdr>
                <w:top w:val="none" w:sz="0" w:space="0" w:color="auto"/>
                <w:left w:val="none" w:sz="0" w:space="0" w:color="auto"/>
                <w:bottom w:val="none" w:sz="0" w:space="0" w:color="auto"/>
                <w:right w:val="none" w:sz="0" w:space="0" w:color="auto"/>
              </w:divBdr>
              <w:divsChild>
                <w:div w:id="449513788">
                  <w:marLeft w:val="0"/>
                  <w:marRight w:val="0"/>
                  <w:marTop w:val="0"/>
                  <w:marBottom w:val="0"/>
                  <w:divBdr>
                    <w:top w:val="none" w:sz="0" w:space="0" w:color="auto"/>
                    <w:left w:val="none" w:sz="0" w:space="0" w:color="auto"/>
                    <w:bottom w:val="none" w:sz="0" w:space="0" w:color="auto"/>
                    <w:right w:val="none" w:sz="0" w:space="0" w:color="auto"/>
                  </w:divBdr>
                  <w:divsChild>
                    <w:div w:id="5222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372793">
      <w:bodyDiv w:val="1"/>
      <w:marLeft w:val="0"/>
      <w:marRight w:val="0"/>
      <w:marTop w:val="0"/>
      <w:marBottom w:val="0"/>
      <w:divBdr>
        <w:top w:val="none" w:sz="0" w:space="0" w:color="auto"/>
        <w:left w:val="none" w:sz="0" w:space="0" w:color="auto"/>
        <w:bottom w:val="none" w:sz="0" w:space="0" w:color="auto"/>
        <w:right w:val="none" w:sz="0" w:space="0" w:color="auto"/>
      </w:divBdr>
      <w:divsChild>
        <w:div w:id="1027372695">
          <w:marLeft w:val="0"/>
          <w:marRight w:val="0"/>
          <w:marTop w:val="0"/>
          <w:marBottom w:val="0"/>
          <w:divBdr>
            <w:top w:val="none" w:sz="0" w:space="0" w:color="auto"/>
            <w:left w:val="none" w:sz="0" w:space="0" w:color="auto"/>
            <w:bottom w:val="none" w:sz="0" w:space="0" w:color="auto"/>
            <w:right w:val="none" w:sz="0" w:space="0" w:color="auto"/>
          </w:divBdr>
          <w:divsChild>
            <w:div w:id="1323002786">
              <w:marLeft w:val="0"/>
              <w:marRight w:val="0"/>
              <w:marTop w:val="0"/>
              <w:marBottom w:val="0"/>
              <w:divBdr>
                <w:top w:val="none" w:sz="0" w:space="0" w:color="auto"/>
                <w:left w:val="none" w:sz="0" w:space="0" w:color="auto"/>
                <w:bottom w:val="none" w:sz="0" w:space="0" w:color="auto"/>
                <w:right w:val="none" w:sz="0" w:space="0" w:color="auto"/>
              </w:divBdr>
              <w:divsChild>
                <w:div w:id="967667722">
                  <w:marLeft w:val="0"/>
                  <w:marRight w:val="0"/>
                  <w:marTop w:val="0"/>
                  <w:marBottom w:val="0"/>
                  <w:divBdr>
                    <w:top w:val="none" w:sz="0" w:space="0" w:color="auto"/>
                    <w:left w:val="none" w:sz="0" w:space="0" w:color="auto"/>
                    <w:bottom w:val="none" w:sz="0" w:space="0" w:color="auto"/>
                    <w:right w:val="none" w:sz="0" w:space="0" w:color="auto"/>
                  </w:divBdr>
                  <w:divsChild>
                    <w:div w:id="2102486538">
                      <w:marLeft w:val="0"/>
                      <w:marRight w:val="0"/>
                      <w:marTop w:val="0"/>
                      <w:marBottom w:val="0"/>
                      <w:divBdr>
                        <w:top w:val="none" w:sz="0" w:space="0" w:color="auto"/>
                        <w:left w:val="none" w:sz="0" w:space="0" w:color="auto"/>
                        <w:bottom w:val="none" w:sz="0" w:space="0" w:color="auto"/>
                        <w:right w:val="none" w:sz="0" w:space="0" w:color="auto"/>
                      </w:divBdr>
                    </w:div>
                    <w:div w:id="11396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3903">
      <w:bodyDiv w:val="1"/>
      <w:marLeft w:val="0"/>
      <w:marRight w:val="0"/>
      <w:marTop w:val="0"/>
      <w:marBottom w:val="0"/>
      <w:divBdr>
        <w:top w:val="none" w:sz="0" w:space="0" w:color="auto"/>
        <w:left w:val="none" w:sz="0" w:space="0" w:color="auto"/>
        <w:bottom w:val="none" w:sz="0" w:space="0" w:color="auto"/>
        <w:right w:val="none" w:sz="0" w:space="0" w:color="auto"/>
      </w:divBdr>
    </w:div>
    <w:div w:id="1028212903">
      <w:bodyDiv w:val="1"/>
      <w:marLeft w:val="0"/>
      <w:marRight w:val="0"/>
      <w:marTop w:val="0"/>
      <w:marBottom w:val="0"/>
      <w:divBdr>
        <w:top w:val="none" w:sz="0" w:space="0" w:color="auto"/>
        <w:left w:val="none" w:sz="0" w:space="0" w:color="auto"/>
        <w:bottom w:val="none" w:sz="0" w:space="0" w:color="auto"/>
        <w:right w:val="none" w:sz="0" w:space="0" w:color="auto"/>
      </w:divBdr>
      <w:divsChild>
        <w:div w:id="1117025109">
          <w:marLeft w:val="0"/>
          <w:marRight w:val="0"/>
          <w:marTop w:val="0"/>
          <w:marBottom w:val="0"/>
          <w:divBdr>
            <w:top w:val="none" w:sz="0" w:space="0" w:color="auto"/>
            <w:left w:val="none" w:sz="0" w:space="0" w:color="auto"/>
            <w:bottom w:val="none" w:sz="0" w:space="0" w:color="auto"/>
            <w:right w:val="none" w:sz="0" w:space="0" w:color="auto"/>
          </w:divBdr>
        </w:div>
      </w:divsChild>
    </w:div>
    <w:div w:id="1064571399">
      <w:bodyDiv w:val="1"/>
      <w:marLeft w:val="0"/>
      <w:marRight w:val="0"/>
      <w:marTop w:val="0"/>
      <w:marBottom w:val="0"/>
      <w:divBdr>
        <w:top w:val="none" w:sz="0" w:space="0" w:color="auto"/>
        <w:left w:val="none" w:sz="0" w:space="0" w:color="auto"/>
        <w:bottom w:val="none" w:sz="0" w:space="0" w:color="auto"/>
        <w:right w:val="none" w:sz="0" w:space="0" w:color="auto"/>
      </w:divBdr>
      <w:divsChild>
        <w:div w:id="933905439">
          <w:marLeft w:val="0"/>
          <w:marRight w:val="0"/>
          <w:marTop w:val="0"/>
          <w:marBottom w:val="0"/>
          <w:divBdr>
            <w:top w:val="none" w:sz="0" w:space="0" w:color="auto"/>
            <w:left w:val="none" w:sz="0" w:space="0" w:color="auto"/>
            <w:bottom w:val="none" w:sz="0" w:space="0" w:color="auto"/>
            <w:right w:val="none" w:sz="0" w:space="0" w:color="auto"/>
          </w:divBdr>
        </w:div>
        <w:div w:id="1676878889">
          <w:marLeft w:val="0"/>
          <w:marRight w:val="0"/>
          <w:marTop w:val="0"/>
          <w:marBottom w:val="0"/>
          <w:divBdr>
            <w:top w:val="none" w:sz="0" w:space="0" w:color="auto"/>
            <w:left w:val="none" w:sz="0" w:space="0" w:color="auto"/>
            <w:bottom w:val="none" w:sz="0" w:space="0" w:color="auto"/>
            <w:right w:val="none" w:sz="0" w:space="0" w:color="auto"/>
          </w:divBdr>
        </w:div>
        <w:div w:id="1578975769">
          <w:marLeft w:val="0"/>
          <w:marRight w:val="0"/>
          <w:marTop w:val="0"/>
          <w:marBottom w:val="0"/>
          <w:divBdr>
            <w:top w:val="none" w:sz="0" w:space="0" w:color="auto"/>
            <w:left w:val="none" w:sz="0" w:space="0" w:color="auto"/>
            <w:bottom w:val="none" w:sz="0" w:space="0" w:color="auto"/>
            <w:right w:val="none" w:sz="0" w:space="0" w:color="auto"/>
          </w:divBdr>
        </w:div>
        <w:div w:id="1427188400">
          <w:marLeft w:val="0"/>
          <w:marRight w:val="0"/>
          <w:marTop w:val="0"/>
          <w:marBottom w:val="0"/>
          <w:divBdr>
            <w:top w:val="none" w:sz="0" w:space="0" w:color="auto"/>
            <w:left w:val="none" w:sz="0" w:space="0" w:color="auto"/>
            <w:bottom w:val="none" w:sz="0" w:space="0" w:color="auto"/>
            <w:right w:val="none" w:sz="0" w:space="0" w:color="auto"/>
          </w:divBdr>
        </w:div>
      </w:divsChild>
    </w:div>
    <w:div w:id="1092580810">
      <w:bodyDiv w:val="1"/>
      <w:marLeft w:val="0"/>
      <w:marRight w:val="0"/>
      <w:marTop w:val="0"/>
      <w:marBottom w:val="0"/>
      <w:divBdr>
        <w:top w:val="none" w:sz="0" w:space="0" w:color="auto"/>
        <w:left w:val="none" w:sz="0" w:space="0" w:color="auto"/>
        <w:bottom w:val="none" w:sz="0" w:space="0" w:color="auto"/>
        <w:right w:val="none" w:sz="0" w:space="0" w:color="auto"/>
      </w:divBdr>
      <w:divsChild>
        <w:div w:id="2030065187">
          <w:marLeft w:val="0"/>
          <w:marRight w:val="0"/>
          <w:marTop w:val="0"/>
          <w:marBottom w:val="0"/>
          <w:divBdr>
            <w:top w:val="none" w:sz="0" w:space="0" w:color="auto"/>
            <w:left w:val="none" w:sz="0" w:space="0" w:color="auto"/>
            <w:bottom w:val="none" w:sz="0" w:space="0" w:color="auto"/>
            <w:right w:val="none" w:sz="0" w:space="0" w:color="auto"/>
          </w:divBdr>
        </w:div>
        <w:div w:id="487862130">
          <w:marLeft w:val="0"/>
          <w:marRight w:val="0"/>
          <w:marTop w:val="0"/>
          <w:marBottom w:val="0"/>
          <w:divBdr>
            <w:top w:val="none" w:sz="0" w:space="0" w:color="auto"/>
            <w:left w:val="none" w:sz="0" w:space="0" w:color="auto"/>
            <w:bottom w:val="none" w:sz="0" w:space="0" w:color="auto"/>
            <w:right w:val="none" w:sz="0" w:space="0" w:color="auto"/>
          </w:divBdr>
        </w:div>
      </w:divsChild>
    </w:div>
    <w:div w:id="1185905700">
      <w:bodyDiv w:val="1"/>
      <w:marLeft w:val="0"/>
      <w:marRight w:val="0"/>
      <w:marTop w:val="0"/>
      <w:marBottom w:val="0"/>
      <w:divBdr>
        <w:top w:val="none" w:sz="0" w:space="0" w:color="auto"/>
        <w:left w:val="none" w:sz="0" w:space="0" w:color="auto"/>
        <w:bottom w:val="none" w:sz="0" w:space="0" w:color="auto"/>
        <w:right w:val="none" w:sz="0" w:space="0" w:color="auto"/>
      </w:divBdr>
    </w:div>
    <w:div w:id="1342928056">
      <w:bodyDiv w:val="1"/>
      <w:marLeft w:val="0"/>
      <w:marRight w:val="0"/>
      <w:marTop w:val="0"/>
      <w:marBottom w:val="0"/>
      <w:divBdr>
        <w:top w:val="none" w:sz="0" w:space="0" w:color="auto"/>
        <w:left w:val="none" w:sz="0" w:space="0" w:color="auto"/>
        <w:bottom w:val="none" w:sz="0" w:space="0" w:color="auto"/>
        <w:right w:val="none" w:sz="0" w:space="0" w:color="auto"/>
      </w:divBdr>
    </w:div>
    <w:div w:id="1605571024">
      <w:bodyDiv w:val="1"/>
      <w:marLeft w:val="0"/>
      <w:marRight w:val="0"/>
      <w:marTop w:val="0"/>
      <w:marBottom w:val="0"/>
      <w:divBdr>
        <w:top w:val="none" w:sz="0" w:space="0" w:color="auto"/>
        <w:left w:val="none" w:sz="0" w:space="0" w:color="auto"/>
        <w:bottom w:val="none" w:sz="0" w:space="0" w:color="auto"/>
        <w:right w:val="none" w:sz="0" w:space="0" w:color="auto"/>
      </w:divBdr>
    </w:div>
    <w:div w:id="1691028984">
      <w:bodyDiv w:val="1"/>
      <w:marLeft w:val="0"/>
      <w:marRight w:val="0"/>
      <w:marTop w:val="0"/>
      <w:marBottom w:val="0"/>
      <w:divBdr>
        <w:top w:val="none" w:sz="0" w:space="0" w:color="auto"/>
        <w:left w:val="none" w:sz="0" w:space="0" w:color="auto"/>
        <w:bottom w:val="none" w:sz="0" w:space="0" w:color="auto"/>
        <w:right w:val="none" w:sz="0" w:space="0" w:color="auto"/>
      </w:divBdr>
    </w:div>
    <w:div w:id="1725718685">
      <w:bodyDiv w:val="1"/>
      <w:marLeft w:val="0"/>
      <w:marRight w:val="0"/>
      <w:marTop w:val="0"/>
      <w:marBottom w:val="0"/>
      <w:divBdr>
        <w:top w:val="none" w:sz="0" w:space="0" w:color="auto"/>
        <w:left w:val="none" w:sz="0" w:space="0" w:color="auto"/>
        <w:bottom w:val="none" w:sz="0" w:space="0" w:color="auto"/>
        <w:right w:val="none" w:sz="0" w:space="0" w:color="auto"/>
      </w:divBdr>
    </w:div>
    <w:div w:id="1765682675">
      <w:bodyDiv w:val="1"/>
      <w:marLeft w:val="0"/>
      <w:marRight w:val="0"/>
      <w:marTop w:val="0"/>
      <w:marBottom w:val="0"/>
      <w:divBdr>
        <w:top w:val="none" w:sz="0" w:space="0" w:color="auto"/>
        <w:left w:val="none" w:sz="0" w:space="0" w:color="auto"/>
        <w:bottom w:val="none" w:sz="0" w:space="0" w:color="auto"/>
        <w:right w:val="none" w:sz="0" w:space="0" w:color="auto"/>
      </w:divBdr>
      <w:divsChild>
        <w:div w:id="2090272616">
          <w:marLeft w:val="0"/>
          <w:marRight w:val="0"/>
          <w:marTop w:val="0"/>
          <w:marBottom w:val="0"/>
          <w:divBdr>
            <w:top w:val="none" w:sz="0" w:space="0" w:color="auto"/>
            <w:left w:val="none" w:sz="0" w:space="0" w:color="auto"/>
            <w:bottom w:val="none" w:sz="0" w:space="0" w:color="auto"/>
            <w:right w:val="none" w:sz="0" w:space="0" w:color="auto"/>
          </w:divBdr>
        </w:div>
        <w:div w:id="1022127221">
          <w:marLeft w:val="0"/>
          <w:marRight w:val="0"/>
          <w:marTop w:val="0"/>
          <w:marBottom w:val="0"/>
          <w:divBdr>
            <w:top w:val="none" w:sz="0" w:space="0" w:color="auto"/>
            <w:left w:val="none" w:sz="0" w:space="0" w:color="auto"/>
            <w:bottom w:val="none" w:sz="0" w:space="0" w:color="auto"/>
            <w:right w:val="none" w:sz="0" w:space="0" w:color="auto"/>
          </w:divBdr>
        </w:div>
      </w:divsChild>
    </w:div>
    <w:div w:id="1838691676">
      <w:bodyDiv w:val="1"/>
      <w:marLeft w:val="0"/>
      <w:marRight w:val="0"/>
      <w:marTop w:val="0"/>
      <w:marBottom w:val="0"/>
      <w:divBdr>
        <w:top w:val="none" w:sz="0" w:space="0" w:color="auto"/>
        <w:left w:val="none" w:sz="0" w:space="0" w:color="auto"/>
        <w:bottom w:val="none" w:sz="0" w:space="0" w:color="auto"/>
        <w:right w:val="none" w:sz="0" w:space="0" w:color="auto"/>
      </w:divBdr>
    </w:div>
    <w:div w:id="1839149665">
      <w:bodyDiv w:val="1"/>
      <w:marLeft w:val="0"/>
      <w:marRight w:val="0"/>
      <w:marTop w:val="0"/>
      <w:marBottom w:val="0"/>
      <w:divBdr>
        <w:top w:val="none" w:sz="0" w:space="0" w:color="auto"/>
        <w:left w:val="none" w:sz="0" w:space="0" w:color="auto"/>
        <w:bottom w:val="none" w:sz="0" w:space="0" w:color="auto"/>
        <w:right w:val="none" w:sz="0" w:space="0" w:color="auto"/>
      </w:divBdr>
      <w:divsChild>
        <w:div w:id="543718976">
          <w:marLeft w:val="0"/>
          <w:marRight w:val="0"/>
          <w:marTop w:val="0"/>
          <w:marBottom w:val="0"/>
          <w:divBdr>
            <w:top w:val="none" w:sz="0" w:space="0" w:color="auto"/>
            <w:left w:val="none" w:sz="0" w:space="0" w:color="auto"/>
            <w:bottom w:val="none" w:sz="0" w:space="0" w:color="auto"/>
            <w:right w:val="none" w:sz="0" w:space="0" w:color="auto"/>
          </w:divBdr>
        </w:div>
      </w:divsChild>
    </w:div>
    <w:div w:id="1925531025">
      <w:bodyDiv w:val="1"/>
      <w:marLeft w:val="0"/>
      <w:marRight w:val="0"/>
      <w:marTop w:val="0"/>
      <w:marBottom w:val="0"/>
      <w:divBdr>
        <w:top w:val="none" w:sz="0" w:space="0" w:color="auto"/>
        <w:left w:val="none" w:sz="0" w:space="0" w:color="auto"/>
        <w:bottom w:val="none" w:sz="0" w:space="0" w:color="auto"/>
        <w:right w:val="none" w:sz="0" w:space="0" w:color="auto"/>
      </w:divBdr>
      <w:divsChild>
        <w:div w:id="616450601">
          <w:marLeft w:val="0"/>
          <w:marRight w:val="0"/>
          <w:marTop w:val="0"/>
          <w:marBottom w:val="0"/>
          <w:divBdr>
            <w:top w:val="none" w:sz="0" w:space="0" w:color="auto"/>
            <w:left w:val="none" w:sz="0" w:space="0" w:color="auto"/>
            <w:bottom w:val="none" w:sz="0" w:space="0" w:color="auto"/>
            <w:right w:val="none" w:sz="0" w:space="0" w:color="auto"/>
          </w:divBdr>
        </w:div>
        <w:div w:id="828835763">
          <w:marLeft w:val="0"/>
          <w:marRight w:val="0"/>
          <w:marTop w:val="0"/>
          <w:marBottom w:val="0"/>
          <w:divBdr>
            <w:top w:val="none" w:sz="0" w:space="0" w:color="auto"/>
            <w:left w:val="none" w:sz="0" w:space="0" w:color="auto"/>
            <w:bottom w:val="none" w:sz="0" w:space="0" w:color="auto"/>
            <w:right w:val="none" w:sz="0" w:space="0" w:color="auto"/>
          </w:divBdr>
        </w:div>
      </w:divsChild>
    </w:div>
    <w:div w:id="1930498978">
      <w:bodyDiv w:val="1"/>
      <w:marLeft w:val="0"/>
      <w:marRight w:val="0"/>
      <w:marTop w:val="0"/>
      <w:marBottom w:val="0"/>
      <w:divBdr>
        <w:top w:val="none" w:sz="0" w:space="0" w:color="auto"/>
        <w:left w:val="none" w:sz="0" w:space="0" w:color="auto"/>
        <w:bottom w:val="none" w:sz="0" w:space="0" w:color="auto"/>
        <w:right w:val="none" w:sz="0" w:space="0" w:color="auto"/>
      </w:divBdr>
    </w:div>
    <w:div w:id="1992714104">
      <w:bodyDiv w:val="1"/>
      <w:marLeft w:val="0"/>
      <w:marRight w:val="0"/>
      <w:marTop w:val="0"/>
      <w:marBottom w:val="0"/>
      <w:divBdr>
        <w:top w:val="none" w:sz="0" w:space="0" w:color="auto"/>
        <w:left w:val="none" w:sz="0" w:space="0" w:color="auto"/>
        <w:bottom w:val="none" w:sz="0" w:space="0" w:color="auto"/>
        <w:right w:val="none" w:sz="0" w:space="0" w:color="auto"/>
      </w:divBdr>
      <w:divsChild>
        <w:div w:id="1585916237">
          <w:marLeft w:val="0"/>
          <w:marRight w:val="0"/>
          <w:marTop w:val="0"/>
          <w:marBottom w:val="0"/>
          <w:divBdr>
            <w:top w:val="none" w:sz="0" w:space="0" w:color="auto"/>
            <w:left w:val="none" w:sz="0" w:space="0" w:color="auto"/>
            <w:bottom w:val="none" w:sz="0" w:space="0" w:color="auto"/>
            <w:right w:val="none" w:sz="0" w:space="0" w:color="auto"/>
          </w:divBdr>
        </w:div>
        <w:div w:id="2063288178">
          <w:marLeft w:val="0"/>
          <w:marRight w:val="0"/>
          <w:marTop w:val="0"/>
          <w:marBottom w:val="0"/>
          <w:divBdr>
            <w:top w:val="none" w:sz="0" w:space="0" w:color="auto"/>
            <w:left w:val="none" w:sz="0" w:space="0" w:color="auto"/>
            <w:bottom w:val="none" w:sz="0" w:space="0" w:color="auto"/>
            <w:right w:val="none" w:sz="0" w:space="0" w:color="auto"/>
          </w:divBdr>
        </w:div>
        <w:div w:id="272633604">
          <w:marLeft w:val="0"/>
          <w:marRight w:val="0"/>
          <w:marTop w:val="0"/>
          <w:marBottom w:val="0"/>
          <w:divBdr>
            <w:top w:val="none" w:sz="0" w:space="0" w:color="auto"/>
            <w:left w:val="none" w:sz="0" w:space="0" w:color="auto"/>
            <w:bottom w:val="none" w:sz="0" w:space="0" w:color="auto"/>
            <w:right w:val="none" w:sz="0" w:space="0" w:color="auto"/>
          </w:divBdr>
        </w:div>
      </w:divsChild>
    </w:div>
    <w:div w:id="2030057247">
      <w:bodyDiv w:val="1"/>
      <w:marLeft w:val="0"/>
      <w:marRight w:val="0"/>
      <w:marTop w:val="0"/>
      <w:marBottom w:val="0"/>
      <w:divBdr>
        <w:top w:val="none" w:sz="0" w:space="0" w:color="auto"/>
        <w:left w:val="none" w:sz="0" w:space="0" w:color="auto"/>
        <w:bottom w:val="none" w:sz="0" w:space="0" w:color="auto"/>
        <w:right w:val="none" w:sz="0" w:space="0" w:color="auto"/>
      </w:divBdr>
    </w:div>
    <w:div w:id="2035762283">
      <w:bodyDiv w:val="1"/>
      <w:marLeft w:val="0"/>
      <w:marRight w:val="0"/>
      <w:marTop w:val="0"/>
      <w:marBottom w:val="0"/>
      <w:divBdr>
        <w:top w:val="none" w:sz="0" w:space="0" w:color="auto"/>
        <w:left w:val="none" w:sz="0" w:space="0" w:color="auto"/>
        <w:bottom w:val="none" w:sz="0" w:space="0" w:color="auto"/>
        <w:right w:val="none" w:sz="0" w:space="0" w:color="auto"/>
      </w:divBdr>
      <w:divsChild>
        <w:div w:id="1827936541">
          <w:marLeft w:val="0"/>
          <w:marRight w:val="0"/>
          <w:marTop w:val="0"/>
          <w:marBottom w:val="0"/>
          <w:divBdr>
            <w:top w:val="none" w:sz="0" w:space="0" w:color="auto"/>
            <w:left w:val="none" w:sz="0" w:space="0" w:color="auto"/>
            <w:bottom w:val="none" w:sz="0" w:space="0" w:color="auto"/>
            <w:right w:val="none" w:sz="0" w:space="0" w:color="auto"/>
          </w:divBdr>
        </w:div>
        <w:div w:id="1866479746">
          <w:marLeft w:val="0"/>
          <w:marRight w:val="0"/>
          <w:marTop w:val="0"/>
          <w:marBottom w:val="0"/>
          <w:divBdr>
            <w:top w:val="none" w:sz="0" w:space="0" w:color="auto"/>
            <w:left w:val="none" w:sz="0" w:space="0" w:color="auto"/>
            <w:bottom w:val="none" w:sz="0" w:space="0" w:color="auto"/>
            <w:right w:val="none" w:sz="0" w:space="0" w:color="auto"/>
          </w:divBdr>
        </w:div>
        <w:div w:id="1923903659">
          <w:marLeft w:val="0"/>
          <w:marRight w:val="0"/>
          <w:marTop w:val="0"/>
          <w:marBottom w:val="0"/>
          <w:divBdr>
            <w:top w:val="none" w:sz="0" w:space="0" w:color="auto"/>
            <w:left w:val="none" w:sz="0" w:space="0" w:color="auto"/>
            <w:bottom w:val="none" w:sz="0" w:space="0" w:color="auto"/>
            <w:right w:val="none" w:sz="0" w:space="0" w:color="auto"/>
          </w:divBdr>
        </w:div>
        <w:div w:id="99449014">
          <w:marLeft w:val="0"/>
          <w:marRight w:val="0"/>
          <w:marTop w:val="0"/>
          <w:marBottom w:val="0"/>
          <w:divBdr>
            <w:top w:val="none" w:sz="0" w:space="0" w:color="auto"/>
            <w:left w:val="none" w:sz="0" w:space="0" w:color="auto"/>
            <w:bottom w:val="none" w:sz="0" w:space="0" w:color="auto"/>
            <w:right w:val="none" w:sz="0" w:space="0" w:color="auto"/>
          </w:divBdr>
        </w:div>
      </w:divsChild>
    </w:div>
    <w:div w:id="2050758544">
      <w:bodyDiv w:val="1"/>
      <w:marLeft w:val="0"/>
      <w:marRight w:val="0"/>
      <w:marTop w:val="0"/>
      <w:marBottom w:val="0"/>
      <w:divBdr>
        <w:top w:val="none" w:sz="0" w:space="0" w:color="auto"/>
        <w:left w:val="none" w:sz="0" w:space="0" w:color="auto"/>
        <w:bottom w:val="none" w:sz="0" w:space="0" w:color="auto"/>
        <w:right w:val="none" w:sz="0" w:space="0" w:color="auto"/>
      </w:divBdr>
      <w:divsChild>
        <w:div w:id="217015331">
          <w:marLeft w:val="0"/>
          <w:marRight w:val="0"/>
          <w:marTop w:val="0"/>
          <w:marBottom w:val="0"/>
          <w:divBdr>
            <w:top w:val="none" w:sz="0" w:space="0" w:color="auto"/>
            <w:left w:val="none" w:sz="0" w:space="0" w:color="auto"/>
            <w:bottom w:val="none" w:sz="0" w:space="0" w:color="auto"/>
            <w:right w:val="none" w:sz="0" w:space="0" w:color="auto"/>
          </w:divBdr>
        </w:div>
        <w:div w:id="699017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en.wikipedia.org/wiki/Bootstrapping_(statistics)"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19</Pages>
  <Words>4149</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dc:creator>
  <cp:keywords/>
  <dc:description/>
  <cp:lastModifiedBy>shiva kumar</cp:lastModifiedBy>
  <cp:revision>3</cp:revision>
  <dcterms:created xsi:type="dcterms:W3CDTF">2025-04-24T14:23:00Z</dcterms:created>
  <dcterms:modified xsi:type="dcterms:W3CDTF">2025-04-25T01:41:00Z</dcterms:modified>
</cp:coreProperties>
</file>