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A6D" w:rsidRPr="0005654B" w:rsidRDefault="0005654B" w:rsidP="0005654B">
      <w:pPr>
        <w:pStyle w:val="Heading1"/>
        <w:rPr>
          <w:sz w:val="44"/>
          <w:szCs w:val="44"/>
          <w:u w:val="single"/>
        </w:rPr>
      </w:pPr>
      <w:r w:rsidRPr="0005654B">
        <w:rPr>
          <w:sz w:val="44"/>
          <w:szCs w:val="44"/>
          <w:u w:val="single"/>
        </w:rPr>
        <w:t>Just a basic instruction see to it that both the files that is image and .py files</w:t>
      </w:r>
    </w:p>
    <w:sectPr w:rsidR="00061A6D" w:rsidRPr="00056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5654B"/>
    <w:rsid w:val="0005654B"/>
    <w:rsid w:val="00061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65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65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65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565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2016-01-13T10:02:00Z</dcterms:created>
  <dcterms:modified xsi:type="dcterms:W3CDTF">2016-01-13T10:04:00Z</dcterms:modified>
</cp:coreProperties>
</file>