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09" w:rsidRPr="00A06DA4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  <w:r w:rsidRPr="00A06DA4">
        <w:rPr>
          <w:rFonts w:ascii="Courier New" w:hAnsi="Courier New" w:cs="Courier New"/>
          <w:b/>
          <w:lang w:val="en-US"/>
        </w:rPr>
        <w:t>Load Balancing:</w:t>
      </w:r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Ec2</w:t>
      </w:r>
      <w:bookmarkStart w:id="0" w:name="_GoBack"/>
      <w:bookmarkEnd w:id="0"/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AMI</w:t>
      </w:r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Target Group</w:t>
      </w:r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Load Balancer</w:t>
      </w:r>
    </w:p>
    <w:p w:rsidR="00A06DA4" w:rsidRPr="00A06DA4" w:rsidRDefault="00A06DA4" w:rsidP="00A06DA4">
      <w:pPr>
        <w:pBdr>
          <w:bottom w:val="single" w:sz="6" w:space="1" w:color="auto"/>
        </w:pBdr>
        <w:spacing w:after="0"/>
        <w:rPr>
          <w:rFonts w:ascii="Courier New" w:hAnsi="Courier New" w:cs="Courier New"/>
          <w:lang w:val="en-US"/>
        </w:rPr>
      </w:pPr>
    </w:p>
    <w:p w:rsid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  <w:r w:rsidRPr="00A06DA4">
        <w:rPr>
          <w:rFonts w:ascii="Courier New" w:hAnsi="Courier New" w:cs="Courier New"/>
          <w:b/>
          <w:lang w:val="en-US"/>
        </w:rPr>
        <w:t>Auto Scaling</w:t>
      </w:r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Ec2</w:t>
      </w:r>
    </w:p>
    <w:p w:rsid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AMI</w:t>
      </w:r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lanuch template</w:t>
      </w:r>
    </w:p>
    <w:p w:rsidR="00A06DA4" w:rsidRPr="00A06DA4" w:rsidRDefault="00A06DA4" w:rsidP="00A06DA4">
      <w:pPr>
        <w:spacing w:after="0"/>
        <w:ind w:left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Target Group</w:t>
      </w:r>
    </w:p>
    <w:p w:rsidR="00C07706" w:rsidRDefault="00A06DA4" w:rsidP="00C07706">
      <w:pPr>
        <w:spacing w:after="0"/>
        <w:ind w:firstLine="720"/>
        <w:rPr>
          <w:rFonts w:ascii="Courier New" w:hAnsi="Courier New" w:cs="Courier New"/>
          <w:b/>
          <w:lang w:val="en-US"/>
        </w:rPr>
      </w:pPr>
      <w:r w:rsidRPr="00A06DA4">
        <w:rPr>
          <w:rFonts w:ascii="Courier New" w:hAnsi="Courier New" w:cs="Courier New"/>
          <w:lang w:val="en-US"/>
        </w:rPr>
        <w:t>Load Balancer</w:t>
      </w:r>
      <w:r w:rsidR="00C07706" w:rsidRPr="00C07706">
        <w:rPr>
          <w:rFonts w:ascii="Courier New" w:hAnsi="Courier New" w:cs="Courier New"/>
          <w:b/>
          <w:lang w:val="en-US"/>
        </w:rPr>
        <w:t xml:space="preserve"> </w:t>
      </w:r>
    </w:p>
    <w:p w:rsidR="00C07706" w:rsidRPr="00C07706" w:rsidRDefault="00C07706" w:rsidP="00C07706">
      <w:pPr>
        <w:spacing w:after="0"/>
        <w:ind w:firstLine="720"/>
        <w:rPr>
          <w:rFonts w:ascii="Courier New" w:hAnsi="Courier New" w:cs="Courier New"/>
          <w:lang w:val="en-US"/>
        </w:rPr>
      </w:pPr>
      <w:r w:rsidRPr="00C07706">
        <w:rPr>
          <w:rFonts w:ascii="Courier New" w:hAnsi="Courier New" w:cs="Courier New"/>
          <w:lang w:val="en-US"/>
        </w:rPr>
        <w:t>Auto scaling Group</w:t>
      </w:r>
    </w:p>
    <w:p w:rsidR="00C07706" w:rsidRDefault="00C07706" w:rsidP="00A06DA4">
      <w:pPr>
        <w:pBdr>
          <w:bottom w:val="single" w:sz="6" w:space="1" w:color="auto"/>
        </w:pBdr>
        <w:spacing w:after="0"/>
        <w:ind w:firstLine="720"/>
        <w:rPr>
          <w:rFonts w:ascii="Courier New" w:hAnsi="Courier New" w:cs="Courier New"/>
          <w:lang w:val="en-US"/>
        </w:rPr>
      </w:pPr>
    </w:p>
    <w:p w:rsid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  <w:r w:rsidRPr="00A06DA4">
        <w:rPr>
          <w:rFonts w:ascii="Courier New" w:hAnsi="Courier New" w:cs="Courier New"/>
          <w:b/>
          <w:lang w:val="en-US"/>
        </w:rPr>
        <w:t>Target Group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Create target group: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Choose Target Type  : Instance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Target Group name   : target-group-01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Protocol            : HTTP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Port                : 80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IP address type     : IPV4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VPC                 :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Protocol Version    : HTTP1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Health Check Path   : /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Add ec2 instance in Target Group</w:t>
      </w:r>
    </w:p>
    <w:p w:rsidR="00A06DA4" w:rsidRPr="00A06DA4" w:rsidRDefault="00A06DA4" w:rsidP="00A06DA4">
      <w:pPr>
        <w:spacing w:after="0"/>
        <w:ind w:firstLine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Include as pending below</w:t>
      </w:r>
    </w:p>
    <w:p w:rsidR="00A06DA4" w:rsidRPr="00A06DA4" w:rsidRDefault="00A06DA4" w:rsidP="00A06DA4">
      <w:pPr>
        <w:spacing w:after="0"/>
        <w:ind w:firstLine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Create Target Group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Add target group in Listeners and routing</w:t>
      </w:r>
    </w:p>
    <w:p w:rsidR="00A06DA4" w:rsidRPr="00A06DA4" w:rsidRDefault="00A06DA4" w:rsidP="00A06DA4">
      <w:pPr>
        <w:pBdr>
          <w:bottom w:val="single" w:sz="6" w:space="1" w:color="auto"/>
        </w:pBd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  <w:r w:rsidRPr="00A06DA4">
        <w:rPr>
          <w:rFonts w:ascii="Courier New" w:hAnsi="Courier New" w:cs="Courier New"/>
          <w:b/>
          <w:lang w:val="en-US"/>
        </w:rPr>
        <w:t>Load Balancer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Load Balancer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Application Load Balancer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name                : </w:t>
      </w:r>
      <w:r>
        <w:rPr>
          <w:rFonts w:ascii="Courier New" w:hAnsi="Courier New" w:cs="Courier New"/>
          <w:lang w:val="en-US"/>
        </w:rPr>
        <w:t>lb</w:t>
      </w:r>
      <w:r w:rsidRPr="00A06DA4">
        <w:rPr>
          <w:rFonts w:ascii="Courier New" w:hAnsi="Courier New" w:cs="Courier New"/>
          <w:lang w:val="en-US"/>
        </w:rPr>
        <w:t>-01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Scheme              : Internet Facing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Load Balancer Ip    : IPV4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Network Mapping(VPC):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Availability Zone   :</w:t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    :South-east-2a</w:t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    :South-east-2a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Security Group      : </w:t>
      </w:r>
      <w:r w:rsidRPr="00A06DA4">
        <w:rPr>
          <w:rFonts w:ascii="Courier New" w:hAnsi="Courier New" w:cs="Courier New"/>
          <w:lang w:val="en-US"/>
        </w:rPr>
        <w:tab/>
        <w:t>default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Listeners and routing(port):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    protocal        : HTTP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    Port            : 80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    Default action  : select already created target group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Create Load Balancer</w:t>
      </w:r>
    </w:p>
    <w:p w:rsidR="00A06DA4" w:rsidRPr="00A06DA4" w:rsidRDefault="00A06DA4" w:rsidP="00A06DA4">
      <w:pPr>
        <w:pBdr>
          <w:bottom w:val="single" w:sz="6" w:space="1" w:color="auto"/>
        </w:pBdr>
        <w:spacing w:after="0"/>
        <w:rPr>
          <w:rFonts w:ascii="Courier New" w:hAnsi="Courier New" w:cs="Courier New"/>
          <w:lang w:val="en-US"/>
        </w:rPr>
      </w:pPr>
    </w:p>
    <w:p w:rsid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L</w:t>
      </w:r>
      <w:r w:rsidRPr="00A06DA4">
        <w:rPr>
          <w:rFonts w:ascii="Courier New" w:hAnsi="Courier New" w:cs="Courier New"/>
          <w:b/>
          <w:lang w:val="en-US"/>
        </w:rPr>
        <w:t xml:space="preserve">anuch </w:t>
      </w:r>
      <w:r>
        <w:rPr>
          <w:rFonts w:ascii="Courier New" w:hAnsi="Courier New" w:cs="Courier New"/>
          <w:b/>
          <w:lang w:val="en-US"/>
        </w:rPr>
        <w:t>T</w:t>
      </w:r>
      <w:r w:rsidRPr="00A06DA4">
        <w:rPr>
          <w:rFonts w:ascii="Courier New" w:hAnsi="Courier New" w:cs="Courier New"/>
          <w:b/>
          <w:lang w:val="en-US"/>
        </w:rPr>
        <w:t>emplate</w:t>
      </w:r>
    </w:p>
    <w:p w:rsidR="00A06DA4" w:rsidRPr="00A06DA4" w:rsidRDefault="00C07706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 template</w:t>
      </w:r>
      <w:r w:rsidR="00A06DA4" w:rsidRPr="00A06DA4"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ab/>
        <w:t>: tepmlate01</w:t>
      </w:r>
    </w:p>
    <w:p w:rsidR="00A06DA4" w:rsidRPr="00A06DA4" w:rsidRDefault="00C07706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version</w:t>
      </w:r>
      <w:r w:rsidR="00A06DA4" w:rsidRPr="00A06DA4"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ab/>
        <w:t>: v1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Auto scaling guidance</w:t>
      </w:r>
      <w:r w:rsidRPr="00A06DA4">
        <w:rPr>
          <w:rFonts w:ascii="Courier New" w:hAnsi="Courier New" w:cs="Courier New"/>
          <w:lang w:val="en-US"/>
        </w:rPr>
        <w:tab/>
      </w:r>
      <w:r w:rsidR="00C07706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>: tick yes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lastRenderedPageBreak/>
        <w:t>which AMI use?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: use the same which you already created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instance type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: t2.micro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key pair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 xml:space="preserve">: 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security group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 xml:space="preserve">: 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adavacne details</w:t>
      </w:r>
    </w:p>
    <w:p w:rsidR="00A06DA4" w:rsidRPr="00A06DA4" w:rsidRDefault="00A06DA4" w:rsidP="00C07706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  <w:t>Bash script user data</w:t>
      </w:r>
      <w:r w:rsidR="00C07706">
        <w:rPr>
          <w:rFonts w:ascii="Courier New" w:hAnsi="Courier New" w:cs="Courier New"/>
          <w:lang w:val="en-US"/>
        </w:rPr>
        <w:tab/>
        <w:t>:</w:t>
      </w:r>
      <w:r w:rsidRPr="00A06DA4">
        <w:rPr>
          <w:rFonts w:ascii="Courier New" w:hAnsi="Courier New" w:cs="Courier New"/>
          <w:lang w:val="en-US"/>
        </w:rPr>
        <w:t>write script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  <w:t>create launch template</w:t>
      </w:r>
    </w:p>
    <w:p w:rsidR="00A06DA4" w:rsidRPr="00A06DA4" w:rsidRDefault="00A06DA4" w:rsidP="00A06DA4">
      <w:pPr>
        <w:pBdr>
          <w:bottom w:val="single" w:sz="6" w:space="1" w:color="auto"/>
        </w:pBd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</w:p>
    <w:p w:rsidR="00A06DA4" w:rsidRPr="00C07706" w:rsidRDefault="00A06DA4" w:rsidP="00A06DA4">
      <w:pPr>
        <w:spacing w:after="0"/>
        <w:rPr>
          <w:rFonts w:ascii="Courier New" w:hAnsi="Courier New" w:cs="Courier New"/>
          <w:b/>
          <w:lang w:val="en-US"/>
        </w:rPr>
      </w:pPr>
      <w:r w:rsidRPr="00C07706">
        <w:rPr>
          <w:rFonts w:ascii="Courier New" w:hAnsi="Courier New" w:cs="Courier New"/>
          <w:b/>
          <w:lang w:val="en-US"/>
        </w:rPr>
        <w:t>Auto scaling Group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Choose launch template</w:t>
      </w:r>
    </w:p>
    <w:p w:rsidR="00A06DA4" w:rsidRPr="00A06DA4" w:rsidRDefault="00A06DA4" w:rsidP="00C07706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name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: asg-01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launch template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: myTeampate</w:t>
      </w:r>
    </w:p>
    <w:p w:rsidR="00A06DA4" w:rsidRPr="00A06DA4" w:rsidRDefault="00C07706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version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>: 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instance type</w:t>
      </w:r>
      <w:r w:rsidR="00C07706">
        <w:rPr>
          <w:rFonts w:ascii="Courier New" w:hAnsi="Courier New" w:cs="Courier New"/>
          <w:lang w:val="en-US"/>
        </w:rPr>
        <w:t>:</w:t>
      </w:r>
      <w:r w:rsidR="00C07706">
        <w:rPr>
          <w:rFonts w:ascii="Courier New" w:hAnsi="Courier New" w:cs="Courier New"/>
          <w:lang w:val="en-US"/>
        </w:rPr>
        <w:tab/>
      </w:r>
      <w:r w:rsidR="00C07706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>It will get selected automatically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Network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  <w:t>VPC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 xml:space="preserve">: </w:t>
      </w:r>
      <w:r w:rsidRPr="00A06DA4">
        <w:rPr>
          <w:rFonts w:ascii="Courier New" w:hAnsi="Courier New" w:cs="Courier New"/>
          <w:lang w:val="en-US"/>
        </w:rPr>
        <w:tab/>
        <w:t>it will get selected automatically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  <w:t>region</w:t>
      </w:r>
      <w:r w:rsidRPr="00A06DA4">
        <w:rPr>
          <w:rFonts w:ascii="Courier New" w:hAnsi="Courier New" w:cs="Courier New"/>
          <w:lang w:val="en-US"/>
        </w:rPr>
        <w:tab/>
        <w:t>:</w:t>
      </w:r>
      <w:r w:rsidRPr="00A06DA4">
        <w:rPr>
          <w:rFonts w:ascii="Courier New" w:hAnsi="Courier New" w:cs="Courier New"/>
          <w:lang w:val="en-US"/>
        </w:rPr>
        <w:tab/>
        <w:t>select one region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Availability Zone distribution - new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Balanced best effort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Listeners and routing:</w:t>
      </w:r>
    </w:p>
    <w:p w:rsidR="00A06DA4" w:rsidRPr="00A06DA4" w:rsidRDefault="00A06DA4" w:rsidP="00A06DA4">
      <w:pPr>
        <w:spacing w:after="0"/>
        <w:ind w:firstLine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Protocol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:HTTP</w:t>
      </w:r>
    </w:p>
    <w:p w:rsidR="00A06DA4" w:rsidRPr="00A06DA4" w:rsidRDefault="00A06DA4" w:rsidP="00A06DA4">
      <w:pPr>
        <w:spacing w:after="0"/>
        <w:ind w:firstLine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Port</w:t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:80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>Default routing (forward to):Create New Group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Health checks:</w:t>
      </w:r>
    </w:p>
    <w:p w:rsidR="00A06DA4" w:rsidRPr="00A06DA4" w:rsidRDefault="00A06DA4" w:rsidP="00A06DA4">
      <w:pPr>
        <w:spacing w:after="0"/>
        <w:ind w:firstLine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EC2 Health Check</w:t>
      </w:r>
      <w:r>
        <w:rPr>
          <w:rFonts w:ascii="Courier New" w:hAnsi="Courier New" w:cs="Courier New"/>
          <w:lang w:val="en-US"/>
        </w:rPr>
        <w:tab/>
      </w:r>
      <w:r w:rsidR="00C07706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>:Always enabled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>Turn on Elastic Load Balancing health checks:</w:t>
      </w:r>
      <w:r w:rsidRPr="00A06DA4">
        <w:rPr>
          <w:rFonts w:ascii="Courier New" w:hAnsi="Courier New" w:cs="Courier New"/>
          <w:lang w:val="en-US"/>
        </w:rPr>
        <w:tab/>
        <w:t>tick yes</w:t>
      </w:r>
    </w:p>
    <w:p w:rsidR="00A06DA4" w:rsidRPr="00A06DA4" w:rsidRDefault="00C07706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06DA4" w:rsidRPr="00A06DA4">
        <w:rPr>
          <w:rFonts w:ascii="Courier New" w:hAnsi="Courier New" w:cs="Courier New"/>
          <w:lang w:val="en-US"/>
        </w:rPr>
        <w:t>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Configure group and scaling</w:t>
      </w:r>
    </w:p>
    <w:p w:rsidR="00A06DA4" w:rsidRPr="00A06DA4" w:rsidRDefault="00A06DA4" w:rsidP="00A06DA4">
      <w:pPr>
        <w:spacing w:after="0"/>
        <w:ind w:firstLine="72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Desired capacity type:2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>Scaling: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Min desired capacity:</w:t>
      </w:r>
      <w:r w:rsidRPr="00A06DA4">
        <w:rPr>
          <w:rFonts w:ascii="Courier New" w:hAnsi="Courier New" w:cs="Courier New"/>
          <w:lang w:val="en-US"/>
        </w:rPr>
        <w:tab/>
        <w:t>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Max desired capacity:</w:t>
      </w:r>
      <w:r w:rsidRPr="00A06DA4">
        <w:rPr>
          <w:rFonts w:ascii="Courier New" w:hAnsi="Courier New" w:cs="Courier New"/>
          <w:lang w:val="en-US"/>
        </w:rPr>
        <w:tab/>
        <w:t>5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  <w:t>Choose whether to use a target tracking policy: Target tracking scaling policy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Scaling policy name: scaling-name-01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Metric type: Average CPU utilization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Target value: 50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Instance warmup: 300 sec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Instance maintenance policy: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No policy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Additional capacity settings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Default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lastRenderedPageBreak/>
        <w:t>Add Notification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Add Tags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Next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ab/>
      </w:r>
      <w:r w:rsidRPr="00A06DA4">
        <w:rPr>
          <w:rFonts w:ascii="Courier New" w:hAnsi="Courier New" w:cs="Courier New"/>
          <w:lang w:val="en-US"/>
        </w:rPr>
        <w:tab/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Summanry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Create Auto Scaling Groups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Default="00A06DA4" w:rsidP="00A06DA4">
      <w:pPr>
        <w:pBdr>
          <w:bottom w:val="single" w:sz="6" w:space="1" w:color="auto"/>
        </w:pBdr>
        <w:spacing w:after="0"/>
        <w:rPr>
          <w:rFonts w:ascii="Courier New" w:hAnsi="Courier New" w:cs="Courier New"/>
          <w:lang w:val="en-US"/>
        </w:rPr>
      </w:pPr>
    </w:p>
    <w:p w:rsid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Bash script for template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#!/bin/bash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# Ensure Docker is running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sudo systemctl start docker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# Check if the container is already running or exists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if [ "$(sudo docker ps -aq -f name=new_ecr)" ]; then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# Stop and remove the existing container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sudo docker stop new_ecr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 xml:space="preserve">    sudo docker rm new_ecr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fi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# Run the Docker container</w:t>
      </w: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  <w:r w:rsidRPr="00A06DA4">
        <w:rPr>
          <w:rFonts w:ascii="Courier New" w:hAnsi="Courier New" w:cs="Courier New"/>
          <w:lang w:val="en-US"/>
        </w:rPr>
        <w:t>sudo docker run -p 80:5000 -e DAGSHUB_PAT=c7739af80dc00d48cfbd465104124cf4ecd96802 --name new_ecr 905418096737.dkr.ecr.ap-south-1.amazonaws.com/new_ecr:latest</w:t>
      </w:r>
    </w:p>
    <w:p w:rsidR="00A06DA4" w:rsidRPr="00A06DA4" w:rsidRDefault="00A06DA4" w:rsidP="00A06DA4">
      <w:pPr>
        <w:pBdr>
          <w:bottom w:val="single" w:sz="6" w:space="1" w:color="auto"/>
        </w:pBdr>
        <w:spacing w:after="0"/>
        <w:rPr>
          <w:rFonts w:ascii="Courier New" w:hAnsi="Courier New" w:cs="Courier New"/>
          <w:lang w:val="en-US"/>
        </w:rPr>
      </w:pPr>
    </w:p>
    <w:p w:rsidR="00A06DA4" w:rsidRPr="00A06DA4" w:rsidRDefault="00A06DA4" w:rsidP="00A06DA4">
      <w:pPr>
        <w:spacing w:after="0"/>
        <w:rPr>
          <w:rFonts w:ascii="Courier New" w:hAnsi="Courier New" w:cs="Courier New"/>
          <w:lang w:val="en-US"/>
        </w:rPr>
      </w:pPr>
    </w:p>
    <w:sectPr w:rsidR="00A06DA4" w:rsidRPr="00A06DA4" w:rsidSect="00A06DA4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A4"/>
    <w:rsid w:val="00A06DA4"/>
    <w:rsid w:val="00C07706"/>
    <w:rsid w:val="00C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EADD"/>
  <w15:chartTrackingRefBased/>
  <w15:docId w15:val="{272255A5-F053-4924-BE06-70FA44C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A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1</cp:revision>
  <dcterms:created xsi:type="dcterms:W3CDTF">2025-06-24T13:51:00Z</dcterms:created>
  <dcterms:modified xsi:type="dcterms:W3CDTF">2025-06-24T14:07:00Z</dcterms:modified>
</cp:coreProperties>
</file>