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16BC2" w:rsidRPr="00335296" w:rsidRDefault="00CA08D1">
      <w:pPr>
        <w:rPr>
          <w:rFonts w:ascii="Century Gothic" w:hAnsi="Century Gothic"/>
        </w:rPr>
      </w:pPr>
      <w:r w:rsidRPr="00335296">
        <w:rPr>
          <w:rFonts w:ascii="Century Gothic" w:hAnsi="Century Gothic"/>
        </w:rPr>
        <w:t>Q1. What is the concept of a metaclass?</w:t>
      </w:r>
    </w:p>
    <w:p w:rsidR="00C16BC2" w:rsidRPr="00335296" w:rsidRDefault="00335296">
      <w:pPr>
        <w:rPr>
          <w:rFonts w:ascii="Century Gothic" w:hAnsi="Century Gothic"/>
        </w:rPr>
      </w:pPr>
      <w:r w:rsidRPr="00335296">
        <w:rPr>
          <w:rFonts w:ascii="Century Gothic" w:hAnsi="Century Gothic"/>
        </w:rPr>
        <w:t>Ans:</w:t>
      </w:r>
      <w:r w:rsidRPr="00335296">
        <w:rPr>
          <w:rFonts w:ascii="Century Gothic" w:hAnsi="Century Gothic"/>
        </w:rPr>
        <w:br/>
        <w:t>A metaclass in Python is a class for classes. It defines how classes themselves are created and behaves. You can create custom metaclasses to control class creation, enforce conventions, generate code, or add functionality to multiple classes. Metaclasses are advanced and used for specialized scenarios, with the default metaclass being `type`.</w:t>
      </w:r>
    </w:p>
    <w:p w:rsidR="00C16BC2" w:rsidRPr="00335296" w:rsidRDefault="00C16BC2">
      <w:pPr>
        <w:rPr>
          <w:rFonts w:ascii="Century Gothic" w:hAnsi="Century Gothic"/>
        </w:rPr>
      </w:pPr>
    </w:p>
    <w:p w:rsidR="00C16BC2" w:rsidRPr="00335296" w:rsidRDefault="00C16BC2">
      <w:pPr>
        <w:rPr>
          <w:rFonts w:ascii="Century Gothic" w:hAnsi="Century Gothic"/>
        </w:rPr>
      </w:pPr>
      <w:bookmarkStart w:id="0" w:name="_GoBack"/>
      <w:bookmarkEnd w:id="0"/>
    </w:p>
    <w:p w:rsidR="00C16BC2" w:rsidRPr="00335296" w:rsidRDefault="00CA08D1">
      <w:pPr>
        <w:rPr>
          <w:rFonts w:ascii="Century Gothic" w:hAnsi="Century Gothic"/>
        </w:rPr>
      </w:pPr>
      <w:r w:rsidRPr="00335296">
        <w:rPr>
          <w:rFonts w:ascii="Century Gothic" w:hAnsi="Century Gothic"/>
        </w:rPr>
        <w:t>Q2. What is the best way to declare a class's metaclass?</w:t>
      </w:r>
    </w:p>
    <w:p w:rsidR="00C16BC2" w:rsidRPr="00335296" w:rsidRDefault="00335296">
      <w:pPr>
        <w:rPr>
          <w:rFonts w:ascii="Century Gothic" w:hAnsi="Century Gothic"/>
        </w:rPr>
      </w:pPr>
      <w:r w:rsidRPr="00335296">
        <w:rPr>
          <w:rFonts w:ascii="Century Gothic" w:hAnsi="Century Gothic" w:cs="Segoe UI"/>
          <w:color w:val="374151"/>
          <w:shd w:val="clear" w:color="auto" w:fill="F7F7F8"/>
        </w:rPr>
        <w:t xml:space="preserve">The best way to declare a class's metaclass in Python is by specifying it using the </w:t>
      </w:r>
      <w:r w:rsidRPr="00335296">
        <w:rPr>
          <w:rStyle w:val="HTMLCode"/>
          <w:rFonts w:ascii="Century Gothic" w:hAnsi="Century Gothic"/>
          <w:b/>
          <w:bCs/>
          <w:sz w:val="21"/>
          <w:szCs w:val="21"/>
          <w:bdr w:val="single" w:sz="2" w:space="0" w:color="D9D9E3" w:frame="1"/>
          <w:shd w:val="clear" w:color="auto" w:fill="F7F7F8"/>
        </w:rPr>
        <w:t>metaclass</w:t>
      </w:r>
      <w:r w:rsidRPr="00335296">
        <w:rPr>
          <w:rFonts w:ascii="Century Gothic" w:hAnsi="Century Gothic" w:cs="Segoe UI"/>
          <w:color w:val="374151"/>
          <w:shd w:val="clear" w:color="auto" w:fill="F7F7F8"/>
        </w:rPr>
        <w:t xml:space="preserve"> argument in the class definition. For example:</w:t>
      </w:r>
    </w:p>
    <w:p w:rsidR="00C16BC2" w:rsidRPr="00335296" w:rsidRDefault="00C16BC2">
      <w:pPr>
        <w:rPr>
          <w:rFonts w:ascii="Century Gothic" w:hAnsi="Century Gothic"/>
        </w:rPr>
      </w:pPr>
    </w:p>
    <w:p w:rsidR="00335296" w:rsidRPr="00335296" w:rsidRDefault="00335296">
      <w:pPr>
        <w:rPr>
          <w:rFonts w:ascii="Century Gothic" w:hAnsi="Century Gothic"/>
        </w:rPr>
      </w:pPr>
      <w:r w:rsidRPr="00335296">
        <w:rPr>
          <w:rFonts w:ascii="Century Gothic" w:hAnsi="Century Gothic" w:cs="Segoe UI"/>
          <w:color w:val="374151"/>
          <w:shd w:val="clear" w:color="auto" w:fill="F7F7F8"/>
        </w:rPr>
        <w:t>This approach explicitly indicates the metaclass for the class and is the recommended way to declare it.</w:t>
      </w:r>
    </w:p>
    <w:p w:rsidR="00C16BC2" w:rsidRPr="00335296" w:rsidRDefault="00C16BC2">
      <w:pPr>
        <w:rPr>
          <w:rFonts w:ascii="Century Gothic" w:hAnsi="Century Gothic"/>
        </w:rPr>
      </w:pPr>
    </w:p>
    <w:p w:rsidR="00C16BC2" w:rsidRPr="00335296" w:rsidRDefault="00CA08D1">
      <w:pPr>
        <w:rPr>
          <w:rFonts w:ascii="Century Gothic" w:hAnsi="Century Gothic"/>
        </w:rPr>
      </w:pPr>
      <w:r w:rsidRPr="00335296">
        <w:rPr>
          <w:rFonts w:ascii="Century Gothic" w:hAnsi="Century Gothic"/>
        </w:rPr>
        <w:t>Q3. How do class decorators overlap with metaclasses for handling classes?</w:t>
      </w:r>
    </w:p>
    <w:p w:rsidR="00C16BC2" w:rsidRPr="00335296" w:rsidRDefault="00335296">
      <w:pPr>
        <w:rPr>
          <w:rFonts w:ascii="Century Gothic" w:hAnsi="Century Gothic"/>
        </w:rPr>
      </w:pPr>
      <w:r w:rsidRPr="00335296">
        <w:rPr>
          <w:rFonts w:ascii="Century Gothic" w:hAnsi="Century Gothic"/>
        </w:rPr>
        <w:br/>
        <w:t>Class decorators and metaclasses are both used to modify or enhance class behavior in Python, but they have different scopes and purposes. Class decorators are applied to individual classes and are useful for specific class-level modifications, while metaclasses define the behavior of classes at a broader level and can enforce conventions or patterns across multiple classes. They can be used together when necessary to achieve more complex class-related tasks.</w:t>
      </w:r>
    </w:p>
    <w:p w:rsidR="00C16BC2" w:rsidRPr="00335296" w:rsidRDefault="00C16BC2">
      <w:pPr>
        <w:rPr>
          <w:rFonts w:ascii="Century Gothic" w:hAnsi="Century Gothic"/>
        </w:rPr>
      </w:pPr>
    </w:p>
    <w:p w:rsidR="00C16BC2" w:rsidRPr="00335296" w:rsidRDefault="00C16BC2">
      <w:pPr>
        <w:rPr>
          <w:rFonts w:ascii="Century Gothic" w:hAnsi="Century Gothic"/>
        </w:rPr>
      </w:pPr>
    </w:p>
    <w:p w:rsidR="00C16BC2" w:rsidRPr="00335296" w:rsidRDefault="00CA08D1">
      <w:pPr>
        <w:rPr>
          <w:rFonts w:ascii="Century Gothic" w:hAnsi="Century Gothic"/>
        </w:rPr>
      </w:pPr>
      <w:r w:rsidRPr="00335296">
        <w:rPr>
          <w:rFonts w:ascii="Century Gothic" w:hAnsi="Century Gothic"/>
        </w:rPr>
        <w:t>Q4. How do class decorators overlap with metaclasses for handling instances?</w:t>
      </w:r>
    </w:p>
    <w:p w:rsidR="00335296" w:rsidRPr="00335296" w:rsidRDefault="00335296">
      <w:pPr>
        <w:rPr>
          <w:rFonts w:ascii="Century Gothic" w:hAnsi="Century Gothic"/>
        </w:rPr>
      </w:pPr>
    </w:p>
    <w:p w:rsidR="00335296" w:rsidRPr="00335296" w:rsidRDefault="00335296" w:rsidP="00335296">
      <w:pPr>
        <w:rPr>
          <w:rFonts w:ascii="Century Gothic" w:hAnsi="Century Gothic"/>
        </w:rPr>
      </w:pPr>
      <w:r w:rsidRPr="00335296">
        <w:rPr>
          <w:rFonts w:ascii="Century Gothic" w:hAnsi="Century Gothic"/>
        </w:rPr>
        <w:t>Class decorators and metaclasses primarily focus on handling classes rather than instances. However, they can indirectly affect instance behavior:</w:t>
      </w:r>
    </w:p>
    <w:p w:rsidR="00335296" w:rsidRPr="00335296" w:rsidRDefault="00335296" w:rsidP="00335296">
      <w:pPr>
        <w:rPr>
          <w:rFonts w:ascii="Century Gothic" w:hAnsi="Century Gothic"/>
        </w:rPr>
      </w:pPr>
    </w:p>
    <w:p w:rsidR="00335296" w:rsidRPr="00335296" w:rsidRDefault="00335296" w:rsidP="00335296">
      <w:pPr>
        <w:rPr>
          <w:rFonts w:ascii="Century Gothic" w:hAnsi="Century Gothic"/>
        </w:rPr>
      </w:pPr>
      <w:r w:rsidRPr="00335296">
        <w:rPr>
          <w:rFonts w:ascii="Century Gothic" w:hAnsi="Century Gothic"/>
        </w:rPr>
        <w:t>Class Decorators: These are applied to classes and can modify the class itself, including its methods and attributes. Any changes made at the class level will affect the behavior of instances created from that class.</w:t>
      </w:r>
    </w:p>
    <w:p w:rsidR="00335296" w:rsidRPr="00335296" w:rsidRDefault="00335296" w:rsidP="00335296">
      <w:pPr>
        <w:rPr>
          <w:rFonts w:ascii="Century Gothic" w:hAnsi="Century Gothic"/>
        </w:rPr>
      </w:pPr>
    </w:p>
    <w:p w:rsidR="00335296" w:rsidRPr="00335296" w:rsidRDefault="00335296" w:rsidP="00335296">
      <w:pPr>
        <w:rPr>
          <w:rFonts w:ascii="Century Gothic" w:hAnsi="Century Gothic"/>
        </w:rPr>
      </w:pPr>
      <w:r w:rsidRPr="00335296">
        <w:rPr>
          <w:rFonts w:ascii="Century Gothic" w:hAnsi="Century Gothic"/>
        </w:rPr>
        <w:t>Metaclasses: Metaclasses define how classes are created and behave. By influencing class creation, they indirectly affect instances. Metaclasses can add or modify methods and attributes in the classes they control, which can impact instance behavior when methods are called or attributes are accessed.</w:t>
      </w:r>
    </w:p>
    <w:p w:rsidR="00335296" w:rsidRPr="00335296" w:rsidRDefault="00335296" w:rsidP="00335296">
      <w:pPr>
        <w:rPr>
          <w:rFonts w:ascii="Century Gothic" w:hAnsi="Century Gothic"/>
        </w:rPr>
      </w:pPr>
    </w:p>
    <w:p w:rsidR="00335296" w:rsidRPr="00335296" w:rsidRDefault="00335296" w:rsidP="00335296">
      <w:pPr>
        <w:rPr>
          <w:rFonts w:ascii="Century Gothic" w:hAnsi="Century Gothic"/>
        </w:rPr>
      </w:pPr>
      <w:r w:rsidRPr="00335296">
        <w:rPr>
          <w:rFonts w:ascii="Century Gothic" w:hAnsi="Century Gothic"/>
        </w:rPr>
        <w:t>In short, while class decorators and metaclasses primarily deal with classes, their modifications to class behavior can have an impact on instance behavior by affecting the structure and methods of the class.</w:t>
      </w:r>
    </w:p>
    <w:sectPr w:rsidR="00335296" w:rsidRPr="00335296" w:rsidSect="00335296">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8D1" w:rsidRDefault="00CA08D1">
      <w:r>
        <w:separator/>
      </w:r>
    </w:p>
  </w:endnote>
  <w:endnote w:type="continuationSeparator" w:id="0">
    <w:p w:rsidR="00CA08D1" w:rsidRDefault="00CA0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A08D1">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8D1" w:rsidRDefault="00CA08D1">
      <w:r>
        <w:separator/>
      </w:r>
    </w:p>
  </w:footnote>
  <w:footnote w:type="continuationSeparator" w:id="0">
    <w:p w:rsidR="00CA08D1" w:rsidRDefault="00CA08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A08D1">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B745D7"/>
    <w:multiLevelType w:val="hybridMultilevel"/>
    <w:tmpl w:val="24EAA7DA"/>
    <w:lvl w:ilvl="0" w:tplc="EF2C2278">
      <w:start w:val="1"/>
      <w:numFmt w:val="bullet"/>
      <w:lvlText w:val="●"/>
      <w:lvlJc w:val="left"/>
      <w:pPr>
        <w:ind w:left="720" w:hanging="360"/>
      </w:pPr>
    </w:lvl>
    <w:lvl w:ilvl="1" w:tplc="CF3E1DE4">
      <w:start w:val="1"/>
      <w:numFmt w:val="bullet"/>
      <w:lvlText w:val="○"/>
      <w:lvlJc w:val="left"/>
      <w:pPr>
        <w:ind w:left="1440" w:hanging="360"/>
      </w:pPr>
    </w:lvl>
    <w:lvl w:ilvl="2" w:tplc="FE6401B0">
      <w:start w:val="1"/>
      <w:numFmt w:val="bullet"/>
      <w:lvlText w:val="■"/>
      <w:lvlJc w:val="left"/>
      <w:pPr>
        <w:ind w:left="2160" w:hanging="360"/>
      </w:pPr>
    </w:lvl>
    <w:lvl w:ilvl="3" w:tplc="3794802E">
      <w:start w:val="1"/>
      <w:numFmt w:val="bullet"/>
      <w:lvlText w:val="●"/>
      <w:lvlJc w:val="left"/>
      <w:pPr>
        <w:ind w:left="2880" w:hanging="360"/>
      </w:pPr>
    </w:lvl>
    <w:lvl w:ilvl="4" w:tplc="F75E5850">
      <w:start w:val="1"/>
      <w:numFmt w:val="bullet"/>
      <w:lvlText w:val="○"/>
      <w:lvlJc w:val="left"/>
      <w:pPr>
        <w:ind w:left="3600" w:hanging="360"/>
      </w:pPr>
    </w:lvl>
    <w:lvl w:ilvl="5" w:tplc="5066ECF4">
      <w:start w:val="1"/>
      <w:numFmt w:val="bullet"/>
      <w:lvlText w:val="■"/>
      <w:lvlJc w:val="left"/>
      <w:pPr>
        <w:ind w:left="4320" w:hanging="360"/>
      </w:pPr>
    </w:lvl>
    <w:lvl w:ilvl="6" w:tplc="1534ACFC">
      <w:start w:val="1"/>
      <w:numFmt w:val="bullet"/>
      <w:lvlText w:val="●"/>
      <w:lvlJc w:val="left"/>
      <w:pPr>
        <w:ind w:left="5040" w:hanging="360"/>
      </w:pPr>
    </w:lvl>
    <w:lvl w:ilvl="7" w:tplc="DFA2F344">
      <w:start w:val="1"/>
      <w:numFmt w:val="bullet"/>
      <w:lvlText w:val="●"/>
      <w:lvlJc w:val="left"/>
      <w:pPr>
        <w:ind w:left="5760" w:hanging="360"/>
      </w:pPr>
    </w:lvl>
    <w:lvl w:ilvl="8" w:tplc="240C50F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6BC2"/>
    <w:rsid w:val="00335296"/>
    <w:rsid w:val="006D543D"/>
    <w:rsid w:val="00C16BC2"/>
    <w:rsid w:val="00CA0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6A9885-CD05-4B8F-8AE0-B2F897C8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3352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653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361</Words>
  <Characters>1835</Characters>
  <Application>Microsoft Office Word</Application>
  <DocSecurity>0</DocSecurity>
  <Lines>114</Lines>
  <Paragraphs>41</Paragraphs>
  <ScaleCrop>false</ScaleCrop>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Un-named</dc:creator>
  <cp:lastModifiedBy>Shivraj Shinde</cp:lastModifiedBy>
  <cp:revision>3</cp:revision>
  <dcterms:created xsi:type="dcterms:W3CDTF">2021-03-04T00:29:00Z</dcterms:created>
  <dcterms:modified xsi:type="dcterms:W3CDTF">2023-09-06T14:50:00Z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17c69009b289725baca9f5d5540ccb2e1b8406de3df1843cdd6db31e58964371</vt:lpwstr>
  </property>
</Properties>
</file>