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833" w:rsidRPr="00FE2DCD" w:rsidRDefault="00531833" w:rsidP="00531833">
      <w:pPr>
        <w:spacing w:after="0" w:line="240" w:lineRule="auto"/>
        <w:outlineLvl w:val="0"/>
        <w:rPr>
          <w:rFonts w:ascii="Candara" w:eastAsia="Times New Roman" w:hAnsi="Candara" w:cs="Times New Roman"/>
          <w:b/>
          <w:bCs/>
          <w:kern w:val="36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kern w:val="36"/>
          <w:sz w:val="20"/>
          <w:szCs w:val="20"/>
          <w:lang w:eastAsia="en-IN"/>
        </w:rPr>
        <w:t>Type Conversion &amp; Mathematical Operations in SQL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1. Introduction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This document covers advanced SQL concepts including:</w:t>
      </w:r>
    </w:p>
    <w:p w:rsidR="00531833" w:rsidRPr="00FE2DCD" w:rsidRDefault="00531833" w:rsidP="00531833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Type Conversion </w:t>
      </w:r>
    </w:p>
    <w:p w:rsidR="00531833" w:rsidRPr="00FE2DCD" w:rsidRDefault="00531833" w:rsidP="00531833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Mathematical Operations </w:t>
      </w:r>
    </w:p>
    <w:p w:rsidR="00531833" w:rsidRPr="00FE2DCD" w:rsidRDefault="00531833" w:rsidP="00531833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Window Functions </w:t>
      </w:r>
    </w:p>
    <w:p w:rsidR="00531833" w:rsidRPr="00FE2DCD" w:rsidRDefault="00531833" w:rsidP="00531833">
      <w:pPr>
        <w:numPr>
          <w:ilvl w:val="0"/>
          <w:numId w:val="2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Common Table Expressions (CTEs) 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2. Type Conversion in SQL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Type conversion is the process of converting one data type into another.</w: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Example: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SELECT CAST('123' AS INT);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Explanation:</w:t>
      </w: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br/>
        <w:t xml:space="preserve">Converts a string value 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'123'</w:t>
      </w: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into an integer 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123</w:t>
      </w: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.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3. Mathematical Operations in SQL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SQL supports basic arithmetic operations: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SELECT 10 + 5;   -- Addition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SELECT 10 - 5;   -- Subtraction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SELECT 10 * 5;   -- Multiplication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SELECT 10 / 5;   -- Division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4. Window Functions in SQL</w: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What is a Window Function?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A window function performs calculations across a set of rows while keeping individual rows intact.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Example:</w:t>
      </w:r>
    </w:p>
    <w:p w:rsidR="00531833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SELECT</w:t>
      </w:r>
      <w:r>
        <w:rPr>
          <w:rFonts w:ascii="Candara" w:eastAsia="Times New Roman" w:hAnsi="Candara" w:cs="Courier New"/>
          <w:sz w:val="20"/>
          <w:szCs w:val="20"/>
          <w:lang w:eastAsia="en-IN"/>
        </w:rPr>
        <w:t xml:space="preserve"> name, salary, 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AVG(salary) OVER() AS avg_salary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FROM employees;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5. Window Function Syntax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FUNCTION_NAME() OVER (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 xml:space="preserve">    PARTITION BY column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 xml:space="preserve">    ORDER BY column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)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6. PARTITION BY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Divides data into groups without collapsing rows.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PARTITION BY department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7. ORDER BY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Defines the order of rows within each partition.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ORDER BY salary DESC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8. Types of Window Functions</w: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A. Aggregate Window Functions</w:t>
      </w:r>
    </w:p>
    <w:p w:rsidR="00531833" w:rsidRPr="00FE2DCD" w:rsidRDefault="00531833" w:rsidP="00531833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SUM() </w:t>
      </w:r>
    </w:p>
    <w:p w:rsidR="00531833" w:rsidRPr="00FE2DCD" w:rsidRDefault="00531833" w:rsidP="00531833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AVG() </w:t>
      </w:r>
    </w:p>
    <w:p w:rsidR="00531833" w:rsidRPr="00FE2DCD" w:rsidRDefault="00531833" w:rsidP="00531833">
      <w:pPr>
        <w:numPr>
          <w:ilvl w:val="0"/>
          <w:numId w:val="3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COUNT() 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AVG(salary) OVER(PARTITION BY department)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B. Ranking Window Functions</w:t>
      </w:r>
    </w:p>
    <w:p w:rsidR="00531833" w:rsidRPr="00FE2DCD" w:rsidRDefault="00531833" w:rsidP="00531833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ROW_NUMBER() </w:t>
      </w:r>
    </w:p>
    <w:p w:rsidR="00531833" w:rsidRPr="00FE2DCD" w:rsidRDefault="00531833" w:rsidP="00531833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RANK() </w:t>
      </w:r>
    </w:p>
    <w:p w:rsidR="00531833" w:rsidRPr="00FE2DCD" w:rsidRDefault="00531833" w:rsidP="00531833">
      <w:pPr>
        <w:numPr>
          <w:ilvl w:val="0"/>
          <w:numId w:val="4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DENSE_RANK() 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RANK() OVER(ORDER BY salary DESC)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6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C. Value Functions</w:t>
      </w:r>
    </w:p>
    <w:p w:rsidR="00531833" w:rsidRPr="00FE2DCD" w:rsidRDefault="00531833" w:rsidP="00531833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LAG() </w:t>
      </w:r>
    </w:p>
    <w:p w:rsidR="00531833" w:rsidRPr="00FE2DCD" w:rsidRDefault="00531833" w:rsidP="00531833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LEAD() </w:t>
      </w:r>
    </w:p>
    <w:p w:rsidR="00531833" w:rsidRPr="00FE2DCD" w:rsidRDefault="00531833" w:rsidP="00531833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lastRenderedPageBreak/>
        <w:t xml:space="preserve">FIRST_VALUE() </w:t>
      </w:r>
    </w:p>
    <w:p w:rsidR="00531833" w:rsidRPr="00FE2DCD" w:rsidRDefault="00531833" w:rsidP="00531833">
      <w:pPr>
        <w:numPr>
          <w:ilvl w:val="0"/>
          <w:numId w:val="5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LAST_VALUE() 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LAG(salary) OVER(ORDER BY salary)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9. Common Table Expressions (CTEs)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>CTEs are temporary result sets used within a query.</w:t>
      </w:r>
    </w:p>
    <w:p w:rsidR="00531833" w:rsidRPr="00FE2DCD" w:rsidRDefault="00531833" w:rsidP="00531833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Example:</w:t>
      </w:r>
    </w:p>
    <w:p w:rsidR="00531833" w:rsidRPr="00FE2DCD" w:rsidRDefault="00531833" w:rsidP="0053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" w:eastAsia="Times New Roman" w:hAnsi="Candara" w:cs="Courier New"/>
          <w:sz w:val="20"/>
          <w:szCs w:val="20"/>
          <w:lang w:eastAsia="en-IN"/>
        </w:rPr>
      </w:pP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t>WITH temp AS (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 xml:space="preserve">  SELECT * FROM employees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)</w:t>
      </w:r>
      <w:r w:rsidRPr="00FE2DCD">
        <w:rPr>
          <w:rFonts w:ascii="Candara" w:eastAsia="Times New Roman" w:hAnsi="Candara" w:cs="Courier New"/>
          <w:sz w:val="20"/>
          <w:szCs w:val="20"/>
          <w:lang w:eastAsia="en-IN"/>
        </w:rPr>
        <w:br/>
        <w:t>SELECT * FROM temp;</w:t>
      </w:r>
    </w:p>
    <w:p w:rsidR="00531833" w:rsidRPr="00FE2DCD" w:rsidRDefault="00531833" w:rsidP="00531833">
      <w:p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>
        <w:rPr>
          <w:rFonts w:ascii="Candara" w:eastAsia="Times New Roman" w:hAnsi="Candara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531833" w:rsidRPr="00FE2DCD" w:rsidRDefault="00531833" w:rsidP="00531833">
      <w:pPr>
        <w:spacing w:after="0" w:line="240" w:lineRule="auto"/>
        <w:outlineLvl w:val="1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10. Conclusion</w:t>
      </w:r>
    </w:p>
    <w:p w:rsidR="00531833" w:rsidRPr="00FE2DCD" w:rsidRDefault="00531833" w:rsidP="00531833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Type Conversion helps adjust data formats </w:t>
      </w:r>
    </w:p>
    <w:p w:rsidR="00531833" w:rsidRPr="00FE2DCD" w:rsidRDefault="00531833" w:rsidP="00531833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Mathematical operations enable calculations </w:t>
      </w:r>
    </w:p>
    <w:p w:rsidR="00531833" w:rsidRPr="00FE2DCD" w:rsidRDefault="00531833" w:rsidP="00531833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Window functions allow advanced data analysis </w:t>
      </w:r>
    </w:p>
    <w:p w:rsidR="00531833" w:rsidRPr="00FE2DCD" w:rsidRDefault="00531833" w:rsidP="00531833">
      <w:pPr>
        <w:numPr>
          <w:ilvl w:val="0"/>
          <w:numId w:val="6"/>
        </w:numPr>
        <w:spacing w:after="0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FE2DCD">
        <w:rPr>
          <w:rFonts w:ascii="Candara" w:eastAsia="Times New Roman" w:hAnsi="Candara" w:cs="Times New Roman"/>
          <w:sz w:val="20"/>
          <w:szCs w:val="20"/>
          <w:lang w:eastAsia="en-IN"/>
        </w:rPr>
        <w:t xml:space="preserve">CTEs simplify complex queries </w:t>
      </w:r>
    </w:p>
    <w:p w:rsidR="00531833" w:rsidRPr="00FE2DCD" w:rsidRDefault="00531833" w:rsidP="00531833">
      <w:pPr>
        <w:spacing w:after="0"/>
        <w:rPr>
          <w:rFonts w:ascii="Candara" w:hAnsi="Candara"/>
          <w:sz w:val="20"/>
          <w:szCs w:val="20"/>
        </w:rPr>
      </w:pPr>
    </w:p>
    <w:p w:rsidR="00D871C7" w:rsidRPr="00531833" w:rsidRDefault="00D871C7" w:rsidP="00531833">
      <w:bookmarkStart w:id="0" w:name="_GoBack"/>
      <w:bookmarkEnd w:id="0"/>
    </w:p>
    <w:sectPr w:rsidR="00D871C7" w:rsidRPr="00531833" w:rsidSect="00FE2D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25916"/>
    <w:multiLevelType w:val="multilevel"/>
    <w:tmpl w:val="D6F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D525B"/>
    <w:multiLevelType w:val="multilevel"/>
    <w:tmpl w:val="724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E3343"/>
    <w:multiLevelType w:val="multilevel"/>
    <w:tmpl w:val="932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E6383"/>
    <w:multiLevelType w:val="multilevel"/>
    <w:tmpl w:val="E0B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97A8C"/>
    <w:multiLevelType w:val="multilevel"/>
    <w:tmpl w:val="1DE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40EF0"/>
    <w:multiLevelType w:val="multilevel"/>
    <w:tmpl w:val="714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70"/>
    <w:rsid w:val="00416CDE"/>
    <w:rsid w:val="00466B70"/>
    <w:rsid w:val="00531833"/>
    <w:rsid w:val="005A4A7F"/>
    <w:rsid w:val="00D8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82B78-9EEA-4B34-A423-1A3FB6E5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1833"/>
  </w:style>
  <w:style w:type="paragraph" w:styleId="Heading2">
    <w:name w:val="heading 2"/>
    <w:basedOn w:val="Normal"/>
    <w:link w:val="Heading2Char"/>
    <w:uiPriority w:val="9"/>
    <w:qFormat/>
    <w:rsid w:val="005A4A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4A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A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4A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4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A7F"/>
    <w:rPr>
      <w:rFonts w:ascii="Courier New" w:eastAsia="Times New Roman" w:hAnsi="Courier New" w:cs="Courier New"/>
      <w:sz w:val="20"/>
      <w:szCs w:val="20"/>
    </w:rPr>
  </w:style>
  <w:style w:type="character" w:customStyle="1" w:styleId="ng-tns-c3341782215-23">
    <w:name w:val="ng-tns-c3341782215-23"/>
    <w:basedOn w:val="DefaultParagraphFont"/>
    <w:rsid w:val="005A4A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A7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A4A7F"/>
  </w:style>
  <w:style w:type="character" w:customStyle="1" w:styleId="hljs-type">
    <w:name w:val="hljs-type"/>
    <w:basedOn w:val="DefaultParagraphFont"/>
    <w:rsid w:val="005A4A7F"/>
  </w:style>
  <w:style w:type="character" w:customStyle="1" w:styleId="hljs-number">
    <w:name w:val="hljs-number"/>
    <w:basedOn w:val="DefaultParagraphFont"/>
    <w:rsid w:val="005A4A7F"/>
  </w:style>
  <w:style w:type="character" w:styleId="Strong">
    <w:name w:val="Strong"/>
    <w:basedOn w:val="DefaultParagraphFont"/>
    <w:uiPriority w:val="22"/>
    <w:qFormat/>
    <w:rsid w:val="005A4A7F"/>
    <w:rPr>
      <w:b/>
      <w:bCs/>
    </w:rPr>
  </w:style>
  <w:style w:type="character" w:customStyle="1" w:styleId="ng-tns-c3341782215-24">
    <w:name w:val="ng-tns-c3341782215-24"/>
    <w:basedOn w:val="DefaultParagraphFont"/>
    <w:rsid w:val="005A4A7F"/>
  </w:style>
  <w:style w:type="character" w:customStyle="1" w:styleId="hljs-string">
    <w:name w:val="hljs-string"/>
    <w:basedOn w:val="DefaultParagraphFont"/>
    <w:rsid w:val="005A4A7F"/>
  </w:style>
  <w:style w:type="character" w:customStyle="1" w:styleId="hljs-literal">
    <w:name w:val="hljs-literal"/>
    <w:basedOn w:val="DefaultParagraphFont"/>
    <w:rsid w:val="005A4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9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91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2026-04-13T11:20:00Z</dcterms:created>
  <dcterms:modified xsi:type="dcterms:W3CDTF">2026-04-13T11:45:00Z</dcterms:modified>
</cp:coreProperties>
</file>