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657" w:rsidRPr="003E3BE9" w:rsidRDefault="00DD1657" w:rsidP="00DD1657">
      <w:pPr>
        <w:spacing w:after="0"/>
        <w:rPr>
          <w:rFonts w:ascii="Candara" w:hAnsi="Candara"/>
          <w:b/>
          <w:color w:val="4472C4" w:themeColor="accent1"/>
          <w:sz w:val="18"/>
        </w:rPr>
      </w:pPr>
      <w:r w:rsidRPr="003E3BE9">
        <w:rPr>
          <w:rFonts w:ascii="Candara" w:hAnsi="Candara"/>
          <w:b/>
          <w:color w:val="4472C4" w:themeColor="accent1"/>
          <w:sz w:val="18"/>
        </w:rPr>
        <w:t>EDA:</w:t>
      </w:r>
    </w:p>
    <w:p w:rsidR="00DD1657" w:rsidRPr="003E3BE9" w:rsidRDefault="00DD1657" w:rsidP="00DD1657">
      <w:pPr>
        <w:pStyle w:val="ListParagraph"/>
        <w:numPr>
          <w:ilvl w:val="0"/>
          <w:numId w:val="1"/>
        </w:numPr>
        <w:spacing w:after="0"/>
        <w:rPr>
          <w:rFonts w:ascii="Candara" w:hAnsi="Candara"/>
          <w:b/>
          <w:color w:val="4472C4" w:themeColor="accent1"/>
          <w:sz w:val="18"/>
        </w:rPr>
      </w:pPr>
      <w:r w:rsidRPr="003E3BE9">
        <w:rPr>
          <w:rFonts w:ascii="Candara" w:hAnsi="Candara"/>
          <w:b/>
          <w:color w:val="4472C4" w:themeColor="accent1"/>
          <w:sz w:val="18"/>
        </w:rPr>
        <w:t>Stats-based Analysis</w:t>
      </w:r>
    </w:p>
    <w:p w:rsidR="00DD1657" w:rsidRPr="003E3BE9" w:rsidRDefault="00DD1657" w:rsidP="00DD1657">
      <w:pPr>
        <w:pStyle w:val="ListParagraph"/>
        <w:numPr>
          <w:ilvl w:val="0"/>
          <w:numId w:val="1"/>
        </w:numPr>
        <w:spacing w:after="0"/>
        <w:rPr>
          <w:rFonts w:ascii="Candara" w:hAnsi="Candara"/>
          <w:b/>
          <w:color w:val="4472C4" w:themeColor="accent1"/>
          <w:sz w:val="18"/>
        </w:rPr>
      </w:pPr>
      <w:r w:rsidRPr="003E3BE9">
        <w:rPr>
          <w:rFonts w:ascii="Candara" w:hAnsi="Candara"/>
          <w:b/>
          <w:color w:val="4472C4" w:themeColor="accent1"/>
          <w:sz w:val="18"/>
        </w:rPr>
        <w:t>Graph-Based Analysis</w:t>
      </w:r>
    </w:p>
    <w:p w:rsidR="00DD1657" w:rsidRPr="003E3BE9" w:rsidRDefault="00DD1657" w:rsidP="00DD1657">
      <w:pPr>
        <w:pStyle w:val="ListParagraph"/>
        <w:numPr>
          <w:ilvl w:val="0"/>
          <w:numId w:val="1"/>
        </w:numPr>
        <w:spacing w:after="0"/>
        <w:rPr>
          <w:rFonts w:ascii="Candara" w:hAnsi="Candara"/>
          <w:b/>
          <w:color w:val="4472C4" w:themeColor="accent1"/>
          <w:sz w:val="18"/>
        </w:rPr>
      </w:pPr>
      <w:r w:rsidRPr="003E3BE9">
        <w:rPr>
          <w:rFonts w:ascii="Candara" w:hAnsi="Candara"/>
          <w:b/>
          <w:color w:val="4472C4" w:themeColor="accent1"/>
          <w:sz w:val="18"/>
        </w:rPr>
        <w:t>Pre-processing:</w:t>
      </w:r>
    </w:p>
    <w:p w:rsidR="00DD1657" w:rsidRDefault="00DD1657" w:rsidP="00DD1657">
      <w:pPr>
        <w:spacing w:after="0"/>
        <w:rPr>
          <w:rFonts w:ascii="Candara" w:hAnsi="Candara"/>
          <w:b/>
          <w:sz w:val="18"/>
        </w:rPr>
      </w:pPr>
    </w:p>
    <w:p w:rsidR="00DD1657" w:rsidRPr="00741EFA" w:rsidRDefault="00DD1657" w:rsidP="00DD1657">
      <w:pPr>
        <w:spacing w:after="0"/>
        <w:rPr>
          <w:rFonts w:ascii="Candara" w:hAnsi="Candara"/>
          <w:b/>
          <w:sz w:val="18"/>
        </w:rPr>
      </w:pPr>
      <w:r>
        <w:rPr>
          <w:rFonts w:ascii="Candara" w:hAnsi="Candara"/>
          <w:b/>
          <w:sz w:val="18"/>
        </w:rPr>
        <w:t>M</w:t>
      </w:r>
      <w:r w:rsidRPr="00741EFA">
        <w:rPr>
          <w:rFonts w:ascii="Candara" w:hAnsi="Candara"/>
          <w:b/>
          <w:sz w:val="18"/>
        </w:rPr>
        <w:t>odel training</w:t>
      </w:r>
    </w:p>
    <w:p w:rsidR="00DD1657" w:rsidRPr="00741EFA" w:rsidRDefault="00DD1657" w:rsidP="00DD1657">
      <w:pPr>
        <w:pStyle w:val="ListParagraph"/>
        <w:numPr>
          <w:ilvl w:val="0"/>
          <w:numId w:val="14"/>
        </w:numPr>
        <w:spacing w:after="0"/>
        <w:rPr>
          <w:rFonts w:ascii="Candara" w:hAnsi="Candara"/>
          <w:b/>
          <w:sz w:val="18"/>
        </w:rPr>
      </w:pPr>
      <w:r w:rsidRPr="00741EFA">
        <w:rPr>
          <w:rFonts w:ascii="Candara" w:hAnsi="Candara"/>
          <w:b/>
          <w:sz w:val="18"/>
        </w:rPr>
        <w:t>Training Pipeline</w:t>
      </w:r>
    </w:p>
    <w:p w:rsidR="00DD1657" w:rsidRPr="00741EFA" w:rsidRDefault="00DD1657" w:rsidP="00DD1657">
      <w:pPr>
        <w:pStyle w:val="ListParagraph"/>
        <w:numPr>
          <w:ilvl w:val="0"/>
          <w:numId w:val="14"/>
        </w:numPr>
        <w:spacing w:after="0"/>
        <w:rPr>
          <w:rFonts w:ascii="Candara" w:hAnsi="Candara"/>
          <w:b/>
          <w:sz w:val="18"/>
        </w:rPr>
      </w:pPr>
      <w:r w:rsidRPr="00741EFA">
        <w:rPr>
          <w:rFonts w:ascii="Candara" w:hAnsi="Candara"/>
          <w:b/>
          <w:sz w:val="18"/>
        </w:rPr>
        <w:t>Prediction pipeline</w:t>
      </w:r>
    </w:p>
    <w:p w:rsidR="00DD1657" w:rsidRDefault="00DD1657" w:rsidP="00DD1657">
      <w:pPr>
        <w:spacing w:after="0"/>
        <w:rPr>
          <w:rFonts w:ascii="Candara" w:hAnsi="Candara"/>
          <w:sz w:val="18"/>
        </w:rPr>
      </w:pPr>
    </w:p>
    <w:p w:rsidR="00DD1657" w:rsidRPr="003E3BE9" w:rsidRDefault="00DD1657" w:rsidP="00DD1657">
      <w:pPr>
        <w:spacing w:after="0"/>
        <w:rPr>
          <w:rFonts w:ascii="Candara" w:hAnsi="Candara"/>
          <w:b/>
          <w:color w:val="4472C4" w:themeColor="accent1"/>
          <w:sz w:val="18"/>
        </w:rPr>
      </w:pPr>
      <w:r w:rsidRPr="003E3BE9">
        <w:rPr>
          <w:rFonts w:ascii="Candara" w:hAnsi="Candara"/>
          <w:b/>
          <w:color w:val="4472C4" w:themeColor="accent1"/>
          <w:sz w:val="18"/>
        </w:rPr>
        <w:t>EDA:</w:t>
      </w:r>
    </w:p>
    <w:p w:rsidR="00DD1657" w:rsidRPr="004C4497" w:rsidRDefault="00DD1657" w:rsidP="004C4497">
      <w:pPr>
        <w:pStyle w:val="ListParagraph"/>
        <w:numPr>
          <w:ilvl w:val="0"/>
          <w:numId w:val="15"/>
        </w:numPr>
        <w:spacing w:after="0"/>
        <w:ind w:left="360"/>
        <w:rPr>
          <w:rFonts w:ascii="Candara" w:hAnsi="Candara"/>
          <w:b/>
          <w:color w:val="4472C4" w:themeColor="accent1"/>
          <w:sz w:val="18"/>
        </w:rPr>
      </w:pPr>
      <w:r w:rsidRPr="003E3BE9">
        <w:rPr>
          <w:rFonts w:ascii="Candara" w:hAnsi="Candara"/>
          <w:b/>
          <w:color w:val="4472C4" w:themeColor="accent1"/>
          <w:sz w:val="18"/>
        </w:rPr>
        <w:t>Stats-based Analysis</w:t>
      </w:r>
      <w:r w:rsidR="004138A6">
        <w:rPr>
          <w:rFonts w:ascii="Candara" w:hAnsi="Candara"/>
          <w:b/>
          <w:color w:val="4472C4" w:themeColor="accent1"/>
          <w:sz w:val="18"/>
        </w:rPr>
        <w:t xml:space="preserve"> </w:t>
      </w:r>
      <w:r w:rsidR="004C4497">
        <w:rPr>
          <w:rFonts w:ascii="Candara" w:hAnsi="Candara"/>
          <w:b/>
          <w:color w:val="4472C4" w:themeColor="accent1"/>
          <w:sz w:val="18"/>
        </w:rPr>
        <w:t>(</w:t>
      </w:r>
      <w:r w:rsidRPr="004C4497">
        <w:rPr>
          <w:rFonts w:ascii="Candara" w:hAnsi="Candara"/>
          <w:b/>
          <w:color w:val="4472C4" w:themeColor="accent1"/>
          <w:sz w:val="18"/>
        </w:rPr>
        <w:t xml:space="preserve">Mean, median, </w:t>
      </w:r>
      <w:r w:rsidRPr="004138A6">
        <w:rPr>
          <w:rFonts w:ascii="Candara" w:hAnsi="Candara"/>
          <w:b/>
          <w:caps/>
          <w:color w:val="4472C4" w:themeColor="accent1"/>
          <w:sz w:val="18"/>
        </w:rPr>
        <w:t>std</w:t>
      </w:r>
      <w:r w:rsidR="004C4497">
        <w:rPr>
          <w:rFonts w:ascii="Candara" w:hAnsi="Candara"/>
          <w:b/>
          <w:color w:val="4472C4" w:themeColor="accent1"/>
          <w:sz w:val="18"/>
        </w:rPr>
        <w:t>)</w:t>
      </w:r>
    </w:p>
    <w:p w:rsidR="004C4497" w:rsidRPr="004C4497" w:rsidRDefault="00DD1657" w:rsidP="004C4497">
      <w:pPr>
        <w:pStyle w:val="ListParagraph"/>
        <w:numPr>
          <w:ilvl w:val="0"/>
          <w:numId w:val="15"/>
        </w:numPr>
        <w:spacing w:after="0"/>
        <w:ind w:left="360"/>
        <w:rPr>
          <w:rFonts w:ascii="Candara" w:hAnsi="Candara"/>
          <w:color w:val="4472C4" w:themeColor="accent1"/>
          <w:sz w:val="18"/>
        </w:rPr>
      </w:pPr>
      <w:r w:rsidRPr="004C4497">
        <w:rPr>
          <w:rFonts w:ascii="Candara" w:hAnsi="Candara"/>
          <w:b/>
          <w:color w:val="4472C4" w:themeColor="accent1"/>
          <w:sz w:val="18"/>
        </w:rPr>
        <w:t>Graph-Based Analysis</w:t>
      </w:r>
      <w:r w:rsidR="004138A6">
        <w:rPr>
          <w:rFonts w:ascii="Candara" w:hAnsi="Candara"/>
          <w:b/>
          <w:color w:val="4472C4" w:themeColor="accent1"/>
          <w:sz w:val="18"/>
        </w:rPr>
        <w:t xml:space="preserve"> </w:t>
      </w:r>
      <w:r w:rsidR="004C4497">
        <w:rPr>
          <w:rFonts w:ascii="Candara" w:hAnsi="Candara"/>
          <w:b/>
          <w:color w:val="4472C4" w:themeColor="accent1"/>
          <w:sz w:val="18"/>
        </w:rPr>
        <w:t>(</w:t>
      </w:r>
      <w:r w:rsidR="004C4497" w:rsidRPr="004C4497">
        <w:rPr>
          <w:rFonts w:ascii="Candara" w:hAnsi="Candara"/>
          <w:b/>
          <w:color w:val="4472C4" w:themeColor="accent1"/>
          <w:sz w:val="18"/>
        </w:rPr>
        <w:t>Different type of graphs</w:t>
      </w:r>
      <w:r w:rsidR="004C4497">
        <w:rPr>
          <w:rFonts w:ascii="Candara" w:hAnsi="Candara"/>
          <w:b/>
          <w:color w:val="4472C4" w:themeColor="accent1"/>
          <w:sz w:val="18"/>
        </w:rPr>
        <w:t>)</w:t>
      </w:r>
    </w:p>
    <w:p w:rsidR="00DD1657" w:rsidRPr="004C4497" w:rsidRDefault="00DD1657" w:rsidP="004C4497">
      <w:pPr>
        <w:pStyle w:val="ListParagraph"/>
        <w:numPr>
          <w:ilvl w:val="0"/>
          <w:numId w:val="15"/>
        </w:numPr>
        <w:spacing w:after="0"/>
        <w:ind w:left="360"/>
        <w:rPr>
          <w:rFonts w:ascii="Candara" w:hAnsi="Candara"/>
          <w:color w:val="4472C4" w:themeColor="accent1"/>
          <w:sz w:val="18"/>
        </w:rPr>
      </w:pPr>
      <w:r w:rsidRPr="004C4497">
        <w:rPr>
          <w:rFonts w:ascii="Candara" w:hAnsi="Candara"/>
          <w:b/>
          <w:color w:val="4472C4" w:themeColor="accent1"/>
          <w:sz w:val="18"/>
        </w:rPr>
        <w:t>Pre-processing:</w:t>
      </w:r>
      <w:bookmarkStart w:id="0" w:name="_GoBack"/>
      <w:bookmarkEnd w:id="0"/>
    </w:p>
    <w:p w:rsidR="00DD1657" w:rsidRPr="003E3BE9" w:rsidRDefault="00DD1657" w:rsidP="00DD1657">
      <w:pPr>
        <w:pStyle w:val="ListParagraph"/>
        <w:numPr>
          <w:ilvl w:val="0"/>
          <w:numId w:val="2"/>
        </w:numPr>
        <w:spacing w:after="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Handle Missing Value</w:t>
      </w:r>
    </w:p>
    <w:p w:rsidR="00DD1657" w:rsidRPr="003E3BE9" w:rsidRDefault="00DD1657" w:rsidP="00DD1657">
      <w:pPr>
        <w:pStyle w:val="ListParagraph"/>
        <w:numPr>
          <w:ilvl w:val="0"/>
          <w:numId w:val="2"/>
        </w:numPr>
        <w:spacing w:after="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Handel Duplicate Values</w:t>
      </w:r>
    </w:p>
    <w:p w:rsidR="00810F0F" w:rsidRPr="003E3BE9" w:rsidRDefault="00810F0F" w:rsidP="00DD1657">
      <w:pPr>
        <w:pStyle w:val="ListParagraph"/>
        <w:numPr>
          <w:ilvl w:val="0"/>
          <w:numId w:val="2"/>
        </w:numPr>
        <w:spacing w:after="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 xml:space="preserve">Basic Cleaning (bring data in </w:t>
      </w:r>
      <w:r w:rsidR="002B537D" w:rsidRPr="003E3BE9">
        <w:rPr>
          <w:rFonts w:ascii="Candara" w:hAnsi="Candara"/>
          <w:color w:val="4472C4" w:themeColor="accent1"/>
          <w:sz w:val="18"/>
        </w:rPr>
        <w:t xml:space="preserve">to </w:t>
      </w:r>
      <w:r w:rsidRPr="003E3BE9">
        <w:rPr>
          <w:rFonts w:ascii="Candara" w:hAnsi="Candara"/>
          <w:color w:val="4472C4" w:themeColor="accent1"/>
          <w:sz w:val="18"/>
        </w:rPr>
        <w:t>right values/format)</w:t>
      </w:r>
    </w:p>
    <w:p w:rsidR="00DD1657" w:rsidRPr="003E3BE9" w:rsidRDefault="00DD1657" w:rsidP="00DD1657">
      <w:pPr>
        <w:pStyle w:val="ListParagraph"/>
        <w:numPr>
          <w:ilvl w:val="0"/>
          <w:numId w:val="2"/>
        </w:numPr>
        <w:spacing w:after="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Outlier Handling</w:t>
      </w:r>
    </w:p>
    <w:p w:rsidR="00DD1657" w:rsidRPr="003E3BE9" w:rsidRDefault="00DD1657" w:rsidP="00DD1657">
      <w:pPr>
        <w:pStyle w:val="ListParagraph"/>
        <w:numPr>
          <w:ilvl w:val="0"/>
          <w:numId w:val="2"/>
        </w:numPr>
        <w:spacing w:after="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Handel Imbalance Data</w:t>
      </w:r>
    </w:p>
    <w:p w:rsidR="00DD1657" w:rsidRPr="003E3BE9" w:rsidRDefault="00DD1657" w:rsidP="00DD1657">
      <w:pPr>
        <w:pStyle w:val="ListParagraph"/>
        <w:numPr>
          <w:ilvl w:val="0"/>
          <w:numId w:val="2"/>
        </w:numPr>
        <w:spacing w:after="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Feature Selection</w:t>
      </w:r>
    </w:p>
    <w:p w:rsidR="00DD1657" w:rsidRPr="003E3BE9" w:rsidRDefault="00DD1657" w:rsidP="00DD1657">
      <w:pPr>
        <w:pStyle w:val="ListParagraph"/>
        <w:numPr>
          <w:ilvl w:val="0"/>
          <w:numId w:val="2"/>
        </w:numPr>
        <w:spacing w:after="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 xml:space="preserve">Dimension Reduction </w:t>
      </w:r>
    </w:p>
    <w:p w:rsidR="00DD1657" w:rsidRPr="003E3BE9" w:rsidRDefault="00DD1657" w:rsidP="00DD1657">
      <w:pPr>
        <w:pStyle w:val="ListParagraph"/>
        <w:numPr>
          <w:ilvl w:val="0"/>
          <w:numId w:val="2"/>
        </w:numPr>
        <w:spacing w:after="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Encoding</w:t>
      </w:r>
    </w:p>
    <w:p w:rsidR="00DD1657" w:rsidRPr="003E3BE9" w:rsidRDefault="00DD1657" w:rsidP="00DD1657">
      <w:pPr>
        <w:pStyle w:val="ListParagraph"/>
        <w:numPr>
          <w:ilvl w:val="0"/>
          <w:numId w:val="2"/>
        </w:numPr>
        <w:spacing w:after="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Scaling</w:t>
      </w:r>
    </w:p>
    <w:p w:rsidR="00DD1657" w:rsidRPr="003E3BE9" w:rsidRDefault="00DD1657" w:rsidP="00136428">
      <w:pPr>
        <w:spacing w:after="0"/>
        <w:rPr>
          <w:rFonts w:ascii="Candara" w:hAnsi="Candara"/>
          <w:color w:val="4472C4" w:themeColor="accent1"/>
          <w:sz w:val="18"/>
        </w:rPr>
      </w:pPr>
    </w:p>
    <w:p w:rsidR="00DD1657" w:rsidRPr="003E3BE9" w:rsidRDefault="00DD1657" w:rsidP="004C4497">
      <w:pPr>
        <w:spacing w:after="0"/>
        <w:ind w:left="360"/>
        <w:rPr>
          <w:rFonts w:ascii="Candara" w:hAnsi="Candara"/>
          <w:b/>
          <w:color w:val="4472C4" w:themeColor="accent1"/>
          <w:sz w:val="18"/>
        </w:rPr>
      </w:pPr>
      <w:r w:rsidRPr="003E3BE9">
        <w:rPr>
          <w:rFonts w:ascii="Candara" w:hAnsi="Candara"/>
          <w:b/>
          <w:color w:val="4472C4" w:themeColor="accent1"/>
          <w:sz w:val="18"/>
        </w:rPr>
        <w:t>Handle</w:t>
      </w:r>
      <w:r w:rsidRPr="003E3BE9">
        <w:rPr>
          <w:rFonts w:ascii="Candara" w:hAnsi="Candara"/>
          <w:color w:val="4472C4" w:themeColor="accent1"/>
          <w:sz w:val="18"/>
        </w:rPr>
        <w:t xml:space="preserve"> </w:t>
      </w:r>
      <w:r w:rsidRPr="003E3BE9">
        <w:rPr>
          <w:rFonts w:ascii="Candara" w:hAnsi="Candara"/>
          <w:b/>
          <w:color w:val="4472C4" w:themeColor="accent1"/>
          <w:sz w:val="18"/>
        </w:rPr>
        <w:t>Missing Value:</w:t>
      </w:r>
    </w:p>
    <w:p w:rsidR="00DD1657" w:rsidRPr="003E3BE9" w:rsidRDefault="00DD1657" w:rsidP="004C4497">
      <w:pPr>
        <w:pStyle w:val="ListParagraph"/>
        <w:numPr>
          <w:ilvl w:val="0"/>
          <w:numId w:val="3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Random value</w:t>
      </w:r>
    </w:p>
    <w:p w:rsidR="00DD1657" w:rsidRPr="003E3BE9" w:rsidRDefault="00DD1657" w:rsidP="004C4497">
      <w:pPr>
        <w:pStyle w:val="ListParagraph"/>
        <w:numPr>
          <w:ilvl w:val="0"/>
          <w:numId w:val="3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Forward filling/backward filling</w:t>
      </w:r>
    </w:p>
    <w:p w:rsidR="00DD1657" w:rsidRPr="003E3BE9" w:rsidRDefault="00DD1657" w:rsidP="004C4497">
      <w:pPr>
        <w:pStyle w:val="ListParagraph"/>
        <w:numPr>
          <w:ilvl w:val="0"/>
          <w:numId w:val="3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Statistical approach (mean. mode, median)</w:t>
      </w:r>
    </w:p>
    <w:p w:rsidR="00DD1657" w:rsidRPr="003E3BE9" w:rsidRDefault="00DD1657" w:rsidP="004C4497">
      <w:pPr>
        <w:pStyle w:val="ListParagraph"/>
        <w:numPr>
          <w:ilvl w:val="0"/>
          <w:numId w:val="3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End of the distribution</w:t>
      </w:r>
    </w:p>
    <w:p w:rsidR="00DD1657" w:rsidRPr="003E3BE9" w:rsidRDefault="00DD1657" w:rsidP="004C4497">
      <w:pPr>
        <w:pStyle w:val="ListParagraph"/>
        <w:numPr>
          <w:ilvl w:val="0"/>
          <w:numId w:val="3"/>
        </w:numPr>
        <w:spacing w:after="0"/>
        <w:ind w:left="1080"/>
        <w:rPr>
          <w:rFonts w:ascii="Candara" w:hAnsi="Candara"/>
          <w:b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Create “your own” ML model to predict missing value</w:t>
      </w:r>
    </w:p>
    <w:p w:rsidR="00DD1657" w:rsidRPr="003E3BE9" w:rsidRDefault="00DD1657" w:rsidP="004C4497">
      <w:pPr>
        <w:pStyle w:val="ListParagraph"/>
        <w:numPr>
          <w:ilvl w:val="0"/>
          <w:numId w:val="3"/>
        </w:numPr>
        <w:spacing w:after="0"/>
        <w:ind w:left="1080"/>
        <w:rPr>
          <w:rFonts w:ascii="Candara" w:hAnsi="Candara"/>
          <w:b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Use mean, median, mode to replace the missing value</w:t>
      </w:r>
    </w:p>
    <w:p w:rsidR="00DD1657" w:rsidRPr="003E3BE9" w:rsidRDefault="00DD1657" w:rsidP="004C4497">
      <w:pPr>
        <w:spacing w:after="0"/>
        <w:ind w:left="360"/>
        <w:rPr>
          <w:rFonts w:ascii="Candara" w:hAnsi="Candara"/>
          <w:b/>
          <w:color w:val="4472C4" w:themeColor="accent1"/>
          <w:sz w:val="18"/>
        </w:rPr>
      </w:pPr>
      <w:r w:rsidRPr="003E3BE9">
        <w:rPr>
          <w:rFonts w:ascii="Candara" w:hAnsi="Candara"/>
          <w:b/>
          <w:color w:val="4472C4" w:themeColor="accent1"/>
          <w:sz w:val="18"/>
        </w:rPr>
        <w:t>Handel Duplicate Values:</w:t>
      </w:r>
    </w:p>
    <w:p w:rsidR="00DD1657" w:rsidRPr="003E3BE9" w:rsidRDefault="00DD1657" w:rsidP="004C4497">
      <w:pPr>
        <w:pStyle w:val="ListParagraph"/>
        <w:numPr>
          <w:ilvl w:val="0"/>
          <w:numId w:val="12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Drop the duplicate</w:t>
      </w:r>
    </w:p>
    <w:p w:rsidR="00DD1657" w:rsidRPr="003E3BE9" w:rsidRDefault="00DD1657" w:rsidP="004C4497">
      <w:pPr>
        <w:spacing w:after="0"/>
        <w:ind w:left="360"/>
        <w:rPr>
          <w:rFonts w:ascii="Candara" w:hAnsi="Candara"/>
          <w:b/>
          <w:color w:val="4472C4" w:themeColor="accent1"/>
          <w:sz w:val="18"/>
        </w:rPr>
      </w:pPr>
      <w:r w:rsidRPr="003E3BE9">
        <w:rPr>
          <w:rFonts w:ascii="Candara" w:hAnsi="Candara"/>
          <w:b/>
          <w:color w:val="4472C4" w:themeColor="accent1"/>
          <w:sz w:val="18"/>
        </w:rPr>
        <w:t>Handling imbalance Dataset</w:t>
      </w:r>
    </w:p>
    <w:p w:rsidR="00DD1657" w:rsidRPr="003E3BE9" w:rsidRDefault="00DD1657" w:rsidP="004C4497">
      <w:pPr>
        <w:pStyle w:val="ListParagraph"/>
        <w:numPr>
          <w:ilvl w:val="0"/>
          <w:numId w:val="11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Collect more data</w:t>
      </w:r>
    </w:p>
    <w:p w:rsidR="00DD1657" w:rsidRPr="003E3BE9" w:rsidRDefault="00DD1657" w:rsidP="004C4497">
      <w:pPr>
        <w:pStyle w:val="ListParagraph"/>
        <w:numPr>
          <w:ilvl w:val="0"/>
          <w:numId w:val="11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Under sampling</w:t>
      </w:r>
    </w:p>
    <w:p w:rsidR="00DD1657" w:rsidRPr="003E3BE9" w:rsidRDefault="00DD1657" w:rsidP="004C4497">
      <w:pPr>
        <w:pStyle w:val="ListParagraph"/>
        <w:numPr>
          <w:ilvl w:val="0"/>
          <w:numId w:val="11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Over sampling</w:t>
      </w:r>
    </w:p>
    <w:p w:rsidR="00DD1657" w:rsidRPr="003E3BE9" w:rsidRDefault="00DD1657" w:rsidP="004C4497">
      <w:pPr>
        <w:pStyle w:val="ListParagraph"/>
        <w:numPr>
          <w:ilvl w:val="0"/>
          <w:numId w:val="11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Cluster based oversampling</w:t>
      </w:r>
    </w:p>
    <w:p w:rsidR="00DD1657" w:rsidRPr="003E3BE9" w:rsidRDefault="00DD1657" w:rsidP="004C4497">
      <w:pPr>
        <w:spacing w:after="0"/>
        <w:ind w:left="360"/>
        <w:rPr>
          <w:rFonts w:ascii="Candara" w:hAnsi="Candara"/>
          <w:b/>
          <w:color w:val="4472C4" w:themeColor="accent1"/>
          <w:sz w:val="18"/>
        </w:rPr>
      </w:pPr>
      <w:r w:rsidRPr="003E3BE9">
        <w:rPr>
          <w:rFonts w:ascii="Candara" w:hAnsi="Candara"/>
          <w:b/>
          <w:color w:val="4472C4" w:themeColor="accent1"/>
          <w:sz w:val="18"/>
        </w:rPr>
        <w:t>Feature Selection</w:t>
      </w:r>
    </w:p>
    <w:p w:rsidR="00DD1657" w:rsidRPr="003E3BE9" w:rsidRDefault="00DD1657" w:rsidP="004C4497">
      <w:pPr>
        <w:spacing w:after="0"/>
        <w:ind w:left="360"/>
        <w:rPr>
          <w:rFonts w:ascii="Candara" w:hAnsi="Candara"/>
          <w:b/>
          <w:color w:val="4472C4" w:themeColor="accent1"/>
          <w:sz w:val="18"/>
        </w:rPr>
      </w:pPr>
      <w:r w:rsidRPr="003E3BE9">
        <w:rPr>
          <w:rFonts w:ascii="Candara" w:hAnsi="Candara"/>
          <w:b/>
          <w:color w:val="4472C4" w:themeColor="accent1"/>
          <w:sz w:val="18"/>
        </w:rPr>
        <w:t xml:space="preserve">Dimension Reduction </w:t>
      </w:r>
    </w:p>
    <w:p w:rsidR="00DD1657" w:rsidRPr="003E3BE9" w:rsidRDefault="00DD1657" w:rsidP="004C4497">
      <w:pPr>
        <w:pStyle w:val="ListParagraph"/>
        <w:numPr>
          <w:ilvl w:val="0"/>
          <w:numId w:val="13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(PCA, LDA, TSNE)</w:t>
      </w:r>
    </w:p>
    <w:p w:rsidR="00DD1657" w:rsidRPr="003E3BE9" w:rsidRDefault="00DD1657" w:rsidP="004C4497">
      <w:pPr>
        <w:pStyle w:val="ListParagraph"/>
        <w:numPr>
          <w:ilvl w:val="0"/>
          <w:numId w:val="13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Split/Merge/Drop/Add</w:t>
      </w:r>
    </w:p>
    <w:p w:rsidR="00DD1657" w:rsidRPr="003E3BE9" w:rsidRDefault="00DD1657" w:rsidP="004C4497">
      <w:pPr>
        <w:spacing w:after="0"/>
        <w:ind w:left="360"/>
        <w:rPr>
          <w:rFonts w:ascii="Candara" w:hAnsi="Candara"/>
          <w:color w:val="4472C4" w:themeColor="accent1"/>
          <w:sz w:val="18"/>
        </w:rPr>
      </w:pPr>
    </w:p>
    <w:p w:rsidR="00DD1657" w:rsidRPr="003E3BE9" w:rsidRDefault="00DD1657" w:rsidP="004C4497">
      <w:pPr>
        <w:spacing w:after="0"/>
        <w:ind w:left="360"/>
        <w:rPr>
          <w:rFonts w:ascii="Candara" w:hAnsi="Candara"/>
          <w:b/>
          <w:color w:val="4472C4" w:themeColor="accent1"/>
          <w:sz w:val="18"/>
        </w:rPr>
      </w:pPr>
      <w:r w:rsidRPr="003E3BE9">
        <w:rPr>
          <w:rFonts w:ascii="Candara" w:hAnsi="Candara"/>
          <w:b/>
          <w:color w:val="4472C4" w:themeColor="accent1"/>
          <w:sz w:val="18"/>
        </w:rPr>
        <w:t>Outlier Handling:</w:t>
      </w:r>
    </w:p>
    <w:p w:rsidR="00DD1657" w:rsidRPr="003E3BE9" w:rsidRDefault="00DD1657" w:rsidP="004C4497">
      <w:pPr>
        <w:pStyle w:val="ListParagraph"/>
        <w:numPr>
          <w:ilvl w:val="0"/>
          <w:numId w:val="5"/>
        </w:numPr>
        <w:spacing w:after="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Detect the Outlier</w:t>
      </w:r>
    </w:p>
    <w:p w:rsidR="00DD1657" w:rsidRPr="003E3BE9" w:rsidRDefault="00DD1657" w:rsidP="004C4497">
      <w:pPr>
        <w:pStyle w:val="ListParagraph"/>
        <w:numPr>
          <w:ilvl w:val="0"/>
          <w:numId w:val="6"/>
        </w:numPr>
        <w:spacing w:after="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z-Score</w:t>
      </w:r>
    </w:p>
    <w:p w:rsidR="00DD1657" w:rsidRPr="003E3BE9" w:rsidRDefault="00DD1657" w:rsidP="004C4497">
      <w:pPr>
        <w:pStyle w:val="ListParagraph"/>
        <w:numPr>
          <w:ilvl w:val="0"/>
          <w:numId w:val="6"/>
        </w:numPr>
        <w:spacing w:after="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IQR</w:t>
      </w:r>
    </w:p>
    <w:p w:rsidR="00DD1657" w:rsidRPr="003E3BE9" w:rsidRDefault="00DD1657" w:rsidP="004C4497">
      <w:pPr>
        <w:pStyle w:val="ListParagraph"/>
        <w:numPr>
          <w:ilvl w:val="0"/>
          <w:numId w:val="6"/>
        </w:numPr>
        <w:spacing w:after="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Boxplot</w:t>
      </w:r>
    </w:p>
    <w:p w:rsidR="00DD1657" w:rsidRPr="003E3BE9" w:rsidRDefault="00DD1657" w:rsidP="004C4497">
      <w:pPr>
        <w:pStyle w:val="ListParagraph"/>
        <w:numPr>
          <w:ilvl w:val="0"/>
          <w:numId w:val="6"/>
        </w:numPr>
        <w:spacing w:after="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Scatter plot</w:t>
      </w:r>
    </w:p>
    <w:p w:rsidR="00DD1657" w:rsidRPr="003E3BE9" w:rsidRDefault="00DD1657" w:rsidP="004C4497">
      <w:pPr>
        <w:pStyle w:val="ListParagraph"/>
        <w:numPr>
          <w:ilvl w:val="0"/>
          <w:numId w:val="6"/>
        </w:numPr>
        <w:spacing w:after="0" w:line="240" w:lineRule="auto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Violin plot</w:t>
      </w:r>
    </w:p>
    <w:p w:rsidR="00DD1657" w:rsidRPr="003E3BE9" w:rsidRDefault="00DD1657" w:rsidP="004C4497">
      <w:pPr>
        <w:pStyle w:val="ListParagraph"/>
        <w:numPr>
          <w:ilvl w:val="0"/>
          <w:numId w:val="5"/>
        </w:numPr>
        <w:spacing w:after="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Removing Outlier</w:t>
      </w:r>
    </w:p>
    <w:p w:rsidR="00DD1657" w:rsidRPr="003E3BE9" w:rsidRDefault="00DD1657" w:rsidP="004C4497">
      <w:pPr>
        <w:pStyle w:val="ListParagraph"/>
        <w:numPr>
          <w:ilvl w:val="0"/>
          <w:numId w:val="7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Drop Outlier</w:t>
      </w:r>
    </w:p>
    <w:p w:rsidR="00DD1657" w:rsidRPr="003E3BE9" w:rsidRDefault="00DD1657" w:rsidP="004C4497">
      <w:pPr>
        <w:pStyle w:val="ListParagraph"/>
        <w:numPr>
          <w:ilvl w:val="0"/>
          <w:numId w:val="7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Replace with other value</w:t>
      </w:r>
    </w:p>
    <w:p w:rsidR="00DD1657" w:rsidRPr="003E3BE9" w:rsidRDefault="00DD1657" w:rsidP="004C4497">
      <w:pPr>
        <w:spacing w:after="0"/>
        <w:ind w:left="360"/>
        <w:rPr>
          <w:rFonts w:ascii="Candara" w:hAnsi="Candara"/>
          <w:b/>
          <w:color w:val="4472C4" w:themeColor="accent1"/>
          <w:sz w:val="18"/>
        </w:rPr>
      </w:pPr>
      <w:r w:rsidRPr="003E3BE9">
        <w:rPr>
          <w:rFonts w:ascii="Candara" w:hAnsi="Candara"/>
          <w:b/>
          <w:color w:val="4472C4" w:themeColor="accent1"/>
          <w:sz w:val="18"/>
        </w:rPr>
        <w:t>Scaling:</w:t>
      </w:r>
    </w:p>
    <w:p w:rsidR="00DD1657" w:rsidRPr="003E3BE9" w:rsidRDefault="00DD1657" w:rsidP="004C4497">
      <w:pPr>
        <w:pStyle w:val="ListParagraph"/>
        <w:numPr>
          <w:ilvl w:val="0"/>
          <w:numId w:val="9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Standardization</w:t>
      </w:r>
    </w:p>
    <w:p w:rsidR="00DD1657" w:rsidRPr="003E3BE9" w:rsidRDefault="00DD1657" w:rsidP="004C4497">
      <w:pPr>
        <w:pStyle w:val="ListParagraph"/>
        <w:numPr>
          <w:ilvl w:val="0"/>
          <w:numId w:val="9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Min-max scaler</w:t>
      </w:r>
    </w:p>
    <w:p w:rsidR="00DD1657" w:rsidRPr="003E3BE9" w:rsidRDefault="00DD1657" w:rsidP="004C4497">
      <w:pPr>
        <w:spacing w:after="0"/>
        <w:ind w:left="720"/>
        <w:rPr>
          <w:rFonts w:ascii="Candara" w:hAnsi="Candara"/>
          <w:color w:val="4472C4" w:themeColor="accent1"/>
          <w:sz w:val="18"/>
        </w:rPr>
      </w:pPr>
    </w:p>
    <w:p w:rsidR="00DD1657" w:rsidRPr="003E3BE9" w:rsidRDefault="00DD1657" w:rsidP="004C4497">
      <w:pPr>
        <w:spacing w:after="0"/>
        <w:ind w:left="360"/>
        <w:rPr>
          <w:rFonts w:ascii="Candara" w:hAnsi="Candara"/>
          <w:b/>
          <w:color w:val="4472C4" w:themeColor="accent1"/>
          <w:sz w:val="18"/>
        </w:rPr>
      </w:pPr>
      <w:r w:rsidRPr="003E3BE9">
        <w:rPr>
          <w:rFonts w:ascii="Candara" w:hAnsi="Candara"/>
          <w:b/>
          <w:color w:val="4472C4" w:themeColor="accent1"/>
          <w:sz w:val="18"/>
        </w:rPr>
        <w:t>Encoding</w:t>
      </w:r>
    </w:p>
    <w:p w:rsidR="00DD1657" w:rsidRPr="003E3BE9" w:rsidRDefault="00DD1657" w:rsidP="004C4497">
      <w:pPr>
        <w:pStyle w:val="ListParagraph"/>
        <w:numPr>
          <w:ilvl w:val="0"/>
          <w:numId w:val="10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One hot encoding</w:t>
      </w:r>
    </w:p>
    <w:p w:rsidR="00DD1657" w:rsidRPr="003E3BE9" w:rsidRDefault="00DD1657" w:rsidP="004C4497">
      <w:pPr>
        <w:pStyle w:val="ListParagraph"/>
        <w:numPr>
          <w:ilvl w:val="0"/>
          <w:numId w:val="10"/>
        </w:numPr>
        <w:spacing w:after="0"/>
        <w:ind w:left="1080"/>
        <w:rPr>
          <w:rFonts w:ascii="Candara" w:hAnsi="Candara"/>
          <w:color w:val="4472C4" w:themeColor="accent1"/>
          <w:sz w:val="18"/>
        </w:rPr>
      </w:pPr>
      <w:r w:rsidRPr="003E3BE9">
        <w:rPr>
          <w:rFonts w:ascii="Candara" w:hAnsi="Candara"/>
          <w:color w:val="4472C4" w:themeColor="accent1"/>
          <w:sz w:val="18"/>
        </w:rPr>
        <w:t>Ordinal Encoding</w:t>
      </w:r>
    </w:p>
    <w:p w:rsidR="00DD1657" w:rsidRPr="003E3BE9" w:rsidRDefault="00DD1657" w:rsidP="00DD1657">
      <w:pPr>
        <w:spacing w:after="0"/>
        <w:rPr>
          <w:rFonts w:ascii="Candara" w:hAnsi="Candara"/>
          <w:b/>
          <w:color w:val="4472C4" w:themeColor="accent1"/>
          <w:sz w:val="18"/>
        </w:rPr>
      </w:pPr>
    </w:p>
    <w:p w:rsidR="00DD1657" w:rsidRPr="003E3BE9" w:rsidRDefault="00DD1657" w:rsidP="00DD1657">
      <w:pPr>
        <w:rPr>
          <w:color w:val="4472C4" w:themeColor="accent1"/>
        </w:rPr>
      </w:pPr>
    </w:p>
    <w:p w:rsidR="00B375FE" w:rsidRPr="00DD1657" w:rsidRDefault="00B375FE" w:rsidP="00DD1657"/>
    <w:sectPr w:rsidR="00B375FE" w:rsidRPr="00DD1657" w:rsidSect="00E87EB6">
      <w:pgSz w:w="11906" w:h="16838"/>
      <w:pgMar w:top="720" w:right="720" w:bottom="720" w:left="720" w:header="708" w:footer="708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87F"/>
    <w:multiLevelType w:val="hybridMultilevel"/>
    <w:tmpl w:val="4A982D48"/>
    <w:lvl w:ilvl="0" w:tplc="811C75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2684"/>
    <w:multiLevelType w:val="hybridMultilevel"/>
    <w:tmpl w:val="7FF8AD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8052A"/>
    <w:multiLevelType w:val="hybridMultilevel"/>
    <w:tmpl w:val="5A4C97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4584"/>
    <w:multiLevelType w:val="hybridMultilevel"/>
    <w:tmpl w:val="EB9659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B7D41"/>
    <w:multiLevelType w:val="hybridMultilevel"/>
    <w:tmpl w:val="DC0EC1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70DEC"/>
    <w:multiLevelType w:val="hybridMultilevel"/>
    <w:tmpl w:val="1128B0A6"/>
    <w:lvl w:ilvl="0" w:tplc="4ADE8B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76544"/>
    <w:multiLevelType w:val="hybridMultilevel"/>
    <w:tmpl w:val="185615FA"/>
    <w:lvl w:ilvl="0" w:tplc="78D295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90738"/>
    <w:multiLevelType w:val="hybridMultilevel"/>
    <w:tmpl w:val="7DA476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225CB"/>
    <w:multiLevelType w:val="hybridMultilevel"/>
    <w:tmpl w:val="913C5772"/>
    <w:lvl w:ilvl="0" w:tplc="6AA23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BB36BF"/>
    <w:multiLevelType w:val="hybridMultilevel"/>
    <w:tmpl w:val="785A825E"/>
    <w:lvl w:ilvl="0" w:tplc="2738FD9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DD731D"/>
    <w:multiLevelType w:val="hybridMultilevel"/>
    <w:tmpl w:val="9306F4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10061"/>
    <w:multiLevelType w:val="hybridMultilevel"/>
    <w:tmpl w:val="984AC948"/>
    <w:lvl w:ilvl="0" w:tplc="E9621A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E51DBB"/>
    <w:multiLevelType w:val="hybridMultilevel"/>
    <w:tmpl w:val="7FF8AD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E3B69"/>
    <w:multiLevelType w:val="hybridMultilevel"/>
    <w:tmpl w:val="2FA682AC"/>
    <w:lvl w:ilvl="0" w:tplc="8C5C30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85EDD"/>
    <w:multiLevelType w:val="hybridMultilevel"/>
    <w:tmpl w:val="F53494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D4BDF"/>
    <w:multiLevelType w:val="hybridMultilevel"/>
    <w:tmpl w:val="35264B2C"/>
    <w:lvl w:ilvl="0" w:tplc="231C50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A7BAB"/>
    <w:multiLevelType w:val="hybridMultilevel"/>
    <w:tmpl w:val="7CDC79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F5403"/>
    <w:multiLevelType w:val="hybridMultilevel"/>
    <w:tmpl w:val="2CA62E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15"/>
  </w:num>
  <w:num w:numId="8">
    <w:abstractNumId w:val="17"/>
  </w:num>
  <w:num w:numId="9">
    <w:abstractNumId w:val="6"/>
  </w:num>
  <w:num w:numId="10">
    <w:abstractNumId w:val="5"/>
  </w:num>
  <w:num w:numId="11">
    <w:abstractNumId w:val="14"/>
  </w:num>
  <w:num w:numId="12">
    <w:abstractNumId w:val="10"/>
  </w:num>
  <w:num w:numId="13">
    <w:abstractNumId w:val="3"/>
  </w:num>
  <w:num w:numId="14">
    <w:abstractNumId w:val="4"/>
  </w:num>
  <w:num w:numId="15">
    <w:abstractNumId w:val="1"/>
  </w:num>
  <w:num w:numId="16">
    <w:abstractNumId w:val="13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B7"/>
    <w:rsid w:val="00065404"/>
    <w:rsid w:val="0008749C"/>
    <w:rsid w:val="000B19E8"/>
    <w:rsid w:val="00136428"/>
    <w:rsid w:val="00150C5C"/>
    <w:rsid w:val="001532AD"/>
    <w:rsid w:val="00215C82"/>
    <w:rsid w:val="002968A9"/>
    <w:rsid w:val="002B537D"/>
    <w:rsid w:val="003108B7"/>
    <w:rsid w:val="003C1034"/>
    <w:rsid w:val="003C7C91"/>
    <w:rsid w:val="003D7DEE"/>
    <w:rsid w:val="003E3BE9"/>
    <w:rsid w:val="004138A6"/>
    <w:rsid w:val="004B41F8"/>
    <w:rsid w:val="004C4497"/>
    <w:rsid w:val="00581CF2"/>
    <w:rsid w:val="006D599C"/>
    <w:rsid w:val="007B336A"/>
    <w:rsid w:val="007C3F91"/>
    <w:rsid w:val="007C7F91"/>
    <w:rsid w:val="007E10F0"/>
    <w:rsid w:val="007E5DA1"/>
    <w:rsid w:val="0081055C"/>
    <w:rsid w:val="00810F0F"/>
    <w:rsid w:val="008934EB"/>
    <w:rsid w:val="008A4457"/>
    <w:rsid w:val="009225E4"/>
    <w:rsid w:val="00996318"/>
    <w:rsid w:val="00AA2485"/>
    <w:rsid w:val="00AF14C1"/>
    <w:rsid w:val="00B04236"/>
    <w:rsid w:val="00B375FE"/>
    <w:rsid w:val="00B4085C"/>
    <w:rsid w:val="00BA3D96"/>
    <w:rsid w:val="00CA4302"/>
    <w:rsid w:val="00D80BDD"/>
    <w:rsid w:val="00DD1657"/>
    <w:rsid w:val="00E87EB6"/>
    <w:rsid w:val="00EB070A"/>
    <w:rsid w:val="00ED4C97"/>
    <w:rsid w:val="00EE3D7C"/>
    <w:rsid w:val="00F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AED2E"/>
  <w15:chartTrackingRefBased/>
  <w15:docId w15:val="{EEA2A9BA-DB4A-47FD-8ED7-E42CC4DE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8B7"/>
    <w:pPr>
      <w:ind w:left="720"/>
      <w:contextualSpacing/>
    </w:pPr>
  </w:style>
  <w:style w:type="table" w:styleId="TableGrid">
    <w:name w:val="Table Grid"/>
    <w:basedOn w:val="TableNormal"/>
    <w:uiPriority w:val="39"/>
    <w:rsid w:val="00310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6A2D0-CC4D-4AD3-885C-0A1008D7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40</cp:revision>
  <dcterms:created xsi:type="dcterms:W3CDTF">2022-09-29T10:17:00Z</dcterms:created>
  <dcterms:modified xsi:type="dcterms:W3CDTF">2024-08-13T15:14:00Z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1d654b669c21dc97c3665237dd6e7df9894dc9f8b67d1d711316a0131cd3fd8d</vt:lpwstr>
  </property>
</Properties>
</file>