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047" w:rsidRPr="000C2A07" w:rsidRDefault="000A4047" w:rsidP="00F31B28">
      <w:pPr>
        <w:spacing w:after="0"/>
        <w:rPr>
          <w:rFonts w:ascii="Candara" w:hAnsi="Candara"/>
          <w:b/>
          <w:sz w:val="18"/>
        </w:rPr>
      </w:pPr>
      <w:r w:rsidRPr="000C2A07">
        <w:rPr>
          <w:rFonts w:ascii="Candara" w:hAnsi="Candara"/>
          <w:b/>
          <w:sz w:val="18"/>
        </w:rPr>
        <w:t>Feature selection:</w:t>
      </w:r>
    </w:p>
    <w:p w:rsidR="00AC405F" w:rsidRPr="00AC405F" w:rsidRDefault="00AC405F" w:rsidP="00AC405F">
      <w:pPr>
        <w:ind w:firstLine="720"/>
        <w:rPr>
          <w:rFonts w:ascii="Candara" w:hAnsi="Candara"/>
          <w:sz w:val="18"/>
        </w:rPr>
      </w:pPr>
      <w:r w:rsidRPr="00AC405F">
        <w:rPr>
          <w:rFonts w:ascii="Candara" w:hAnsi="Candara"/>
          <w:sz w:val="18"/>
        </w:rPr>
        <w:t xml:space="preserve">Feature selection is a process in machine learning and statistical </w:t>
      </w:r>
      <w:proofErr w:type="spellStart"/>
      <w:r w:rsidRPr="00AC405F">
        <w:rPr>
          <w:rFonts w:ascii="Candara" w:hAnsi="Candara"/>
          <w:sz w:val="18"/>
        </w:rPr>
        <w:t>modeling</w:t>
      </w:r>
      <w:proofErr w:type="spellEnd"/>
      <w:r w:rsidRPr="00AC405F">
        <w:rPr>
          <w:rFonts w:ascii="Candara" w:hAnsi="Candara"/>
          <w:sz w:val="18"/>
        </w:rPr>
        <w:t xml:space="preserve"> where the goal is to identify and select a subset of relevant features (variables, attributes, or predictors) from a larger set. This is done to improve the performance of a model, enhance its interpretability, and reduce computational costs. Here’s a breakdown of what feature selection involves and why it's important:</w:t>
      </w:r>
      <w:bookmarkStart w:id="0" w:name="_GoBack"/>
      <w:bookmarkEnd w:id="0"/>
    </w:p>
    <w:p w:rsidR="00004119" w:rsidRPr="00004119" w:rsidRDefault="00004119" w:rsidP="00004119">
      <w:pPr>
        <w:pStyle w:val="ListParagraph"/>
        <w:numPr>
          <w:ilvl w:val="0"/>
          <w:numId w:val="29"/>
        </w:numPr>
        <w:tabs>
          <w:tab w:val="num" w:pos="720"/>
        </w:tabs>
        <w:spacing w:after="0"/>
        <w:rPr>
          <w:rFonts w:ascii="Candara" w:hAnsi="Candara"/>
          <w:sz w:val="18"/>
        </w:rPr>
      </w:pPr>
      <w:r w:rsidRPr="00004119">
        <w:rPr>
          <w:rFonts w:ascii="Candara" w:hAnsi="Candara"/>
          <w:b/>
          <w:bCs/>
          <w:sz w:val="18"/>
        </w:rPr>
        <w:t>Filter Method:</w:t>
      </w:r>
    </w:p>
    <w:p w:rsidR="00004119" w:rsidRPr="00004119" w:rsidRDefault="00004119" w:rsidP="00004119">
      <w:pPr>
        <w:pStyle w:val="ListParagraph"/>
        <w:numPr>
          <w:ilvl w:val="0"/>
          <w:numId w:val="29"/>
        </w:numPr>
        <w:tabs>
          <w:tab w:val="num" w:pos="720"/>
        </w:tabs>
        <w:spacing w:after="0"/>
        <w:rPr>
          <w:rFonts w:ascii="Candara" w:hAnsi="Candara"/>
          <w:sz w:val="18"/>
        </w:rPr>
      </w:pPr>
      <w:r w:rsidRPr="00004119">
        <w:rPr>
          <w:rFonts w:ascii="Candara" w:hAnsi="Candara"/>
          <w:b/>
          <w:bCs/>
          <w:sz w:val="18"/>
        </w:rPr>
        <w:t>Wrapper Method:</w:t>
      </w:r>
    </w:p>
    <w:p w:rsidR="00004119" w:rsidRPr="00004119" w:rsidRDefault="00004119" w:rsidP="00004119">
      <w:pPr>
        <w:pStyle w:val="ListParagraph"/>
        <w:numPr>
          <w:ilvl w:val="0"/>
          <w:numId w:val="29"/>
        </w:numPr>
        <w:tabs>
          <w:tab w:val="num" w:pos="720"/>
        </w:tabs>
        <w:spacing w:after="0"/>
        <w:rPr>
          <w:rFonts w:ascii="Candara" w:hAnsi="Candara"/>
          <w:sz w:val="18"/>
        </w:rPr>
      </w:pPr>
      <w:r w:rsidRPr="00004119">
        <w:rPr>
          <w:rFonts w:ascii="Candara" w:hAnsi="Candara"/>
          <w:b/>
          <w:bCs/>
          <w:sz w:val="18"/>
        </w:rPr>
        <w:t>Embedded Method:</w:t>
      </w:r>
    </w:p>
    <w:p w:rsidR="00F463CF" w:rsidRPr="000C2A07" w:rsidRDefault="00F463CF" w:rsidP="00F31B28">
      <w:pPr>
        <w:tabs>
          <w:tab w:val="num" w:pos="720"/>
        </w:tabs>
        <w:spacing w:after="0"/>
        <w:rPr>
          <w:rFonts w:ascii="Candara" w:hAnsi="Candara"/>
          <w:sz w:val="18"/>
        </w:rPr>
      </w:pPr>
      <w:r w:rsidRPr="000C2A07">
        <w:rPr>
          <w:rFonts w:ascii="Candara" w:hAnsi="Candara"/>
          <w:sz w:val="18"/>
        </w:rPr>
        <w:br/>
      </w:r>
      <w:r w:rsidRPr="000C2A07">
        <w:rPr>
          <w:rFonts w:ascii="Candara" w:hAnsi="Candara"/>
          <w:b/>
          <w:bCs/>
          <w:sz w:val="18"/>
        </w:rPr>
        <w:t>Filter Method:</w:t>
      </w:r>
    </w:p>
    <w:p w:rsidR="00F463CF" w:rsidRPr="000C2A07" w:rsidRDefault="00F463CF" w:rsidP="00DF5C7A">
      <w:pPr>
        <w:spacing w:after="0"/>
        <w:ind w:firstLine="360"/>
        <w:rPr>
          <w:rFonts w:ascii="Candara" w:hAnsi="Candara"/>
          <w:sz w:val="18"/>
        </w:rPr>
      </w:pPr>
      <w:r w:rsidRPr="000C2A07">
        <w:rPr>
          <w:rFonts w:ascii="Candara" w:hAnsi="Candara"/>
          <w:sz w:val="18"/>
        </w:rPr>
        <w:t>Filter methods evaluate the relevance of features based on statistical properties of the data, independent of the machine learning algorithm. Features are selected or removed before model training, typically using univariate statistical tests or correlation measures. Some common techniques include:</w:t>
      </w:r>
    </w:p>
    <w:p w:rsidR="00F31B28" w:rsidRPr="000C2A07" w:rsidRDefault="00F31B28" w:rsidP="00F31B28">
      <w:pPr>
        <w:pStyle w:val="ListParagraph"/>
        <w:numPr>
          <w:ilvl w:val="0"/>
          <w:numId w:val="28"/>
        </w:numPr>
        <w:spacing w:after="0"/>
        <w:rPr>
          <w:rFonts w:ascii="Candara" w:hAnsi="Candara"/>
          <w:sz w:val="18"/>
        </w:rPr>
      </w:pPr>
      <w:r w:rsidRPr="000C2A07">
        <w:rPr>
          <w:rFonts w:ascii="Candara" w:hAnsi="Candara"/>
          <w:b/>
          <w:bCs/>
          <w:sz w:val="18"/>
        </w:rPr>
        <w:t>Correlation:</w:t>
      </w:r>
    </w:p>
    <w:p w:rsidR="00F31B28" w:rsidRPr="000C2A07" w:rsidRDefault="00F31B28" w:rsidP="00F31B28">
      <w:pPr>
        <w:pStyle w:val="ListParagraph"/>
        <w:numPr>
          <w:ilvl w:val="0"/>
          <w:numId w:val="28"/>
        </w:numPr>
        <w:spacing w:after="0"/>
        <w:rPr>
          <w:rFonts w:ascii="Candara" w:hAnsi="Candara"/>
          <w:sz w:val="18"/>
        </w:rPr>
      </w:pPr>
      <w:r w:rsidRPr="000C2A07">
        <w:rPr>
          <w:rFonts w:ascii="Candara" w:hAnsi="Candara"/>
          <w:b/>
          <w:bCs/>
          <w:sz w:val="18"/>
        </w:rPr>
        <w:t>Variance Threshold:</w:t>
      </w:r>
    </w:p>
    <w:p w:rsidR="00F31B28" w:rsidRPr="000C2A07" w:rsidRDefault="00F31B28" w:rsidP="00F31B28">
      <w:pPr>
        <w:pStyle w:val="ListParagraph"/>
        <w:numPr>
          <w:ilvl w:val="0"/>
          <w:numId w:val="28"/>
        </w:numPr>
        <w:spacing w:after="0"/>
        <w:rPr>
          <w:rFonts w:ascii="Candara" w:hAnsi="Candara"/>
          <w:sz w:val="18"/>
        </w:rPr>
      </w:pPr>
      <w:r w:rsidRPr="000C2A07">
        <w:rPr>
          <w:rFonts w:ascii="Candara" w:hAnsi="Candara"/>
          <w:b/>
          <w:bCs/>
          <w:sz w:val="18"/>
        </w:rPr>
        <w:t>Chi-Square Method:</w:t>
      </w:r>
    </w:p>
    <w:p w:rsidR="00F31B28" w:rsidRPr="000C2A07" w:rsidRDefault="00F31B28" w:rsidP="00F31B28">
      <w:pPr>
        <w:numPr>
          <w:ilvl w:val="0"/>
          <w:numId w:val="28"/>
        </w:numPr>
        <w:tabs>
          <w:tab w:val="num" w:pos="720"/>
        </w:tabs>
        <w:spacing w:after="0"/>
        <w:rPr>
          <w:rFonts w:ascii="Candara" w:hAnsi="Candara"/>
          <w:sz w:val="18"/>
        </w:rPr>
      </w:pPr>
      <w:r w:rsidRPr="000C2A07">
        <w:rPr>
          <w:rFonts w:ascii="Candara" w:hAnsi="Candara"/>
          <w:b/>
          <w:bCs/>
          <w:sz w:val="18"/>
        </w:rPr>
        <w:t>ANOVA (Analysis of Variance):</w:t>
      </w:r>
    </w:p>
    <w:p w:rsidR="00337C54" w:rsidRPr="000C2A07" w:rsidRDefault="00337C54" w:rsidP="00337C54">
      <w:pPr>
        <w:numPr>
          <w:ilvl w:val="0"/>
          <w:numId w:val="28"/>
        </w:numPr>
        <w:tabs>
          <w:tab w:val="num" w:pos="720"/>
        </w:tabs>
        <w:spacing w:after="0"/>
        <w:rPr>
          <w:rFonts w:ascii="Candara" w:hAnsi="Candara"/>
          <w:sz w:val="18"/>
        </w:rPr>
      </w:pPr>
      <w:r w:rsidRPr="000C2A07">
        <w:rPr>
          <w:rFonts w:ascii="Candara" w:hAnsi="Candara"/>
          <w:b/>
          <w:bCs/>
          <w:sz w:val="18"/>
        </w:rPr>
        <w:t>Information Gain:</w:t>
      </w:r>
    </w:p>
    <w:p w:rsidR="00337C54" w:rsidRPr="000C2A07" w:rsidRDefault="00337C54" w:rsidP="00337C54">
      <w:pPr>
        <w:tabs>
          <w:tab w:val="num" w:pos="720"/>
        </w:tabs>
        <w:spacing w:after="0"/>
        <w:ind w:left="360"/>
        <w:rPr>
          <w:rFonts w:ascii="Candara" w:hAnsi="Candara"/>
          <w:sz w:val="18"/>
        </w:rPr>
      </w:pPr>
    </w:p>
    <w:p w:rsidR="00F31B28" w:rsidRPr="000C2A07" w:rsidRDefault="00F31B28" w:rsidP="00F31B28">
      <w:pPr>
        <w:spacing w:after="0"/>
        <w:rPr>
          <w:rFonts w:ascii="Candara" w:hAnsi="Candara"/>
          <w:sz w:val="18"/>
        </w:rPr>
      </w:pPr>
    </w:p>
    <w:p w:rsidR="00F463CF" w:rsidRPr="000C2A07" w:rsidRDefault="00F463CF" w:rsidP="00F31B28">
      <w:pPr>
        <w:numPr>
          <w:ilvl w:val="0"/>
          <w:numId w:val="26"/>
        </w:numPr>
        <w:tabs>
          <w:tab w:val="num" w:pos="720"/>
        </w:tabs>
        <w:spacing w:after="0"/>
        <w:rPr>
          <w:rFonts w:ascii="Candara" w:hAnsi="Candara"/>
          <w:sz w:val="18"/>
        </w:rPr>
      </w:pPr>
      <w:r w:rsidRPr="000C2A07">
        <w:rPr>
          <w:rFonts w:ascii="Candara" w:hAnsi="Candara"/>
          <w:b/>
          <w:bCs/>
          <w:sz w:val="18"/>
        </w:rPr>
        <w:t>Correlation:</w:t>
      </w:r>
    </w:p>
    <w:p w:rsidR="00F463CF" w:rsidRPr="000C2A07" w:rsidRDefault="00F463CF" w:rsidP="00394891">
      <w:pPr>
        <w:spacing w:after="0"/>
        <w:ind w:firstLine="360"/>
        <w:rPr>
          <w:rFonts w:ascii="Candara" w:hAnsi="Candara"/>
          <w:sz w:val="18"/>
        </w:rPr>
      </w:pPr>
      <w:r w:rsidRPr="000C2A07">
        <w:rPr>
          <w:rFonts w:ascii="Candara" w:hAnsi="Candara"/>
          <w:sz w:val="18"/>
        </w:rPr>
        <w:t xml:space="preserve">Correlation measures the strength and direction of the linear relationship between two variables. In the context of feature selection, it helps identify features that are highly correlated with the target variable or with each other. High correlations between features indicate redundancy, and one of the correlated features can be removed to reduce </w:t>
      </w:r>
      <w:proofErr w:type="spellStart"/>
      <w:r w:rsidRPr="000C2A07">
        <w:rPr>
          <w:rFonts w:ascii="Candara" w:hAnsi="Candara"/>
          <w:sz w:val="18"/>
        </w:rPr>
        <w:t>multicollinearity</w:t>
      </w:r>
      <w:proofErr w:type="spellEnd"/>
      <w:r w:rsidRPr="000C2A07">
        <w:rPr>
          <w:rFonts w:ascii="Candara" w:hAnsi="Candara"/>
          <w:sz w:val="18"/>
        </w:rPr>
        <w:t>. Correlation coefficients such as Pearson correlation coefficient or Spearman rank correlation coefficient are commonly used for this purpose.</w:t>
      </w:r>
    </w:p>
    <w:p w:rsidR="0010063D" w:rsidRPr="000C2A07" w:rsidRDefault="0010063D" w:rsidP="00F31B28">
      <w:pPr>
        <w:spacing w:after="0"/>
        <w:rPr>
          <w:rFonts w:ascii="Candara" w:hAnsi="Candara"/>
          <w:sz w:val="18"/>
        </w:rPr>
      </w:pPr>
    </w:p>
    <w:p w:rsidR="00F463CF" w:rsidRPr="000C2A07" w:rsidRDefault="00F463CF" w:rsidP="00F31B28">
      <w:pPr>
        <w:spacing w:after="0"/>
        <w:rPr>
          <w:rFonts w:ascii="Candara" w:hAnsi="Candara" w:cs="Courier New"/>
          <w:sz w:val="18"/>
        </w:rPr>
      </w:pPr>
      <w:proofErr w:type="spellStart"/>
      <w:r w:rsidRPr="000C2A07">
        <w:rPr>
          <w:rFonts w:ascii="Candara" w:hAnsi="Candara" w:cs="Courier New"/>
          <w:color w:val="0070C0"/>
          <w:sz w:val="16"/>
        </w:rPr>
        <w:t>corr_matrix</w:t>
      </w:r>
      <w:proofErr w:type="spellEnd"/>
      <w:r w:rsidRPr="000C2A07">
        <w:rPr>
          <w:rFonts w:ascii="Candara" w:hAnsi="Candara" w:cs="Courier New"/>
          <w:color w:val="0070C0"/>
          <w:sz w:val="16"/>
        </w:rPr>
        <w:t xml:space="preserve"> = </w:t>
      </w:r>
      <w:proofErr w:type="spellStart"/>
      <w:r w:rsidRPr="000C2A07">
        <w:rPr>
          <w:rFonts w:ascii="Candara" w:hAnsi="Candara" w:cs="Courier New"/>
          <w:color w:val="0070C0"/>
          <w:sz w:val="16"/>
        </w:rPr>
        <w:t>df.corr</w:t>
      </w:r>
      <w:proofErr w:type="spellEnd"/>
      <w:r w:rsidRPr="000C2A07">
        <w:rPr>
          <w:rFonts w:ascii="Candara" w:hAnsi="Candara" w:cs="Courier New"/>
          <w:color w:val="0070C0"/>
          <w:sz w:val="16"/>
        </w:rPr>
        <w:t>()</w:t>
      </w:r>
      <w:r w:rsidRPr="000C2A07">
        <w:rPr>
          <w:rFonts w:ascii="Candara" w:hAnsi="Candara" w:cs="Courier New"/>
          <w:color w:val="0070C0"/>
          <w:sz w:val="16"/>
        </w:rPr>
        <w:br/>
        <w:t>print("Correlation Matrix:")</w:t>
      </w:r>
      <w:r w:rsidRPr="000C2A07">
        <w:rPr>
          <w:rFonts w:ascii="Candara" w:hAnsi="Candara" w:cs="Courier New"/>
          <w:color w:val="0070C0"/>
          <w:sz w:val="16"/>
        </w:rPr>
        <w:br/>
        <w:t>print(</w:t>
      </w:r>
      <w:proofErr w:type="spellStart"/>
      <w:r w:rsidRPr="000C2A07">
        <w:rPr>
          <w:rFonts w:ascii="Candara" w:hAnsi="Candara" w:cs="Courier New"/>
          <w:color w:val="0070C0"/>
          <w:sz w:val="16"/>
        </w:rPr>
        <w:t>corr_matrix</w:t>
      </w:r>
      <w:proofErr w:type="spellEnd"/>
      <w:r w:rsidRPr="000C2A07">
        <w:rPr>
          <w:rFonts w:ascii="Candara" w:hAnsi="Candara" w:cs="Courier New"/>
          <w:color w:val="0070C0"/>
          <w:sz w:val="16"/>
        </w:rPr>
        <w:t>)</w:t>
      </w:r>
    </w:p>
    <w:p w:rsidR="00F463CF" w:rsidRPr="000C2A07" w:rsidRDefault="00F463CF" w:rsidP="00F31B28">
      <w:pPr>
        <w:spacing w:after="0"/>
        <w:ind w:left="360"/>
        <w:rPr>
          <w:rFonts w:ascii="Candara" w:hAnsi="Candara"/>
          <w:sz w:val="18"/>
        </w:rPr>
      </w:pPr>
    </w:p>
    <w:p w:rsidR="003A6426" w:rsidRPr="000C2A07" w:rsidRDefault="003A6426" w:rsidP="00F31B28">
      <w:pPr>
        <w:pStyle w:val="ListParagraph"/>
        <w:numPr>
          <w:ilvl w:val="0"/>
          <w:numId w:val="26"/>
        </w:numPr>
        <w:spacing w:after="0"/>
        <w:rPr>
          <w:rFonts w:ascii="Candara" w:hAnsi="Candara"/>
          <w:b/>
          <w:bCs/>
          <w:sz w:val="18"/>
        </w:rPr>
      </w:pPr>
      <w:r w:rsidRPr="000C2A07">
        <w:rPr>
          <w:rFonts w:ascii="Candara" w:hAnsi="Candara"/>
          <w:b/>
          <w:bCs/>
          <w:sz w:val="18"/>
        </w:rPr>
        <w:t>Variance Threshold:</w:t>
      </w:r>
    </w:p>
    <w:p w:rsidR="003A6426" w:rsidRPr="000C2A07" w:rsidRDefault="003A6426" w:rsidP="003A13AC">
      <w:pPr>
        <w:spacing w:after="0"/>
        <w:ind w:firstLine="360"/>
        <w:rPr>
          <w:rFonts w:ascii="Candara" w:hAnsi="Candara"/>
          <w:bCs/>
          <w:sz w:val="18"/>
        </w:rPr>
      </w:pPr>
      <w:r w:rsidRPr="000C2A07">
        <w:rPr>
          <w:rFonts w:ascii="Candara" w:hAnsi="Candara"/>
          <w:bCs/>
          <w:sz w:val="18"/>
        </w:rPr>
        <w:t xml:space="preserve">Variance </w:t>
      </w:r>
      <w:proofErr w:type="spellStart"/>
      <w:r w:rsidRPr="000C2A07">
        <w:rPr>
          <w:rFonts w:ascii="Candara" w:hAnsi="Candara"/>
          <w:bCs/>
          <w:sz w:val="18"/>
        </w:rPr>
        <w:t>thresholding</w:t>
      </w:r>
      <w:proofErr w:type="spellEnd"/>
      <w:r w:rsidRPr="000C2A07">
        <w:rPr>
          <w:rFonts w:ascii="Candara" w:hAnsi="Candara"/>
          <w:bCs/>
          <w:sz w:val="18"/>
        </w:rPr>
        <w:t xml:space="preserve"> is a simple method that removes features with low variance. Features with low variance contribute little information as they exhibit little variation across the dataset. By setting a </w:t>
      </w:r>
      <w:r w:rsidRPr="000C2A07">
        <w:rPr>
          <w:rFonts w:ascii="Candara" w:hAnsi="Candara"/>
          <w:b/>
          <w:bCs/>
          <w:sz w:val="18"/>
        </w:rPr>
        <w:t>threshold for variance,</w:t>
      </w:r>
      <w:r w:rsidRPr="000C2A07">
        <w:rPr>
          <w:rFonts w:ascii="Candara" w:hAnsi="Candara"/>
          <w:bCs/>
          <w:sz w:val="18"/>
        </w:rPr>
        <w:t xml:space="preserve"> features below this threshold are considered uninformative and are removed from the dataset. This method is particularly useful for datasets with many features, especially in cases where features with low variance do not significantly contribute to the target variable.</w:t>
      </w:r>
    </w:p>
    <w:p w:rsidR="00D43D15" w:rsidRPr="000C2A07" w:rsidRDefault="00D43D15" w:rsidP="00F31B28">
      <w:pPr>
        <w:spacing w:after="0"/>
        <w:rPr>
          <w:rFonts w:ascii="Candara" w:hAnsi="Candara"/>
          <w:bCs/>
          <w:sz w:val="18"/>
        </w:rPr>
      </w:pPr>
    </w:p>
    <w:p w:rsidR="00330B57" w:rsidRPr="00330B57" w:rsidRDefault="00330B57" w:rsidP="00330B57">
      <w:pPr>
        <w:spacing w:after="0"/>
        <w:rPr>
          <w:rFonts w:ascii="Candara" w:hAnsi="Candara"/>
          <w:sz w:val="18"/>
        </w:rPr>
      </w:pPr>
      <w:r w:rsidRPr="00330B57">
        <w:rPr>
          <w:rFonts w:ascii="Candara" w:hAnsi="Candara"/>
          <w:b/>
          <w:bCs/>
          <w:sz w:val="18"/>
        </w:rPr>
        <w:t>Ignore Target Variable</w:t>
      </w:r>
      <w:r w:rsidRPr="00330B57">
        <w:rPr>
          <w:rFonts w:ascii="Candara" w:hAnsi="Candara"/>
          <w:sz w:val="18"/>
        </w:rPr>
        <w:t>:</w:t>
      </w:r>
    </w:p>
    <w:p w:rsidR="00330B57" w:rsidRPr="00330B57" w:rsidRDefault="00330B57" w:rsidP="00330B57">
      <w:pPr>
        <w:numPr>
          <w:ilvl w:val="0"/>
          <w:numId w:val="31"/>
        </w:numPr>
        <w:spacing w:after="0"/>
        <w:rPr>
          <w:rFonts w:ascii="Candara" w:hAnsi="Candara"/>
          <w:sz w:val="18"/>
        </w:rPr>
      </w:pPr>
      <w:r w:rsidRPr="00330B57">
        <w:rPr>
          <w:rFonts w:ascii="Candara" w:hAnsi="Candara"/>
          <w:b/>
          <w:bCs/>
          <w:sz w:val="18"/>
        </w:rPr>
        <w:t>Univariate Method</w:t>
      </w:r>
      <w:r w:rsidRPr="00330B57">
        <w:rPr>
          <w:rFonts w:ascii="Candara" w:hAnsi="Candara"/>
          <w:sz w:val="18"/>
        </w:rPr>
        <w:t xml:space="preserve">: Variance </w:t>
      </w:r>
      <w:proofErr w:type="spellStart"/>
      <w:r w:rsidRPr="00330B57">
        <w:rPr>
          <w:rFonts w:ascii="Candara" w:hAnsi="Candara"/>
          <w:sz w:val="18"/>
        </w:rPr>
        <w:t>thresholding</w:t>
      </w:r>
      <w:proofErr w:type="spellEnd"/>
      <w:r w:rsidRPr="00330B57">
        <w:rPr>
          <w:rFonts w:ascii="Candara" w:hAnsi="Candara"/>
          <w:sz w:val="18"/>
        </w:rPr>
        <w:t xml:space="preserve"> is a univariate method, meaning it evaluates each feature independently without considering its relationship with the target variable.</w:t>
      </w:r>
    </w:p>
    <w:p w:rsidR="00330B57" w:rsidRPr="00330B57" w:rsidRDefault="00330B57" w:rsidP="00330B57">
      <w:pPr>
        <w:numPr>
          <w:ilvl w:val="0"/>
          <w:numId w:val="31"/>
        </w:numPr>
        <w:spacing w:after="0"/>
        <w:rPr>
          <w:rFonts w:ascii="Candara" w:hAnsi="Candara"/>
          <w:sz w:val="18"/>
        </w:rPr>
      </w:pPr>
      <w:r w:rsidRPr="00330B57">
        <w:rPr>
          <w:rFonts w:ascii="Candara" w:hAnsi="Candara"/>
          <w:b/>
          <w:bCs/>
          <w:sz w:val="18"/>
        </w:rPr>
        <w:t>Potential Issues</w:t>
      </w:r>
      <w:r w:rsidRPr="00330B57">
        <w:rPr>
          <w:rFonts w:ascii="Candara" w:hAnsi="Candara"/>
          <w:sz w:val="18"/>
        </w:rPr>
        <w:t>: This approach might retain features with high variance but no meaningful relationship with the target, or discard features with low variance that are actually useful for prediction because of their strong relationship with the target.</w:t>
      </w:r>
    </w:p>
    <w:p w:rsidR="00330B57" w:rsidRPr="00330B57" w:rsidRDefault="00330B57" w:rsidP="00330B57">
      <w:pPr>
        <w:spacing w:after="0"/>
        <w:rPr>
          <w:rFonts w:ascii="Candara" w:hAnsi="Candara"/>
          <w:sz w:val="18"/>
        </w:rPr>
      </w:pPr>
      <w:proofErr w:type="gramStart"/>
      <w:r w:rsidRPr="00330B57">
        <w:rPr>
          <w:rFonts w:ascii="Candara" w:hAnsi="Candara"/>
          <w:sz w:val="18"/>
        </w:rPr>
        <w:t xml:space="preserve">  </w:t>
      </w:r>
      <w:r w:rsidRPr="00330B57">
        <w:rPr>
          <w:rFonts w:ascii="Candara" w:hAnsi="Candara"/>
          <w:b/>
          <w:bCs/>
          <w:sz w:val="18"/>
        </w:rPr>
        <w:t>Ignore</w:t>
      </w:r>
      <w:proofErr w:type="gramEnd"/>
      <w:r w:rsidRPr="00330B57">
        <w:rPr>
          <w:rFonts w:ascii="Candara" w:hAnsi="Candara"/>
          <w:b/>
          <w:bCs/>
          <w:sz w:val="18"/>
        </w:rPr>
        <w:t xml:space="preserve"> Feature Interactions</w:t>
      </w:r>
      <w:r w:rsidRPr="00330B57">
        <w:rPr>
          <w:rFonts w:ascii="Candara" w:hAnsi="Candara"/>
          <w:sz w:val="18"/>
        </w:rPr>
        <w:t>:</w:t>
      </w:r>
    </w:p>
    <w:p w:rsidR="00330B57" w:rsidRPr="00330B57" w:rsidRDefault="00330B57" w:rsidP="00330B57">
      <w:pPr>
        <w:numPr>
          <w:ilvl w:val="0"/>
          <w:numId w:val="32"/>
        </w:numPr>
        <w:spacing w:after="0"/>
        <w:rPr>
          <w:rFonts w:ascii="Candara" w:hAnsi="Candara"/>
          <w:sz w:val="18"/>
        </w:rPr>
      </w:pPr>
      <w:r w:rsidRPr="00330B57">
        <w:rPr>
          <w:rFonts w:ascii="Candara" w:hAnsi="Candara"/>
          <w:b/>
          <w:bCs/>
          <w:sz w:val="18"/>
        </w:rPr>
        <w:t>No Interaction Consideration</w:t>
      </w:r>
      <w:r w:rsidRPr="00330B57">
        <w:rPr>
          <w:rFonts w:ascii="Candara" w:hAnsi="Candara"/>
          <w:sz w:val="18"/>
        </w:rPr>
        <w:t xml:space="preserve">: Variance </w:t>
      </w:r>
      <w:proofErr w:type="spellStart"/>
      <w:r w:rsidRPr="00330B57">
        <w:rPr>
          <w:rFonts w:ascii="Candara" w:hAnsi="Candara"/>
          <w:sz w:val="18"/>
        </w:rPr>
        <w:t>thresholding</w:t>
      </w:r>
      <w:proofErr w:type="spellEnd"/>
      <w:r w:rsidRPr="00330B57">
        <w:rPr>
          <w:rFonts w:ascii="Candara" w:hAnsi="Candara"/>
          <w:sz w:val="18"/>
        </w:rPr>
        <w:t xml:space="preserve"> does not account for interactions between features. A feature with low variance might become valuable when combined </w:t>
      </w:r>
      <w:r w:rsidRPr="00330B57">
        <w:rPr>
          <w:rFonts w:ascii="Candara" w:hAnsi="Candara"/>
          <w:sz w:val="18"/>
        </w:rPr>
        <w:lastRenderedPageBreak/>
        <w:t>with other features, but this method evaluates features in isolation.</w:t>
      </w:r>
    </w:p>
    <w:p w:rsidR="00330B57" w:rsidRPr="00330B57" w:rsidRDefault="00330B57" w:rsidP="00330B57">
      <w:pPr>
        <w:numPr>
          <w:ilvl w:val="0"/>
          <w:numId w:val="32"/>
        </w:numPr>
        <w:spacing w:after="0"/>
        <w:rPr>
          <w:rFonts w:ascii="Candara" w:hAnsi="Candara"/>
          <w:sz w:val="18"/>
        </w:rPr>
      </w:pPr>
      <w:r w:rsidRPr="00330B57">
        <w:rPr>
          <w:rFonts w:ascii="Candara" w:hAnsi="Candara"/>
          <w:b/>
          <w:bCs/>
          <w:sz w:val="18"/>
        </w:rPr>
        <w:t>Interaction Effects</w:t>
      </w:r>
      <w:r w:rsidRPr="00330B57">
        <w:rPr>
          <w:rFonts w:ascii="Candara" w:hAnsi="Candara"/>
          <w:sz w:val="18"/>
        </w:rPr>
        <w:t>: Complex interactions between features are not captured, so features that interact to provide useful information might be overlooked.</w:t>
      </w:r>
    </w:p>
    <w:p w:rsidR="00330B57" w:rsidRPr="00330B57" w:rsidRDefault="00330B57" w:rsidP="00330B57">
      <w:pPr>
        <w:spacing w:after="0"/>
        <w:rPr>
          <w:rFonts w:ascii="Candara" w:hAnsi="Candara"/>
          <w:sz w:val="18"/>
        </w:rPr>
      </w:pPr>
      <w:proofErr w:type="gramStart"/>
      <w:r w:rsidRPr="00330B57">
        <w:rPr>
          <w:rFonts w:ascii="Candara" w:hAnsi="Candara"/>
          <w:sz w:val="18"/>
        </w:rPr>
        <w:t xml:space="preserve">  </w:t>
      </w:r>
      <w:r w:rsidRPr="00330B57">
        <w:rPr>
          <w:rFonts w:ascii="Candara" w:hAnsi="Candara"/>
          <w:b/>
          <w:bCs/>
          <w:sz w:val="18"/>
        </w:rPr>
        <w:t>Sensitive</w:t>
      </w:r>
      <w:proofErr w:type="gramEnd"/>
      <w:r w:rsidRPr="00330B57">
        <w:rPr>
          <w:rFonts w:ascii="Candara" w:hAnsi="Candara"/>
          <w:b/>
          <w:bCs/>
          <w:sz w:val="18"/>
        </w:rPr>
        <w:t xml:space="preserve"> to Data Scaling</w:t>
      </w:r>
      <w:r w:rsidRPr="00330B57">
        <w:rPr>
          <w:rFonts w:ascii="Candara" w:hAnsi="Candara"/>
          <w:sz w:val="18"/>
        </w:rPr>
        <w:t>:</w:t>
      </w:r>
    </w:p>
    <w:p w:rsidR="00330B57" w:rsidRPr="00330B57" w:rsidRDefault="00330B57" w:rsidP="00330B57">
      <w:pPr>
        <w:numPr>
          <w:ilvl w:val="0"/>
          <w:numId w:val="33"/>
        </w:numPr>
        <w:spacing w:after="0"/>
        <w:rPr>
          <w:rFonts w:ascii="Candara" w:hAnsi="Candara"/>
          <w:sz w:val="18"/>
        </w:rPr>
      </w:pPr>
      <w:r w:rsidRPr="00330B57">
        <w:rPr>
          <w:rFonts w:ascii="Candara" w:hAnsi="Candara"/>
          <w:b/>
          <w:bCs/>
          <w:sz w:val="18"/>
        </w:rPr>
        <w:t>Effect of Scaling</w:t>
      </w:r>
      <w:r w:rsidRPr="00330B57">
        <w:rPr>
          <w:rFonts w:ascii="Candara" w:hAnsi="Candara"/>
          <w:sz w:val="18"/>
        </w:rPr>
        <w:t>: The variance of features is sensitive to their scale. Features with larger values naturally exhibit higher variance, while those with smaller values show lower variance.</w:t>
      </w:r>
    </w:p>
    <w:p w:rsidR="00330B57" w:rsidRPr="00330B57" w:rsidRDefault="00330B57" w:rsidP="00330B57">
      <w:pPr>
        <w:numPr>
          <w:ilvl w:val="0"/>
          <w:numId w:val="33"/>
        </w:numPr>
        <w:spacing w:after="0"/>
        <w:rPr>
          <w:rFonts w:ascii="Candara" w:hAnsi="Candara"/>
          <w:sz w:val="18"/>
        </w:rPr>
      </w:pPr>
      <w:proofErr w:type="spellStart"/>
      <w:r w:rsidRPr="00330B57">
        <w:rPr>
          <w:rFonts w:ascii="Candara" w:hAnsi="Candara"/>
          <w:b/>
          <w:bCs/>
          <w:sz w:val="18"/>
        </w:rPr>
        <w:t>Preprocessing</w:t>
      </w:r>
      <w:proofErr w:type="spellEnd"/>
      <w:r w:rsidRPr="00330B57">
        <w:rPr>
          <w:rFonts w:ascii="Candara" w:hAnsi="Candara"/>
          <w:b/>
          <w:bCs/>
          <w:sz w:val="18"/>
        </w:rPr>
        <w:t xml:space="preserve"> Required</w:t>
      </w:r>
      <w:r w:rsidRPr="00330B57">
        <w:rPr>
          <w:rFonts w:ascii="Candara" w:hAnsi="Candara"/>
          <w:sz w:val="18"/>
        </w:rPr>
        <w:t xml:space="preserve">: To mitigate this issue, it is crucial to standardize or normalize features before applying variance </w:t>
      </w:r>
      <w:proofErr w:type="spellStart"/>
      <w:r w:rsidRPr="00330B57">
        <w:rPr>
          <w:rFonts w:ascii="Candara" w:hAnsi="Candara"/>
          <w:sz w:val="18"/>
        </w:rPr>
        <w:t>thresholding</w:t>
      </w:r>
      <w:proofErr w:type="spellEnd"/>
      <w:r w:rsidRPr="00330B57">
        <w:rPr>
          <w:rFonts w:ascii="Candara" w:hAnsi="Candara"/>
          <w:sz w:val="18"/>
        </w:rPr>
        <w:t>. This ensures that all features are on the same scale and that the variance measure is meaningful.</w:t>
      </w:r>
    </w:p>
    <w:p w:rsidR="00330B57" w:rsidRPr="00330B57" w:rsidRDefault="00330B57" w:rsidP="00330B57">
      <w:pPr>
        <w:spacing w:after="0"/>
        <w:rPr>
          <w:rFonts w:ascii="Candara" w:hAnsi="Candara"/>
          <w:sz w:val="18"/>
        </w:rPr>
      </w:pPr>
      <w:proofErr w:type="gramStart"/>
      <w:r w:rsidRPr="00330B57">
        <w:rPr>
          <w:rFonts w:ascii="Candara" w:hAnsi="Candara"/>
          <w:sz w:val="18"/>
        </w:rPr>
        <w:t xml:space="preserve">  </w:t>
      </w:r>
      <w:r w:rsidRPr="00330B57">
        <w:rPr>
          <w:rFonts w:ascii="Candara" w:hAnsi="Candara"/>
          <w:b/>
          <w:bCs/>
          <w:sz w:val="18"/>
        </w:rPr>
        <w:t>Arbitrary</w:t>
      </w:r>
      <w:proofErr w:type="gramEnd"/>
      <w:r w:rsidRPr="00330B57">
        <w:rPr>
          <w:rFonts w:ascii="Candara" w:hAnsi="Candara"/>
          <w:b/>
          <w:bCs/>
          <w:sz w:val="18"/>
        </w:rPr>
        <w:t xml:space="preserve"> Threshold Value</w:t>
      </w:r>
      <w:r w:rsidRPr="00330B57">
        <w:rPr>
          <w:rFonts w:ascii="Candara" w:hAnsi="Candara"/>
          <w:sz w:val="18"/>
        </w:rPr>
        <w:t>:</w:t>
      </w:r>
    </w:p>
    <w:p w:rsidR="00330B57" w:rsidRPr="00330B57" w:rsidRDefault="00330B57" w:rsidP="00330B57">
      <w:pPr>
        <w:numPr>
          <w:ilvl w:val="0"/>
          <w:numId w:val="34"/>
        </w:numPr>
        <w:spacing w:after="0"/>
        <w:rPr>
          <w:rFonts w:ascii="Candara" w:hAnsi="Candara"/>
          <w:sz w:val="18"/>
        </w:rPr>
      </w:pPr>
      <w:r w:rsidRPr="00330B57">
        <w:rPr>
          <w:rFonts w:ascii="Candara" w:hAnsi="Candara"/>
          <w:b/>
          <w:bCs/>
          <w:sz w:val="18"/>
        </w:rPr>
        <w:t>Threshold Definition</w:t>
      </w:r>
      <w:r w:rsidRPr="00330B57">
        <w:rPr>
          <w:rFonts w:ascii="Candara" w:hAnsi="Candara"/>
          <w:sz w:val="18"/>
        </w:rPr>
        <w:t>: Setting the threshold for what constitutes “low variance” is subjective and may not be straightforward. The optimal threshold can vary significantly between different datasets and contexts.</w:t>
      </w:r>
    </w:p>
    <w:p w:rsidR="00330B57" w:rsidRPr="00330B57" w:rsidRDefault="00330B57" w:rsidP="00330B57">
      <w:pPr>
        <w:numPr>
          <w:ilvl w:val="0"/>
          <w:numId w:val="34"/>
        </w:numPr>
        <w:spacing w:after="0"/>
        <w:rPr>
          <w:rFonts w:ascii="Candara" w:hAnsi="Candara"/>
          <w:sz w:val="18"/>
        </w:rPr>
      </w:pPr>
      <w:r w:rsidRPr="00330B57">
        <w:rPr>
          <w:rFonts w:ascii="Candara" w:hAnsi="Candara"/>
          <w:b/>
          <w:bCs/>
          <w:sz w:val="18"/>
        </w:rPr>
        <w:t>Choosing a Threshold</w:t>
      </w:r>
      <w:r w:rsidRPr="00330B57">
        <w:rPr>
          <w:rFonts w:ascii="Candara" w:hAnsi="Candara"/>
          <w:sz w:val="18"/>
        </w:rPr>
        <w:t>: Determining the appropriate threshold often requires experimentation and validation. Use techniques such as cross-validation to find a threshold that balances feature selection with model performance.</w:t>
      </w:r>
    </w:p>
    <w:p w:rsidR="00E37B7C" w:rsidRDefault="00E37B7C" w:rsidP="00F31B28">
      <w:pPr>
        <w:spacing w:after="0"/>
        <w:rPr>
          <w:rFonts w:ascii="Candara" w:hAnsi="Candara"/>
          <w:sz w:val="18"/>
        </w:rPr>
      </w:pPr>
    </w:p>
    <w:p w:rsidR="00707A99" w:rsidRPr="000C2A07" w:rsidRDefault="00707A99" w:rsidP="00707A99">
      <w:pPr>
        <w:spacing w:after="0"/>
        <w:rPr>
          <w:rFonts w:ascii="Candara" w:hAnsi="Candara" w:cs="Courier New"/>
          <w:color w:val="0070C0"/>
          <w:sz w:val="16"/>
        </w:rPr>
      </w:pPr>
      <w:r w:rsidRPr="000C2A07">
        <w:rPr>
          <w:rFonts w:ascii="Candara" w:hAnsi="Candara" w:cs="Courier New"/>
          <w:color w:val="0070C0"/>
          <w:sz w:val="16"/>
        </w:rPr>
        <w:t xml:space="preserve">from </w:t>
      </w:r>
      <w:proofErr w:type="spellStart"/>
      <w:proofErr w:type="gramStart"/>
      <w:r w:rsidRPr="000C2A07">
        <w:rPr>
          <w:rFonts w:ascii="Candara" w:hAnsi="Candara" w:cs="Courier New"/>
          <w:color w:val="0070C0"/>
          <w:sz w:val="16"/>
        </w:rPr>
        <w:t>sklearn.feature</w:t>
      </w:r>
      <w:proofErr w:type="gramEnd"/>
      <w:r w:rsidRPr="000C2A07">
        <w:rPr>
          <w:rFonts w:ascii="Candara" w:hAnsi="Candara" w:cs="Courier New"/>
          <w:color w:val="0070C0"/>
          <w:sz w:val="16"/>
        </w:rPr>
        <w:t>_selection</w:t>
      </w:r>
      <w:proofErr w:type="spellEnd"/>
      <w:r w:rsidRPr="000C2A07">
        <w:rPr>
          <w:rFonts w:ascii="Candara" w:hAnsi="Candara" w:cs="Courier New"/>
          <w:color w:val="0070C0"/>
          <w:sz w:val="16"/>
        </w:rPr>
        <w:t xml:space="preserve"> import </w:t>
      </w:r>
      <w:proofErr w:type="spellStart"/>
      <w:r w:rsidRPr="000C2A07">
        <w:rPr>
          <w:rFonts w:ascii="Candara" w:hAnsi="Candara" w:cs="Courier New"/>
          <w:color w:val="0070C0"/>
          <w:sz w:val="16"/>
        </w:rPr>
        <w:t>VarianceThreshold</w:t>
      </w:r>
      <w:proofErr w:type="spellEnd"/>
    </w:p>
    <w:p w:rsidR="00707A99" w:rsidRPr="000C2A07" w:rsidRDefault="00707A99" w:rsidP="00707A99">
      <w:pPr>
        <w:spacing w:after="0"/>
        <w:rPr>
          <w:rFonts w:ascii="Candara" w:hAnsi="Candara" w:cs="Courier New"/>
          <w:sz w:val="18"/>
        </w:rPr>
      </w:pPr>
      <w:r w:rsidRPr="000C2A07">
        <w:rPr>
          <w:rFonts w:ascii="Candara" w:hAnsi="Candara" w:cs="Courier New"/>
          <w:color w:val="0070C0"/>
          <w:sz w:val="16"/>
        </w:rPr>
        <w:t xml:space="preserve">selector = </w:t>
      </w:r>
      <w:proofErr w:type="spellStart"/>
      <w:r w:rsidRPr="000C2A07">
        <w:rPr>
          <w:rFonts w:ascii="Candara" w:hAnsi="Candara" w:cs="Courier New"/>
          <w:color w:val="0070C0"/>
          <w:sz w:val="16"/>
        </w:rPr>
        <w:t>VarianceThreshold</w:t>
      </w:r>
      <w:proofErr w:type="spellEnd"/>
      <w:r w:rsidRPr="000C2A07">
        <w:rPr>
          <w:rFonts w:ascii="Candara" w:hAnsi="Candara" w:cs="Courier New"/>
          <w:color w:val="0070C0"/>
          <w:sz w:val="16"/>
        </w:rPr>
        <w:t>(threshold=0.1)</w:t>
      </w:r>
      <w:r w:rsidRPr="000C2A07">
        <w:rPr>
          <w:rFonts w:ascii="Candara" w:hAnsi="Candara" w:cs="Courier New"/>
          <w:color w:val="0070C0"/>
          <w:sz w:val="16"/>
        </w:rPr>
        <w:br/>
      </w:r>
      <w:proofErr w:type="spellStart"/>
      <w:r w:rsidRPr="000C2A07">
        <w:rPr>
          <w:rFonts w:ascii="Candara" w:hAnsi="Candara" w:cs="Courier New"/>
          <w:color w:val="0070C0"/>
          <w:sz w:val="16"/>
        </w:rPr>
        <w:t>X_selected</w:t>
      </w:r>
      <w:proofErr w:type="spellEnd"/>
      <w:r w:rsidRPr="000C2A07">
        <w:rPr>
          <w:rFonts w:ascii="Candara" w:hAnsi="Candara" w:cs="Courier New"/>
          <w:color w:val="0070C0"/>
          <w:sz w:val="16"/>
        </w:rPr>
        <w:t xml:space="preserve"> = </w:t>
      </w:r>
      <w:proofErr w:type="spellStart"/>
      <w:r w:rsidRPr="000C2A07">
        <w:rPr>
          <w:rFonts w:ascii="Candara" w:hAnsi="Candara" w:cs="Courier New"/>
          <w:color w:val="0070C0"/>
          <w:sz w:val="16"/>
        </w:rPr>
        <w:t>selector.fit_transform</w:t>
      </w:r>
      <w:proofErr w:type="spellEnd"/>
      <w:r w:rsidRPr="000C2A07">
        <w:rPr>
          <w:rFonts w:ascii="Candara" w:hAnsi="Candara" w:cs="Courier New"/>
          <w:color w:val="0070C0"/>
          <w:sz w:val="16"/>
        </w:rPr>
        <w:t>(X)</w:t>
      </w:r>
    </w:p>
    <w:p w:rsidR="00330B57" w:rsidRDefault="00330B57" w:rsidP="00F31B28">
      <w:pPr>
        <w:spacing w:after="0"/>
        <w:rPr>
          <w:rFonts w:ascii="Candara" w:hAnsi="Candara"/>
          <w:sz w:val="18"/>
        </w:rPr>
      </w:pPr>
    </w:p>
    <w:p w:rsidR="00330B57" w:rsidRPr="000C2A07" w:rsidRDefault="00330B57" w:rsidP="00F31B28">
      <w:pPr>
        <w:spacing w:after="0"/>
        <w:rPr>
          <w:rFonts w:ascii="Candara" w:hAnsi="Candara"/>
          <w:sz w:val="18"/>
        </w:rPr>
      </w:pPr>
    </w:p>
    <w:p w:rsidR="00F463CF" w:rsidRPr="000C2A07" w:rsidRDefault="00F463CF" w:rsidP="00F31B28">
      <w:pPr>
        <w:numPr>
          <w:ilvl w:val="0"/>
          <w:numId w:val="26"/>
        </w:numPr>
        <w:tabs>
          <w:tab w:val="num" w:pos="720"/>
        </w:tabs>
        <w:spacing w:after="0"/>
        <w:rPr>
          <w:rFonts w:ascii="Candara" w:hAnsi="Candara"/>
          <w:sz w:val="18"/>
        </w:rPr>
      </w:pPr>
      <w:r w:rsidRPr="000C2A07">
        <w:rPr>
          <w:rFonts w:ascii="Candara" w:hAnsi="Candara"/>
          <w:b/>
          <w:bCs/>
          <w:sz w:val="18"/>
        </w:rPr>
        <w:t>Chi-Square Method:</w:t>
      </w:r>
    </w:p>
    <w:p w:rsidR="00F463CF" w:rsidRPr="000C2A07" w:rsidRDefault="00F463CF" w:rsidP="003A13AC">
      <w:pPr>
        <w:spacing w:after="0"/>
        <w:ind w:firstLine="360"/>
        <w:rPr>
          <w:rFonts w:ascii="Candara" w:hAnsi="Candara"/>
          <w:sz w:val="18"/>
        </w:rPr>
      </w:pPr>
      <w:r w:rsidRPr="000C2A07">
        <w:rPr>
          <w:rFonts w:ascii="Candara" w:hAnsi="Candara"/>
          <w:sz w:val="18"/>
        </w:rPr>
        <w:t xml:space="preserve">The Chi-Square method is specifically used for feature selection in </w:t>
      </w:r>
      <w:r w:rsidRPr="000C2A07">
        <w:rPr>
          <w:rFonts w:ascii="Candara" w:hAnsi="Candara"/>
          <w:b/>
          <w:sz w:val="18"/>
        </w:rPr>
        <w:t xml:space="preserve">classification tasks with </w:t>
      </w:r>
      <w:r w:rsidR="00A65645">
        <w:rPr>
          <w:rFonts w:ascii="Candara" w:hAnsi="Candara"/>
          <w:b/>
          <w:sz w:val="18"/>
        </w:rPr>
        <w:t xml:space="preserve">where input and output should be </w:t>
      </w:r>
      <w:r w:rsidRPr="000C2A07">
        <w:rPr>
          <w:rFonts w:ascii="Candara" w:hAnsi="Candara"/>
          <w:b/>
          <w:sz w:val="18"/>
        </w:rPr>
        <w:t>categorical variables.</w:t>
      </w:r>
      <w:r w:rsidRPr="000C2A07">
        <w:rPr>
          <w:rFonts w:ascii="Candara" w:hAnsi="Candara"/>
          <w:sz w:val="18"/>
        </w:rPr>
        <w:t xml:space="preserve"> It measures the dependency between each categorical feature and the target variable by comparing the observed frequencies of feature-target pairs to the expected frequencies under the assumption of independence. Features with </w:t>
      </w:r>
      <w:r w:rsidRPr="000C2A07">
        <w:rPr>
          <w:rFonts w:ascii="Candara" w:hAnsi="Candara"/>
          <w:b/>
          <w:sz w:val="18"/>
        </w:rPr>
        <w:t>higher chi-square scores are considered more relevant to the target variable.</w:t>
      </w:r>
    </w:p>
    <w:p w:rsidR="00906DA8" w:rsidRPr="000C2A07" w:rsidRDefault="00906DA8" w:rsidP="00F31B28">
      <w:pPr>
        <w:spacing w:after="0"/>
        <w:rPr>
          <w:rFonts w:ascii="Candara" w:hAnsi="Candara"/>
          <w:sz w:val="18"/>
        </w:rPr>
      </w:pPr>
    </w:p>
    <w:p w:rsidR="00906DA8" w:rsidRPr="000C2A07" w:rsidRDefault="00906DA8" w:rsidP="00F31B28">
      <w:pPr>
        <w:spacing w:after="0"/>
        <w:rPr>
          <w:rFonts w:ascii="Candara" w:hAnsi="Candara"/>
          <w:color w:val="0070C0"/>
          <w:sz w:val="16"/>
        </w:rPr>
      </w:pPr>
      <w:r w:rsidRPr="000C2A07">
        <w:rPr>
          <w:rFonts w:ascii="Candara" w:hAnsi="Candara"/>
          <w:color w:val="0070C0"/>
          <w:sz w:val="16"/>
        </w:rPr>
        <w:t xml:space="preserve">from </w:t>
      </w:r>
      <w:proofErr w:type="spellStart"/>
      <w:r w:rsidRPr="000C2A07">
        <w:rPr>
          <w:rFonts w:ascii="Candara" w:hAnsi="Candara"/>
          <w:color w:val="0070C0"/>
          <w:sz w:val="16"/>
        </w:rPr>
        <w:t>sklearn.feature_selection</w:t>
      </w:r>
      <w:proofErr w:type="spellEnd"/>
      <w:r w:rsidRPr="000C2A07">
        <w:rPr>
          <w:rFonts w:ascii="Candara" w:hAnsi="Candara"/>
          <w:color w:val="0070C0"/>
          <w:sz w:val="16"/>
        </w:rPr>
        <w:t xml:space="preserve"> import </w:t>
      </w:r>
      <w:proofErr w:type="spellStart"/>
      <w:r w:rsidRPr="000C2A07">
        <w:rPr>
          <w:rFonts w:ascii="Candara" w:hAnsi="Candara"/>
          <w:color w:val="0070C0"/>
          <w:sz w:val="16"/>
        </w:rPr>
        <w:t>SelectKBest</w:t>
      </w:r>
      <w:proofErr w:type="spellEnd"/>
      <w:r w:rsidR="00441754" w:rsidRPr="000C2A07">
        <w:rPr>
          <w:rFonts w:ascii="Candara" w:hAnsi="Candara"/>
          <w:color w:val="0070C0"/>
          <w:sz w:val="16"/>
        </w:rPr>
        <w:br/>
      </w:r>
      <w:r w:rsidRPr="000C2A07">
        <w:rPr>
          <w:rFonts w:ascii="Candara" w:hAnsi="Candara"/>
          <w:color w:val="0070C0"/>
          <w:sz w:val="16"/>
        </w:rPr>
        <w:t xml:space="preserve">from </w:t>
      </w:r>
      <w:proofErr w:type="spellStart"/>
      <w:r w:rsidRPr="000C2A07">
        <w:rPr>
          <w:rFonts w:ascii="Candara" w:hAnsi="Candara"/>
          <w:color w:val="0070C0"/>
          <w:sz w:val="16"/>
        </w:rPr>
        <w:t>sklearn.feature_selection</w:t>
      </w:r>
      <w:proofErr w:type="spellEnd"/>
      <w:r w:rsidRPr="000C2A07">
        <w:rPr>
          <w:rFonts w:ascii="Candara" w:hAnsi="Candara"/>
          <w:color w:val="0070C0"/>
          <w:sz w:val="16"/>
        </w:rPr>
        <w:t xml:space="preserve"> import chi2</w:t>
      </w:r>
    </w:p>
    <w:p w:rsidR="00906DA8" w:rsidRPr="000C2A07" w:rsidRDefault="00906DA8" w:rsidP="00F31B28">
      <w:pPr>
        <w:spacing w:after="0"/>
        <w:rPr>
          <w:rFonts w:ascii="Candara" w:hAnsi="Candara"/>
          <w:sz w:val="18"/>
        </w:rPr>
      </w:pPr>
      <w:r w:rsidRPr="000C2A07">
        <w:rPr>
          <w:rFonts w:ascii="Candara" w:hAnsi="Candara"/>
          <w:color w:val="0070C0"/>
          <w:sz w:val="16"/>
        </w:rPr>
        <w:t xml:space="preserve">selector = </w:t>
      </w:r>
      <w:proofErr w:type="spellStart"/>
      <w:r w:rsidRPr="000C2A07">
        <w:rPr>
          <w:rFonts w:ascii="Candara" w:hAnsi="Candara"/>
          <w:color w:val="0070C0"/>
          <w:sz w:val="16"/>
        </w:rPr>
        <w:t>SelectKBest</w:t>
      </w:r>
      <w:proofErr w:type="spellEnd"/>
      <w:r w:rsidRPr="000C2A07">
        <w:rPr>
          <w:rFonts w:ascii="Candara" w:hAnsi="Candara"/>
          <w:color w:val="0070C0"/>
          <w:sz w:val="16"/>
        </w:rPr>
        <w:t>(</w:t>
      </w:r>
      <w:proofErr w:type="spellStart"/>
      <w:r w:rsidRPr="000C2A07">
        <w:rPr>
          <w:rFonts w:ascii="Candara" w:hAnsi="Candara"/>
          <w:color w:val="0070C0"/>
          <w:sz w:val="16"/>
        </w:rPr>
        <w:t>score_func</w:t>
      </w:r>
      <w:proofErr w:type="spellEnd"/>
      <w:r w:rsidRPr="000C2A07">
        <w:rPr>
          <w:rFonts w:ascii="Candara" w:hAnsi="Candara"/>
          <w:color w:val="0070C0"/>
          <w:sz w:val="16"/>
        </w:rPr>
        <w:t>=chi2, k=2)</w:t>
      </w:r>
      <w:r w:rsidRPr="000C2A07">
        <w:rPr>
          <w:rFonts w:ascii="Candara" w:hAnsi="Candara"/>
          <w:color w:val="0070C0"/>
          <w:sz w:val="16"/>
        </w:rPr>
        <w:br/>
      </w:r>
      <w:proofErr w:type="spellStart"/>
      <w:r w:rsidRPr="000C2A07">
        <w:rPr>
          <w:rFonts w:ascii="Candara" w:hAnsi="Candara"/>
          <w:color w:val="0070C0"/>
          <w:sz w:val="16"/>
        </w:rPr>
        <w:t>X_selected</w:t>
      </w:r>
      <w:proofErr w:type="spellEnd"/>
      <w:r w:rsidRPr="000C2A07">
        <w:rPr>
          <w:rFonts w:ascii="Candara" w:hAnsi="Candara"/>
          <w:color w:val="0070C0"/>
          <w:sz w:val="16"/>
        </w:rPr>
        <w:t xml:space="preserve"> = </w:t>
      </w:r>
      <w:proofErr w:type="spellStart"/>
      <w:r w:rsidRPr="000C2A07">
        <w:rPr>
          <w:rFonts w:ascii="Candara" w:hAnsi="Candara"/>
          <w:color w:val="0070C0"/>
          <w:sz w:val="16"/>
        </w:rPr>
        <w:t>selector.fit_transform</w:t>
      </w:r>
      <w:proofErr w:type="spellEnd"/>
      <w:r w:rsidRPr="000C2A07">
        <w:rPr>
          <w:rFonts w:ascii="Candara" w:hAnsi="Candara"/>
          <w:color w:val="0070C0"/>
          <w:sz w:val="16"/>
        </w:rPr>
        <w:t>(X, y)</w:t>
      </w:r>
      <w:r w:rsidRPr="000C2A07">
        <w:rPr>
          <w:rFonts w:ascii="Candara" w:hAnsi="Candara"/>
          <w:sz w:val="18"/>
        </w:rPr>
        <w:br/>
      </w:r>
    </w:p>
    <w:p w:rsidR="00F463CF" w:rsidRPr="005E0430" w:rsidRDefault="00F463CF" w:rsidP="005E0430">
      <w:pPr>
        <w:tabs>
          <w:tab w:val="num" w:pos="720"/>
        </w:tabs>
        <w:spacing w:after="0"/>
        <w:rPr>
          <w:rFonts w:ascii="Candara" w:hAnsi="Candara"/>
          <w:sz w:val="18"/>
        </w:rPr>
      </w:pPr>
      <w:r w:rsidRPr="000C2A07">
        <w:rPr>
          <w:rFonts w:ascii="Candara" w:hAnsi="Candara"/>
          <w:b/>
          <w:bCs/>
          <w:sz w:val="18"/>
        </w:rPr>
        <w:t>ANOVA (Analysis of Variance):</w:t>
      </w:r>
    </w:p>
    <w:p w:rsidR="00A6124F" w:rsidRDefault="005E0430" w:rsidP="005E0430">
      <w:pPr>
        <w:tabs>
          <w:tab w:val="num" w:pos="720"/>
        </w:tabs>
        <w:spacing w:after="0"/>
        <w:rPr>
          <w:rFonts w:ascii="Candara" w:hAnsi="Candara"/>
          <w:bCs/>
          <w:sz w:val="18"/>
        </w:rPr>
      </w:pPr>
      <w:proofErr w:type="spellStart"/>
      <w:r w:rsidRPr="005E0430">
        <w:rPr>
          <w:rFonts w:ascii="Candara" w:hAnsi="Candara"/>
          <w:bCs/>
          <w:sz w:val="18"/>
        </w:rPr>
        <w:t>Anova</w:t>
      </w:r>
      <w:proofErr w:type="spellEnd"/>
      <w:r w:rsidRPr="005E0430">
        <w:rPr>
          <w:rFonts w:ascii="Candara" w:hAnsi="Candara"/>
          <w:bCs/>
          <w:sz w:val="18"/>
        </w:rPr>
        <w:t xml:space="preserve"> is used </w:t>
      </w:r>
      <w:r w:rsidR="00A6124F">
        <w:rPr>
          <w:rFonts w:ascii="Candara" w:hAnsi="Candara"/>
          <w:bCs/>
          <w:sz w:val="18"/>
        </w:rPr>
        <w:t>in below scenarios</w:t>
      </w:r>
    </w:p>
    <w:p w:rsidR="005E0430" w:rsidRPr="00A6124F" w:rsidRDefault="005E0430" w:rsidP="00A6124F">
      <w:pPr>
        <w:pStyle w:val="ListParagraph"/>
        <w:numPr>
          <w:ilvl w:val="0"/>
          <w:numId w:val="33"/>
        </w:numPr>
        <w:spacing w:after="0"/>
        <w:rPr>
          <w:rFonts w:ascii="Candara" w:hAnsi="Candara"/>
          <w:sz w:val="18"/>
        </w:rPr>
      </w:pPr>
      <w:r w:rsidRPr="00A6124F">
        <w:rPr>
          <w:rFonts w:ascii="Candara" w:hAnsi="Candara"/>
          <w:bCs/>
          <w:sz w:val="18"/>
        </w:rPr>
        <w:t xml:space="preserve">when input is </w:t>
      </w:r>
      <w:proofErr w:type="spellStart"/>
      <w:r w:rsidRPr="00A6124F">
        <w:rPr>
          <w:rFonts w:ascii="Candara" w:hAnsi="Candara"/>
          <w:bCs/>
          <w:sz w:val="18"/>
        </w:rPr>
        <w:t>numberical</w:t>
      </w:r>
      <w:proofErr w:type="spellEnd"/>
      <w:r w:rsidRPr="00A6124F">
        <w:rPr>
          <w:rFonts w:ascii="Candara" w:hAnsi="Candara"/>
          <w:bCs/>
          <w:sz w:val="18"/>
        </w:rPr>
        <w:t xml:space="preserve"> and output is categorical value.</w:t>
      </w:r>
    </w:p>
    <w:p w:rsidR="00A6124F" w:rsidRPr="006133D6" w:rsidRDefault="00A6124F" w:rsidP="00A6124F">
      <w:pPr>
        <w:pStyle w:val="ListParagraph"/>
        <w:numPr>
          <w:ilvl w:val="0"/>
          <w:numId w:val="33"/>
        </w:numPr>
        <w:spacing w:after="0"/>
        <w:rPr>
          <w:rFonts w:ascii="Candara" w:hAnsi="Candara"/>
          <w:sz w:val="18"/>
        </w:rPr>
      </w:pPr>
      <w:r w:rsidRPr="00A6124F">
        <w:rPr>
          <w:rFonts w:ascii="Candara" w:hAnsi="Candara"/>
          <w:bCs/>
          <w:sz w:val="18"/>
        </w:rPr>
        <w:t xml:space="preserve">when input is </w:t>
      </w:r>
      <w:proofErr w:type="spellStart"/>
      <w:r w:rsidRPr="00A6124F">
        <w:rPr>
          <w:rFonts w:ascii="Candara" w:hAnsi="Candara"/>
          <w:bCs/>
          <w:sz w:val="18"/>
        </w:rPr>
        <w:t>numberical</w:t>
      </w:r>
      <w:proofErr w:type="spellEnd"/>
      <w:r w:rsidRPr="00A6124F">
        <w:rPr>
          <w:rFonts w:ascii="Candara" w:hAnsi="Candara"/>
          <w:bCs/>
          <w:sz w:val="18"/>
        </w:rPr>
        <w:t xml:space="preserve"> and output is numerical value.</w:t>
      </w:r>
    </w:p>
    <w:p w:rsidR="006133D6" w:rsidRDefault="006133D6" w:rsidP="006133D6">
      <w:pPr>
        <w:spacing w:after="0"/>
        <w:rPr>
          <w:rFonts w:ascii="Candara" w:hAnsi="Candara"/>
          <w:sz w:val="18"/>
        </w:rPr>
      </w:pPr>
    </w:p>
    <w:p w:rsidR="006133D6" w:rsidRPr="006133D6" w:rsidRDefault="006133D6" w:rsidP="006133D6">
      <w:pPr>
        <w:ind w:firstLine="360"/>
        <w:rPr>
          <w:rFonts w:ascii="Candara" w:hAnsi="Candara"/>
          <w:sz w:val="18"/>
        </w:rPr>
      </w:pPr>
      <w:r w:rsidRPr="006133D6">
        <w:rPr>
          <w:rFonts w:ascii="Candara" w:hAnsi="Candara"/>
          <w:sz w:val="18"/>
        </w:rPr>
        <w:t>Evaluate each feature individually by calculating its relationship with the target variable using the p-value. If the p-value is above a specified threshold, keep the feature; otherwise, discard it.</w:t>
      </w:r>
    </w:p>
    <w:p w:rsidR="00E17C22" w:rsidRPr="00E17C22" w:rsidRDefault="00E17C22" w:rsidP="00E17C22">
      <w:pPr>
        <w:spacing w:after="0"/>
        <w:rPr>
          <w:rFonts w:ascii="Candara" w:hAnsi="Candara"/>
          <w:sz w:val="18"/>
        </w:rPr>
      </w:pPr>
      <w:r w:rsidRPr="00E17C22">
        <w:rPr>
          <w:rFonts w:ascii="Candara" w:hAnsi="Candara"/>
          <w:b/>
          <w:bCs/>
          <w:sz w:val="18"/>
        </w:rPr>
        <w:t>How to Calculate the p-</w:t>
      </w:r>
      <w:proofErr w:type="gramStart"/>
      <w:r w:rsidRPr="00E17C22">
        <w:rPr>
          <w:rFonts w:ascii="Candara" w:hAnsi="Candara"/>
          <w:b/>
          <w:bCs/>
          <w:sz w:val="18"/>
        </w:rPr>
        <w:t>Value:</w:t>
      </w:r>
      <w:proofErr w:type="gramEnd"/>
    </w:p>
    <w:p w:rsidR="00E17C22" w:rsidRDefault="00E17C22" w:rsidP="000B05C6">
      <w:pPr>
        <w:tabs>
          <w:tab w:val="num" w:pos="720"/>
        </w:tabs>
        <w:spacing w:after="0"/>
        <w:rPr>
          <w:rFonts w:ascii="Candara" w:hAnsi="Candara"/>
          <w:sz w:val="18"/>
        </w:rPr>
      </w:pPr>
      <w:r w:rsidRPr="00E17C22">
        <w:rPr>
          <w:rFonts w:ascii="Candara" w:hAnsi="Candara"/>
          <w:b/>
          <w:bCs/>
          <w:sz w:val="18"/>
        </w:rPr>
        <w:t>Calculate the F-Statistic</w:t>
      </w:r>
      <w:r w:rsidRPr="00E17C22">
        <w:rPr>
          <w:rFonts w:ascii="Candara" w:hAnsi="Candara"/>
          <w:sz w:val="18"/>
        </w:rPr>
        <w:t>: Use the data to compute the F-statistic according to the relevant formula.</w:t>
      </w:r>
    </w:p>
    <w:p w:rsidR="000B05C6" w:rsidRDefault="000B05C6" w:rsidP="000B05C6">
      <w:pPr>
        <w:tabs>
          <w:tab w:val="num" w:pos="720"/>
        </w:tabs>
        <w:spacing w:after="0"/>
        <w:ind w:left="360"/>
        <w:rPr>
          <w:rFonts w:ascii="Candara" w:hAnsi="Candara"/>
          <w:sz w:val="18"/>
        </w:rPr>
      </w:pPr>
    </w:p>
    <w:p w:rsidR="00E17C22" w:rsidRPr="000B05C6" w:rsidRDefault="000B05C6" w:rsidP="000B05C6">
      <w:pPr>
        <w:spacing w:after="0"/>
        <w:rPr>
          <w:rFonts w:ascii="Candara" w:hAnsi="Candara"/>
          <w:b/>
          <w:bCs/>
          <w:sz w:val="16"/>
          <w:szCs w:val="16"/>
        </w:rPr>
      </w:pPr>
      <w:r>
        <w:rPr>
          <w:rFonts w:ascii="Candara" w:eastAsiaTheme="minorEastAsia" w:hAnsi="Candara"/>
          <w:bCs/>
          <w:sz w:val="18"/>
          <w:szCs w:val="16"/>
        </w:rPr>
        <w:t>F-Statistics</w:t>
      </w:r>
      <m:oMath>
        <m:r>
          <w:rPr>
            <w:rFonts w:ascii="Cambria Math" w:hAnsi="Cambria Math"/>
            <w:sz w:val="18"/>
            <w:szCs w:val="16"/>
          </w:rPr>
          <m:t>=</m:t>
        </m:r>
        <m:f>
          <m:fPr>
            <m:ctrlPr>
              <w:rPr>
                <w:rFonts w:ascii="Cambria Math" w:hAnsi="Cambria Math"/>
                <w:bCs/>
                <w:sz w:val="18"/>
                <w:szCs w:val="16"/>
              </w:rPr>
            </m:ctrlPr>
          </m:fPr>
          <m:num>
            <m:r>
              <m:rPr>
                <m:sty m:val="p"/>
              </m:rPr>
              <w:rPr>
                <w:rStyle w:val="mord"/>
                <w:rFonts w:ascii="Cambria Math" w:hAnsi="Cambria Math"/>
                <w:sz w:val="18"/>
                <w:szCs w:val="16"/>
              </w:rPr>
              <m:t>Mean Sum of Squares Between Groups (MSB)</m:t>
            </m:r>
          </m:num>
          <m:den>
            <m:r>
              <m:rPr>
                <m:sty m:val="p"/>
              </m:rPr>
              <w:rPr>
                <w:rStyle w:val="mord"/>
                <w:rFonts w:ascii="Cambria Math" w:hAnsi="Cambria Math"/>
                <w:sz w:val="18"/>
                <w:szCs w:val="16"/>
              </w:rPr>
              <m:t>Mean Sum of Squares Within Groups (MSW)</m:t>
            </m:r>
          </m:den>
        </m:f>
      </m:oMath>
    </w:p>
    <w:p w:rsidR="000B05C6" w:rsidRDefault="000B05C6" w:rsidP="000B05C6">
      <w:pPr>
        <w:spacing w:after="0"/>
        <w:rPr>
          <w:rFonts w:ascii="Candara" w:hAnsi="Candara"/>
          <w:sz w:val="18"/>
        </w:rPr>
      </w:pPr>
    </w:p>
    <w:p w:rsidR="000B05C6" w:rsidRDefault="000B05C6" w:rsidP="000B05C6">
      <w:pPr>
        <w:spacing w:after="0"/>
        <w:rPr>
          <w:rFonts w:ascii="Candara" w:hAnsi="Candara"/>
          <w:sz w:val="18"/>
        </w:rPr>
      </w:pPr>
      <w:r w:rsidRPr="000B05C6">
        <w:rPr>
          <w:rFonts w:ascii="Candara" w:hAnsi="Candara"/>
          <w:noProof/>
          <w:sz w:val="18"/>
          <w:lang w:eastAsia="en-IN"/>
        </w:rPr>
        <w:lastRenderedPageBreak/>
        <w:drawing>
          <wp:inline distT="0" distB="0" distL="0" distR="0" wp14:anchorId="5DAA8F4F" wp14:editId="558D1819">
            <wp:extent cx="3097530" cy="535305"/>
            <wp:effectExtent l="19050" t="19050" r="2667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7530" cy="535305"/>
                    </a:xfrm>
                    <a:prstGeom prst="rect">
                      <a:avLst/>
                    </a:prstGeom>
                    <a:ln>
                      <a:solidFill>
                        <a:schemeClr val="accent3"/>
                      </a:solidFill>
                    </a:ln>
                  </pic:spPr>
                </pic:pic>
              </a:graphicData>
            </a:graphic>
          </wp:inline>
        </w:drawing>
      </w:r>
    </w:p>
    <w:p w:rsidR="000B05C6" w:rsidRPr="00E17C22" w:rsidRDefault="000B05C6" w:rsidP="000B05C6">
      <w:pPr>
        <w:spacing w:after="0"/>
        <w:rPr>
          <w:rFonts w:ascii="Candara" w:hAnsi="Candara"/>
          <w:sz w:val="18"/>
        </w:rPr>
      </w:pPr>
      <w:r w:rsidRPr="000B05C6">
        <w:rPr>
          <w:rFonts w:ascii="Candara" w:hAnsi="Candara"/>
          <w:noProof/>
          <w:sz w:val="18"/>
          <w:lang w:eastAsia="en-IN"/>
        </w:rPr>
        <w:drawing>
          <wp:inline distT="0" distB="0" distL="0" distR="0" wp14:anchorId="201F116E" wp14:editId="67D7B24D">
            <wp:extent cx="3097530" cy="575310"/>
            <wp:effectExtent l="19050" t="19050" r="2667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7530" cy="575310"/>
                    </a:xfrm>
                    <a:prstGeom prst="rect">
                      <a:avLst/>
                    </a:prstGeom>
                    <a:ln>
                      <a:solidFill>
                        <a:schemeClr val="accent3"/>
                      </a:solidFill>
                    </a:ln>
                  </pic:spPr>
                </pic:pic>
              </a:graphicData>
            </a:graphic>
          </wp:inline>
        </w:drawing>
      </w:r>
    </w:p>
    <w:p w:rsidR="00E17C22" w:rsidRPr="00E17C22" w:rsidRDefault="00E17C22" w:rsidP="00E17C22">
      <w:pPr>
        <w:numPr>
          <w:ilvl w:val="0"/>
          <w:numId w:val="36"/>
        </w:numPr>
        <w:tabs>
          <w:tab w:val="num" w:pos="720"/>
        </w:tabs>
        <w:spacing w:after="0"/>
        <w:rPr>
          <w:rFonts w:ascii="Candara" w:hAnsi="Candara"/>
          <w:sz w:val="18"/>
        </w:rPr>
      </w:pPr>
      <w:r w:rsidRPr="00E17C22">
        <w:rPr>
          <w:rFonts w:ascii="Candara" w:hAnsi="Candara"/>
          <w:b/>
          <w:bCs/>
          <w:sz w:val="18"/>
        </w:rPr>
        <w:t>Determine the p-Value</w:t>
      </w:r>
      <w:r w:rsidRPr="00E17C22">
        <w:rPr>
          <w:rFonts w:ascii="Candara" w:hAnsi="Candara"/>
          <w:sz w:val="18"/>
        </w:rPr>
        <w:t>: Use the F-statistic to find the corresponding p-value.</w:t>
      </w:r>
    </w:p>
    <w:p w:rsidR="006133D6" w:rsidRDefault="006133D6" w:rsidP="006133D6">
      <w:pPr>
        <w:spacing w:after="0"/>
        <w:rPr>
          <w:rFonts w:ascii="Candara" w:hAnsi="Candara"/>
          <w:sz w:val="18"/>
        </w:rPr>
      </w:pPr>
    </w:p>
    <w:p w:rsidR="002851F6" w:rsidRPr="000C2A07" w:rsidRDefault="002851F6" w:rsidP="00F31B28">
      <w:pPr>
        <w:spacing w:after="0"/>
        <w:rPr>
          <w:rFonts w:ascii="Candara" w:hAnsi="Candara"/>
          <w:sz w:val="18"/>
        </w:rPr>
      </w:pPr>
    </w:p>
    <w:p w:rsidR="002851F6" w:rsidRPr="000C2A07" w:rsidRDefault="002851F6" w:rsidP="00F31B28">
      <w:pPr>
        <w:spacing w:after="0"/>
        <w:rPr>
          <w:rFonts w:ascii="Candara" w:hAnsi="Candara"/>
          <w:color w:val="0070C0"/>
          <w:sz w:val="16"/>
        </w:rPr>
      </w:pPr>
      <w:r w:rsidRPr="000C2A07">
        <w:rPr>
          <w:rFonts w:ascii="Candara" w:hAnsi="Candara"/>
          <w:color w:val="0070C0"/>
          <w:sz w:val="16"/>
        </w:rPr>
        <w:t xml:space="preserve">from </w:t>
      </w:r>
      <w:proofErr w:type="spellStart"/>
      <w:r w:rsidRPr="000C2A07">
        <w:rPr>
          <w:rFonts w:ascii="Candara" w:hAnsi="Candara"/>
          <w:color w:val="0070C0"/>
          <w:sz w:val="16"/>
        </w:rPr>
        <w:t>sklearn.feature_selection</w:t>
      </w:r>
      <w:proofErr w:type="spellEnd"/>
      <w:r w:rsidRPr="000C2A07">
        <w:rPr>
          <w:rFonts w:ascii="Candara" w:hAnsi="Candara"/>
          <w:color w:val="0070C0"/>
          <w:sz w:val="16"/>
        </w:rPr>
        <w:t xml:space="preserve"> imp</w:t>
      </w:r>
      <w:r w:rsidR="00416118" w:rsidRPr="000C2A07">
        <w:rPr>
          <w:rFonts w:ascii="Candara" w:hAnsi="Candara"/>
          <w:color w:val="0070C0"/>
          <w:sz w:val="16"/>
        </w:rPr>
        <w:t xml:space="preserve">ort </w:t>
      </w:r>
      <w:proofErr w:type="spellStart"/>
      <w:r w:rsidR="00416118" w:rsidRPr="000C2A07">
        <w:rPr>
          <w:rFonts w:ascii="Candara" w:hAnsi="Candara"/>
          <w:color w:val="0070C0"/>
          <w:sz w:val="16"/>
        </w:rPr>
        <w:t>f_classif</w:t>
      </w:r>
      <w:proofErr w:type="spellEnd"/>
      <w:r w:rsidR="00416118" w:rsidRPr="000C2A07">
        <w:rPr>
          <w:rFonts w:ascii="Candara" w:hAnsi="Candara"/>
          <w:color w:val="0070C0"/>
          <w:sz w:val="16"/>
        </w:rPr>
        <w:br/>
      </w:r>
      <w:r w:rsidRPr="000C2A07">
        <w:rPr>
          <w:rFonts w:ascii="Candara" w:hAnsi="Candara"/>
          <w:color w:val="0070C0"/>
          <w:sz w:val="16"/>
        </w:rPr>
        <w:t xml:space="preserve">from </w:t>
      </w:r>
      <w:proofErr w:type="spellStart"/>
      <w:r w:rsidRPr="000C2A07">
        <w:rPr>
          <w:rFonts w:ascii="Candara" w:hAnsi="Candara"/>
          <w:color w:val="0070C0"/>
          <w:sz w:val="16"/>
        </w:rPr>
        <w:t>sklearn.featu</w:t>
      </w:r>
      <w:r w:rsidR="00416118" w:rsidRPr="000C2A07">
        <w:rPr>
          <w:rFonts w:ascii="Candara" w:hAnsi="Candara"/>
          <w:color w:val="0070C0"/>
          <w:sz w:val="16"/>
        </w:rPr>
        <w:t>re_selection</w:t>
      </w:r>
      <w:proofErr w:type="spellEnd"/>
      <w:r w:rsidR="00416118" w:rsidRPr="000C2A07">
        <w:rPr>
          <w:rFonts w:ascii="Candara" w:hAnsi="Candara"/>
          <w:color w:val="0070C0"/>
          <w:sz w:val="16"/>
        </w:rPr>
        <w:t xml:space="preserve"> import </w:t>
      </w:r>
      <w:proofErr w:type="spellStart"/>
      <w:r w:rsidR="00416118" w:rsidRPr="000C2A07">
        <w:rPr>
          <w:rFonts w:ascii="Candara" w:hAnsi="Candara"/>
          <w:color w:val="0070C0"/>
          <w:sz w:val="16"/>
        </w:rPr>
        <w:t>SelectKBest</w:t>
      </w:r>
      <w:proofErr w:type="spellEnd"/>
      <w:r w:rsidR="00416118" w:rsidRPr="000C2A07">
        <w:rPr>
          <w:rFonts w:ascii="Candara" w:hAnsi="Candara"/>
          <w:color w:val="0070C0"/>
          <w:sz w:val="16"/>
        </w:rPr>
        <w:br/>
      </w:r>
      <w:r w:rsidRPr="000C2A07">
        <w:rPr>
          <w:rFonts w:ascii="Candara" w:hAnsi="Candara"/>
          <w:color w:val="0070C0"/>
          <w:sz w:val="16"/>
        </w:rPr>
        <w:t xml:space="preserve">import </w:t>
      </w:r>
      <w:proofErr w:type="spellStart"/>
      <w:r w:rsidRPr="000C2A07">
        <w:rPr>
          <w:rFonts w:ascii="Candara" w:hAnsi="Candara"/>
          <w:color w:val="0070C0"/>
          <w:sz w:val="16"/>
        </w:rPr>
        <w:t>numpy</w:t>
      </w:r>
      <w:proofErr w:type="spellEnd"/>
      <w:r w:rsidRPr="000C2A07">
        <w:rPr>
          <w:rFonts w:ascii="Candara" w:hAnsi="Candara"/>
          <w:color w:val="0070C0"/>
          <w:sz w:val="16"/>
        </w:rPr>
        <w:t xml:space="preserve"> as np</w:t>
      </w:r>
    </w:p>
    <w:p w:rsidR="002851F6" w:rsidRPr="000C2A07" w:rsidRDefault="00E37B7C" w:rsidP="00F31B28">
      <w:pPr>
        <w:spacing w:after="0"/>
        <w:rPr>
          <w:rFonts w:ascii="Candara" w:hAnsi="Candara"/>
          <w:color w:val="0070C0"/>
          <w:sz w:val="16"/>
        </w:rPr>
      </w:pPr>
      <w:r w:rsidRPr="000C2A07">
        <w:rPr>
          <w:rFonts w:ascii="Candara" w:hAnsi="Candara"/>
          <w:color w:val="0070C0"/>
          <w:sz w:val="16"/>
        </w:rPr>
        <w:br/>
      </w:r>
      <w:r w:rsidR="002851F6" w:rsidRPr="000C2A07">
        <w:rPr>
          <w:rFonts w:ascii="Candara" w:hAnsi="Candara"/>
          <w:color w:val="0070C0"/>
          <w:sz w:val="16"/>
        </w:rPr>
        <w:t>k = 5</w:t>
      </w:r>
      <w:r w:rsidR="002851F6" w:rsidRPr="000C2A07">
        <w:rPr>
          <w:rFonts w:ascii="Candara" w:hAnsi="Candara"/>
          <w:color w:val="0070C0"/>
          <w:sz w:val="16"/>
        </w:rPr>
        <w:br/>
      </w:r>
      <w:proofErr w:type="spellStart"/>
      <w:r w:rsidR="002851F6" w:rsidRPr="000C2A07">
        <w:rPr>
          <w:rFonts w:ascii="Candara" w:hAnsi="Candara"/>
          <w:color w:val="0070C0"/>
          <w:sz w:val="16"/>
        </w:rPr>
        <w:t>f_scores</w:t>
      </w:r>
      <w:proofErr w:type="spellEnd"/>
      <w:r w:rsidR="002851F6" w:rsidRPr="000C2A07">
        <w:rPr>
          <w:rFonts w:ascii="Candara" w:hAnsi="Candara"/>
          <w:color w:val="0070C0"/>
          <w:sz w:val="16"/>
        </w:rPr>
        <w:t xml:space="preserve">, </w:t>
      </w:r>
      <w:proofErr w:type="spellStart"/>
      <w:r w:rsidR="002851F6" w:rsidRPr="000C2A07">
        <w:rPr>
          <w:rFonts w:ascii="Candara" w:hAnsi="Candara"/>
          <w:color w:val="0070C0"/>
          <w:sz w:val="16"/>
        </w:rPr>
        <w:t>p_values</w:t>
      </w:r>
      <w:proofErr w:type="spellEnd"/>
      <w:r w:rsidR="002851F6" w:rsidRPr="000C2A07">
        <w:rPr>
          <w:rFonts w:ascii="Candara" w:hAnsi="Candara"/>
          <w:color w:val="0070C0"/>
          <w:sz w:val="16"/>
        </w:rPr>
        <w:t xml:space="preserve"> = </w:t>
      </w:r>
      <w:proofErr w:type="spellStart"/>
      <w:r w:rsidR="002851F6" w:rsidRPr="000C2A07">
        <w:rPr>
          <w:rFonts w:ascii="Candara" w:hAnsi="Candara"/>
          <w:color w:val="0070C0"/>
          <w:sz w:val="16"/>
        </w:rPr>
        <w:t>f_classif</w:t>
      </w:r>
      <w:proofErr w:type="spellEnd"/>
      <w:r w:rsidR="002851F6" w:rsidRPr="000C2A07">
        <w:rPr>
          <w:rFonts w:ascii="Candara" w:hAnsi="Candara"/>
          <w:color w:val="0070C0"/>
          <w:sz w:val="16"/>
        </w:rPr>
        <w:t>(X, y)</w:t>
      </w:r>
      <w:r w:rsidR="002851F6" w:rsidRPr="000C2A07">
        <w:rPr>
          <w:rFonts w:ascii="Candara" w:hAnsi="Candara"/>
          <w:color w:val="0070C0"/>
          <w:sz w:val="16"/>
        </w:rPr>
        <w:br/>
        <w:t xml:space="preserve">selector = </w:t>
      </w:r>
      <w:proofErr w:type="spellStart"/>
      <w:r w:rsidR="002851F6" w:rsidRPr="000C2A07">
        <w:rPr>
          <w:rFonts w:ascii="Candara" w:hAnsi="Candara"/>
          <w:color w:val="0070C0"/>
          <w:sz w:val="16"/>
        </w:rPr>
        <w:t>SelectKBest</w:t>
      </w:r>
      <w:proofErr w:type="spellEnd"/>
      <w:r w:rsidR="002851F6" w:rsidRPr="000C2A07">
        <w:rPr>
          <w:rFonts w:ascii="Candara" w:hAnsi="Candara"/>
          <w:color w:val="0070C0"/>
          <w:sz w:val="16"/>
        </w:rPr>
        <w:t>(</w:t>
      </w:r>
      <w:proofErr w:type="spellStart"/>
      <w:r w:rsidR="002851F6" w:rsidRPr="000C2A07">
        <w:rPr>
          <w:rFonts w:ascii="Candara" w:hAnsi="Candara"/>
          <w:color w:val="0070C0"/>
          <w:sz w:val="16"/>
        </w:rPr>
        <w:t>f_classif</w:t>
      </w:r>
      <w:proofErr w:type="spellEnd"/>
      <w:r w:rsidR="002851F6" w:rsidRPr="000C2A07">
        <w:rPr>
          <w:rFonts w:ascii="Candara" w:hAnsi="Candara"/>
          <w:color w:val="0070C0"/>
          <w:sz w:val="16"/>
        </w:rPr>
        <w:t>, k=k)</w:t>
      </w:r>
      <w:r w:rsidR="002851F6" w:rsidRPr="000C2A07">
        <w:rPr>
          <w:rFonts w:ascii="Candara" w:hAnsi="Candara"/>
          <w:color w:val="0070C0"/>
          <w:sz w:val="16"/>
        </w:rPr>
        <w:br/>
      </w:r>
      <w:proofErr w:type="spellStart"/>
      <w:r w:rsidR="002851F6" w:rsidRPr="000C2A07">
        <w:rPr>
          <w:rFonts w:ascii="Candara" w:hAnsi="Candara"/>
          <w:color w:val="0070C0"/>
          <w:sz w:val="16"/>
        </w:rPr>
        <w:t>selected_features</w:t>
      </w:r>
      <w:proofErr w:type="spellEnd"/>
      <w:r w:rsidR="002851F6" w:rsidRPr="000C2A07">
        <w:rPr>
          <w:rFonts w:ascii="Candara" w:hAnsi="Candara"/>
          <w:color w:val="0070C0"/>
          <w:sz w:val="16"/>
        </w:rPr>
        <w:t xml:space="preserve"> = </w:t>
      </w:r>
      <w:proofErr w:type="spellStart"/>
      <w:r w:rsidR="002851F6" w:rsidRPr="000C2A07">
        <w:rPr>
          <w:rFonts w:ascii="Candara" w:hAnsi="Candara"/>
          <w:color w:val="0070C0"/>
          <w:sz w:val="16"/>
        </w:rPr>
        <w:t>selector.fit_transform</w:t>
      </w:r>
      <w:proofErr w:type="spellEnd"/>
      <w:r w:rsidR="002851F6" w:rsidRPr="000C2A07">
        <w:rPr>
          <w:rFonts w:ascii="Candara" w:hAnsi="Candara"/>
          <w:color w:val="0070C0"/>
          <w:sz w:val="16"/>
        </w:rPr>
        <w:t>(X, y)</w:t>
      </w:r>
      <w:r w:rsidR="002851F6" w:rsidRPr="000C2A07">
        <w:rPr>
          <w:rFonts w:ascii="Candara" w:hAnsi="Candara"/>
          <w:color w:val="0070C0"/>
          <w:sz w:val="16"/>
        </w:rPr>
        <w:br/>
      </w:r>
      <w:proofErr w:type="spellStart"/>
      <w:r w:rsidR="002851F6" w:rsidRPr="000C2A07">
        <w:rPr>
          <w:rFonts w:ascii="Candara" w:hAnsi="Candara"/>
          <w:color w:val="0070C0"/>
          <w:sz w:val="16"/>
        </w:rPr>
        <w:t>selected_indices</w:t>
      </w:r>
      <w:proofErr w:type="spellEnd"/>
      <w:r w:rsidR="002851F6" w:rsidRPr="000C2A07">
        <w:rPr>
          <w:rFonts w:ascii="Candara" w:hAnsi="Candara"/>
          <w:color w:val="0070C0"/>
          <w:sz w:val="16"/>
        </w:rPr>
        <w:t xml:space="preserve"> = </w:t>
      </w:r>
      <w:proofErr w:type="spellStart"/>
      <w:r w:rsidR="002851F6" w:rsidRPr="000C2A07">
        <w:rPr>
          <w:rFonts w:ascii="Candara" w:hAnsi="Candara"/>
          <w:color w:val="0070C0"/>
          <w:sz w:val="16"/>
        </w:rPr>
        <w:t>np.argsort</w:t>
      </w:r>
      <w:proofErr w:type="spellEnd"/>
      <w:r w:rsidR="002851F6" w:rsidRPr="000C2A07">
        <w:rPr>
          <w:rFonts w:ascii="Candara" w:hAnsi="Candara"/>
          <w:color w:val="0070C0"/>
          <w:sz w:val="16"/>
        </w:rPr>
        <w:t>(-</w:t>
      </w:r>
      <w:proofErr w:type="spellStart"/>
      <w:r w:rsidR="002851F6" w:rsidRPr="000C2A07">
        <w:rPr>
          <w:rFonts w:ascii="Candara" w:hAnsi="Candara"/>
          <w:color w:val="0070C0"/>
          <w:sz w:val="16"/>
        </w:rPr>
        <w:t>selector.scores</w:t>
      </w:r>
      <w:proofErr w:type="spellEnd"/>
      <w:r w:rsidR="002851F6" w:rsidRPr="000C2A07">
        <w:rPr>
          <w:rFonts w:ascii="Candara" w:hAnsi="Candara"/>
          <w:color w:val="0070C0"/>
          <w:sz w:val="16"/>
        </w:rPr>
        <w:t>_)[:k]</w:t>
      </w:r>
      <w:r w:rsidR="002851F6" w:rsidRPr="000C2A07">
        <w:rPr>
          <w:rFonts w:ascii="Candara" w:hAnsi="Candara"/>
          <w:color w:val="0070C0"/>
          <w:sz w:val="16"/>
        </w:rPr>
        <w:br/>
      </w:r>
      <w:r w:rsidR="002851F6" w:rsidRPr="000C2A07">
        <w:rPr>
          <w:rFonts w:ascii="Candara" w:hAnsi="Candara"/>
          <w:color w:val="0070C0"/>
          <w:sz w:val="16"/>
        </w:rPr>
        <w:br/>
        <w:t>print(</w:t>
      </w:r>
      <w:proofErr w:type="spellStart"/>
      <w:r w:rsidR="002851F6" w:rsidRPr="000C2A07">
        <w:rPr>
          <w:rFonts w:ascii="Candara" w:hAnsi="Candara"/>
          <w:color w:val="0070C0"/>
          <w:sz w:val="16"/>
        </w:rPr>
        <w:t>selected_indices</w:t>
      </w:r>
      <w:proofErr w:type="spellEnd"/>
      <w:r w:rsidR="002851F6" w:rsidRPr="000C2A07">
        <w:rPr>
          <w:rFonts w:ascii="Candara" w:hAnsi="Candara"/>
          <w:color w:val="0070C0"/>
          <w:sz w:val="16"/>
        </w:rPr>
        <w:t>)</w:t>
      </w:r>
      <w:r w:rsidR="002851F6" w:rsidRPr="000C2A07">
        <w:rPr>
          <w:rFonts w:ascii="Candara" w:hAnsi="Candara"/>
          <w:color w:val="0070C0"/>
          <w:sz w:val="16"/>
        </w:rPr>
        <w:br/>
        <w:t># Print the selected feature names or columns</w:t>
      </w:r>
      <w:r w:rsidR="002851F6" w:rsidRPr="000C2A07">
        <w:rPr>
          <w:rFonts w:ascii="Candara" w:hAnsi="Candara"/>
          <w:color w:val="0070C0"/>
          <w:sz w:val="16"/>
        </w:rPr>
        <w:br/>
      </w:r>
      <w:proofErr w:type="spellStart"/>
      <w:r w:rsidR="002851F6" w:rsidRPr="000C2A07">
        <w:rPr>
          <w:rFonts w:ascii="Candara" w:hAnsi="Candara"/>
          <w:color w:val="0070C0"/>
          <w:sz w:val="16"/>
        </w:rPr>
        <w:t>selected_feature_names</w:t>
      </w:r>
      <w:proofErr w:type="spellEnd"/>
      <w:r w:rsidR="002851F6" w:rsidRPr="000C2A07">
        <w:rPr>
          <w:rFonts w:ascii="Candara" w:hAnsi="Candara"/>
          <w:color w:val="0070C0"/>
          <w:sz w:val="16"/>
        </w:rPr>
        <w:t xml:space="preserve"> = [</w:t>
      </w:r>
      <w:proofErr w:type="spellStart"/>
      <w:r w:rsidR="002851F6" w:rsidRPr="000C2A07">
        <w:rPr>
          <w:rFonts w:ascii="Candara" w:hAnsi="Candara"/>
          <w:color w:val="0070C0"/>
          <w:sz w:val="16"/>
        </w:rPr>
        <w:t>feature_names</w:t>
      </w:r>
      <w:proofErr w:type="spellEnd"/>
      <w:r w:rsidR="002851F6" w:rsidRPr="000C2A07">
        <w:rPr>
          <w:rFonts w:ascii="Candara" w:hAnsi="Candara"/>
          <w:color w:val="0070C0"/>
          <w:sz w:val="16"/>
        </w:rPr>
        <w:t>[</w:t>
      </w:r>
      <w:proofErr w:type="spellStart"/>
      <w:r w:rsidR="002851F6" w:rsidRPr="000C2A07">
        <w:rPr>
          <w:rFonts w:ascii="Candara" w:hAnsi="Candara"/>
          <w:color w:val="0070C0"/>
          <w:sz w:val="16"/>
        </w:rPr>
        <w:t>i</w:t>
      </w:r>
      <w:proofErr w:type="spellEnd"/>
      <w:r w:rsidR="002851F6" w:rsidRPr="000C2A07">
        <w:rPr>
          <w:rFonts w:ascii="Candara" w:hAnsi="Candara"/>
          <w:color w:val="0070C0"/>
          <w:sz w:val="16"/>
        </w:rPr>
        <w:t xml:space="preserve">] for </w:t>
      </w:r>
      <w:proofErr w:type="spellStart"/>
      <w:r w:rsidR="002851F6" w:rsidRPr="000C2A07">
        <w:rPr>
          <w:rFonts w:ascii="Candara" w:hAnsi="Candara"/>
          <w:color w:val="0070C0"/>
          <w:sz w:val="16"/>
        </w:rPr>
        <w:t>i</w:t>
      </w:r>
      <w:proofErr w:type="spellEnd"/>
      <w:r w:rsidR="002851F6" w:rsidRPr="000C2A07">
        <w:rPr>
          <w:rFonts w:ascii="Candara" w:hAnsi="Candara"/>
          <w:color w:val="0070C0"/>
          <w:sz w:val="16"/>
        </w:rPr>
        <w:t xml:space="preserve"> in </w:t>
      </w:r>
      <w:proofErr w:type="spellStart"/>
      <w:r w:rsidR="002851F6" w:rsidRPr="000C2A07">
        <w:rPr>
          <w:rFonts w:ascii="Candara" w:hAnsi="Candara"/>
          <w:color w:val="0070C0"/>
          <w:sz w:val="16"/>
        </w:rPr>
        <w:t>selected_indices</w:t>
      </w:r>
      <w:proofErr w:type="spellEnd"/>
      <w:r w:rsidR="002851F6" w:rsidRPr="000C2A07">
        <w:rPr>
          <w:rFonts w:ascii="Candara" w:hAnsi="Candara"/>
          <w:color w:val="0070C0"/>
          <w:sz w:val="16"/>
        </w:rPr>
        <w:t>]</w:t>
      </w:r>
      <w:r w:rsidR="002851F6" w:rsidRPr="000C2A07">
        <w:rPr>
          <w:rFonts w:ascii="Candara" w:hAnsi="Candara"/>
          <w:color w:val="0070C0"/>
          <w:sz w:val="16"/>
        </w:rPr>
        <w:br/>
        <w:t>print(</w:t>
      </w:r>
      <w:proofErr w:type="spellStart"/>
      <w:r w:rsidR="002851F6" w:rsidRPr="000C2A07">
        <w:rPr>
          <w:rFonts w:ascii="Candara" w:hAnsi="Candara"/>
          <w:color w:val="0070C0"/>
          <w:sz w:val="16"/>
        </w:rPr>
        <w:t>selected_feature_names</w:t>
      </w:r>
      <w:proofErr w:type="spellEnd"/>
      <w:r w:rsidR="002851F6" w:rsidRPr="000C2A07">
        <w:rPr>
          <w:rFonts w:ascii="Candara" w:hAnsi="Candara"/>
          <w:color w:val="0070C0"/>
          <w:sz w:val="16"/>
        </w:rPr>
        <w:t>)</w:t>
      </w:r>
    </w:p>
    <w:p w:rsidR="002851F6" w:rsidRPr="000C2A07" w:rsidRDefault="002851F6" w:rsidP="00F31B28">
      <w:pPr>
        <w:spacing w:after="0"/>
        <w:rPr>
          <w:rFonts w:ascii="Candara" w:hAnsi="Candara"/>
          <w:sz w:val="18"/>
        </w:rPr>
      </w:pPr>
    </w:p>
    <w:p w:rsidR="00F463CF" w:rsidRPr="000C2A07" w:rsidRDefault="00F463CF" w:rsidP="009B2B82">
      <w:pPr>
        <w:tabs>
          <w:tab w:val="num" w:pos="720"/>
        </w:tabs>
        <w:spacing w:after="0"/>
        <w:rPr>
          <w:rFonts w:ascii="Candara" w:hAnsi="Candara"/>
          <w:sz w:val="18"/>
        </w:rPr>
      </w:pPr>
      <w:r w:rsidRPr="000C2A07">
        <w:rPr>
          <w:rFonts w:ascii="Candara" w:hAnsi="Candara"/>
          <w:b/>
          <w:bCs/>
          <w:sz w:val="18"/>
        </w:rPr>
        <w:t>Information Gain:</w:t>
      </w:r>
    </w:p>
    <w:p w:rsidR="00F463CF" w:rsidRPr="000C2A07" w:rsidRDefault="00F463CF" w:rsidP="000B0EFE">
      <w:pPr>
        <w:spacing w:after="0"/>
        <w:ind w:firstLine="360"/>
        <w:rPr>
          <w:rFonts w:ascii="Candara" w:hAnsi="Candara"/>
          <w:sz w:val="18"/>
        </w:rPr>
      </w:pPr>
      <w:r w:rsidRPr="000C2A07">
        <w:rPr>
          <w:rFonts w:ascii="Candara" w:hAnsi="Candara"/>
          <w:sz w:val="18"/>
        </w:rPr>
        <w:t>Information Gain, also known as mutual information, measures the amount of information gained about the target variable by knowing the value of a feature. It is calculated based on the entropy of the target variable before and after considering the feature. Features with higher information gain are considered more informative and are selected for model building.</w:t>
      </w:r>
    </w:p>
    <w:p w:rsidR="00201F3F" w:rsidRPr="000C2A07" w:rsidRDefault="00201F3F" w:rsidP="00F31B28">
      <w:pPr>
        <w:spacing w:after="0"/>
        <w:rPr>
          <w:rFonts w:ascii="Candara" w:hAnsi="Candara"/>
          <w:sz w:val="18"/>
        </w:rPr>
      </w:pPr>
    </w:p>
    <w:p w:rsidR="00DE028A" w:rsidRPr="000C2A07" w:rsidRDefault="00DE028A" w:rsidP="00F31B28">
      <w:pPr>
        <w:spacing w:after="0"/>
        <w:rPr>
          <w:rFonts w:ascii="Candara" w:hAnsi="Candara"/>
          <w:color w:val="0070C0"/>
          <w:sz w:val="16"/>
        </w:rPr>
      </w:pPr>
      <w:r w:rsidRPr="000C2A07">
        <w:rPr>
          <w:rFonts w:ascii="Candara" w:hAnsi="Candara"/>
          <w:color w:val="0070C0"/>
          <w:sz w:val="16"/>
        </w:rPr>
        <w:t xml:space="preserve">import </w:t>
      </w:r>
      <w:proofErr w:type="spellStart"/>
      <w:r w:rsidRPr="000C2A07">
        <w:rPr>
          <w:rFonts w:ascii="Candara" w:hAnsi="Candara"/>
          <w:color w:val="0070C0"/>
          <w:sz w:val="16"/>
        </w:rPr>
        <w:t>numpy</w:t>
      </w:r>
      <w:proofErr w:type="spellEnd"/>
      <w:r w:rsidRPr="000C2A07">
        <w:rPr>
          <w:rFonts w:ascii="Candara" w:hAnsi="Candara"/>
          <w:color w:val="0070C0"/>
          <w:sz w:val="16"/>
        </w:rPr>
        <w:t xml:space="preserve"> as np</w:t>
      </w:r>
    </w:p>
    <w:p w:rsidR="00F463CF" w:rsidRPr="000C2A07" w:rsidRDefault="00DE028A" w:rsidP="00F31B28">
      <w:pPr>
        <w:spacing w:after="0"/>
        <w:rPr>
          <w:rFonts w:ascii="Candara" w:hAnsi="Candara"/>
          <w:color w:val="0070C0"/>
          <w:sz w:val="16"/>
        </w:rPr>
      </w:pPr>
      <w:r w:rsidRPr="000C2A07">
        <w:rPr>
          <w:rFonts w:ascii="Candara" w:hAnsi="Candara"/>
          <w:color w:val="0070C0"/>
          <w:sz w:val="16"/>
        </w:rPr>
        <w:t xml:space="preserve">from </w:t>
      </w:r>
      <w:proofErr w:type="spellStart"/>
      <w:proofErr w:type="gramStart"/>
      <w:r w:rsidRPr="000C2A07">
        <w:rPr>
          <w:rFonts w:ascii="Candara" w:hAnsi="Candara"/>
          <w:color w:val="0070C0"/>
          <w:sz w:val="16"/>
        </w:rPr>
        <w:t>sklearn.feature</w:t>
      </w:r>
      <w:proofErr w:type="gramEnd"/>
      <w:r w:rsidRPr="000C2A07">
        <w:rPr>
          <w:rFonts w:ascii="Candara" w:hAnsi="Candara"/>
          <w:color w:val="0070C0"/>
          <w:sz w:val="16"/>
        </w:rPr>
        <w:t>_selection</w:t>
      </w:r>
      <w:proofErr w:type="spellEnd"/>
      <w:r w:rsidRPr="000C2A07">
        <w:rPr>
          <w:rFonts w:ascii="Candara" w:hAnsi="Candara"/>
          <w:color w:val="0070C0"/>
          <w:sz w:val="16"/>
        </w:rPr>
        <w:t xml:space="preserve"> import </w:t>
      </w:r>
      <w:proofErr w:type="spellStart"/>
      <w:r w:rsidRPr="000C2A07">
        <w:rPr>
          <w:rFonts w:ascii="Candara" w:hAnsi="Candara"/>
          <w:color w:val="0070C0"/>
          <w:sz w:val="16"/>
        </w:rPr>
        <w:t>mutual_info_classif</w:t>
      </w:r>
      <w:proofErr w:type="spellEnd"/>
    </w:p>
    <w:p w:rsidR="00F463CF" w:rsidRPr="000C2A07" w:rsidRDefault="00DE028A" w:rsidP="00F31B28">
      <w:pPr>
        <w:spacing w:after="0"/>
        <w:rPr>
          <w:rFonts w:ascii="Candara" w:hAnsi="Candara"/>
          <w:sz w:val="18"/>
        </w:rPr>
      </w:pPr>
      <w:r w:rsidRPr="000C2A07">
        <w:rPr>
          <w:rFonts w:ascii="Candara" w:hAnsi="Candara"/>
          <w:color w:val="0070C0"/>
          <w:sz w:val="16"/>
        </w:rPr>
        <w:t>feature = [[‘fea_01’, ‘fea_02’, ‘fea_03’]]</w:t>
      </w:r>
      <w:r w:rsidR="0024028C" w:rsidRPr="000C2A07">
        <w:rPr>
          <w:rFonts w:ascii="Candara" w:hAnsi="Candara"/>
          <w:color w:val="0070C0"/>
          <w:sz w:val="16"/>
        </w:rPr>
        <w:br/>
      </w:r>
      <w:r w:rsidRPr="000C2A07">
        <w:rPr>
          <w:rFonts w:ascii="Candara" w:hAnsi="Candara"/>
          <w:color w:val="0070C0"/>
          <w:sz w:val="16"/>
        </w:rPr>
        <w:t>target = [[‘region’]]</w:t>
      </w:r>
      <w:r w:rsidR="0024028C" w:rsidRPr="000C2A07">
        <w:rPr>
          <w:rFonts w:ascii="Candara" w:hAnsi="Candara"/>
          <w:color w:val="0070C0"/>
          <w:sz w:val="16"/>
        </w:rPr>
        <w:br/>
      </w:r>
      <w:proofErr w:type="spellStart"/>
      <w:r w:rsidRPr="000C2A07">
        <w:rPr>
          <w:rFonts w:ascii="Candara" w:hAnsi="Candara"/>
          <w:color w:val="0070C0"/>
          <w:sz w:val="16"/>
        </w:rPr>
        <w:t>mutual_info_classif</w:t>
      </w:r>
      <w:proofErr w:type="spellEnd"/>
      <w:r w:rsidRPr="000C2A07">
        <w:rPr>
          <w:rFonts w:ascii="Candara" w:hAnsi="Candara"/>
          <w:color w:val="0070C0"/>
          <w:sz w:val="16"/>
        </w:rPr>
        <w:t>(</w:t>
      </w:r>
      <w:proofErr w:type="spellStart"/>
      <w:r w:rsidRPr="000C2A07">
        <w:rPr>
          <w:rFonts w:ascii="Candara" w:hAnsi="Candara"/>
          <w:color w:val="0070C0"/>
          <w:sz w:val="16"/>
        </w:rPr>
        <w:t>feature,target,random_state</w:t>
      </w:r>
      <w:proofErr w:type="spellEnd"/>
      <w:r w:rsidRPr="000C2A07">
        <w:rPr>
          <w:rFonts w:ascii="Candara" w:hAnsi="Candara"/>
          <w:color w:val="0070C0"/>
          <w:sz w:val="16"/>
        </w:rPr>
        <w:t>=0)</w:t>
      </w:r>
    </w:p>
    <w:p w:rsidR="00F463CF" w:rsidRPr="000C2A07" w:rsidRDefault="00F463CF" w:rsidP="00F31B28">
      <w:pPr>
        <w:spacing w:after="0"/>
        <w:rPr>
          <w:rFonts w:ascii="Candara" w:hAnsi="Candara"/>
          <w:color w:val="BFBFBF" w:themeColor="background1" w:themeShade="BF"/>
          <w:sz w:val="18"/>
        </w:rPr>
      </w:pPr>
    </w:p>
    <w:p w:rsidR="00F463CF" w:rsidRPr="00004119" w:rsidRDefault="00F463CF" w:rsidP="006339E2">
      <w:pPr>
        <w:spacing w:after="0"/>
        <w:rPr>
          <w:rFonts w:ascii="Candara" w:hAnsi="Candara"/>
          <w:sz w:val="18"/>
        </w:rPr>
      </w:pPr>
      <w:r w:rsidRPr="00004119">
        <w:rPr>
          <w:rFonts w:ascii="Candara" w:hAnsi="Candara"/>
          <w:b/>
          <w:bCs/>
          <w:sz w:val="18"/>
        </w:rPr>
        <w:t>Wrapper Method:</w:t>
      </w:r>
    </w:p>
    <w:p w:rsidR="00F463CF" w:rsidRPr="00004119" w:rsidRDefault="00F463CF" w:rsidP="00F31B28">
      <w:pPr>
        <w:spacing w:after="0"/>
        <w:rPr>
          <w:rFonts w:ascii="Candara" w:hAnsi="Candara"/>
          <w:sz w:val="18"/>
        </w:rPr>
      </w:pPr>
      <w:r w:rsidRPr="00004119">
        <w:rPr>
          <w:rFonts w:ascii="Candara" w:hAnsi="Candara"/>
          <w:sz w:val="18"/>
        </w:rPr>
        <w:t>Wrapper methods select subsets of features by repeatedly training and evaluating a model using different feature combinations. These methods consider the predictive performance of the model as the criterion for feature selection. Common wrapper methods include:</w:t>
      </w:r>
    </w:p>
    <w:p w:rsidR="00F463CF" w:rsidRPr="00004119" w:rsidRDefault="00F463CF" w:rsidP="006339E2">
      <w:pPr>
        <w:numPr>
          <w:ilvl w:val="0"/>
          <w:numId w:val="25"/>
        </w:numPr>
        <w:spacing w:after="0"/>
        <w:rPr>
          <w:rFonts w:ascii="Candara" w:hAnsi="Candara"/>
          <w:sz w:val="18"/>
        </w:rPr>
      </w:pPr>
      <w:r w:rsidRPr="00004119">
        <w:rPr>
          <w:rFonts w:ascii="Candara" w:hAnsi="Candara"/>
          <w:b/>
          <w:bCs/>
          <w:sz w:val="18"/>
        </w:rPr>
        <w:t>Forward Selection:</w:t>
      </w:r>
      <w:r w:rsidRPr="00004119">
        <w:rPr>
          <w:rFonts w:ascii="Candara" w:hAnsi="Candara"/>
          <w:sz w:val="18"/>
        </w:rPr>
        <w:t xml:space="preserve"> Features are added incrementally, starting with an empty set and iteratively selecting the feature that improves model performance the most.</w:t>
      </w:r>
    </w:p>
    <w:p w:rsidR="00F463CF" w:rsidRPr="00004119" w:rsidRDefault="00F463CF" w:rsidP="006339E2">
      <w:pPr>
        <w:numPr>
          <w:ilvl w:val="0"/>
          <w:numId w:val="25"/>
        </w:numPr>
        <w:spacing w:after="0"/>
        <w:rPr>
          <w:rFonts w:ascii="Candara" w:hAnsi="Candara"/>
          <w:sz w:val="18"/>
        </w:rPr>
      </w:pPr>
      <w:r w:rsidRPr="00004119">
        <w:rPr>
          <w:rFonts w:ascii="Candara" w:hAnsi="Candara"/>
          <w:b/>
          <w:bCs/>
          <w:sz w:val="18"/>
        </w:rPr>
        <w:t>Backward Elimination:</w:t>
      </w:r>
      <w:r w:rsidRPr="00004119">
        <w:rPr>
          <w:rFonts w:ascii="Candara" w:hAnsi="Candara"/>
          <w:sz w:val="18"/>
        </w:rPr>
        <w:t xml:space="preserve"> All features are initially included, and the least significant feature is removed iteratively until the desired number of features is reached.</w:t>
      </w:r>
    </w:p>
    <w:p w:rsidR="00F463CF" w:rsidRPr="00004119" w:rsidRDefault="00F463CF" w:rsidP="006339E2">
      <w:pPr>
        <w:numPr>
          <w:ilvl w:val="0"/>
          <w:numId w:val="25"/>
        </w:numPr>
        <w:spacing w:after="0"/>
        <w:rPr>
          <w:rFonts w:ascii="Candara" w:hAnsi="Candara"/>
          <w:sz w:val="18"/>
        </w:rPr>
      </w:pPr>
      <w:r w:rsidRPr="00004119">
        <w:rPr>
          <w:rFonts w:ascii="Candara" w:hAnsi="Candara"/>
          <w:b/>
          <w:bCs/>
          <w:sz w:val="18"/>
        </w:rPr>
        <w:t>Recursive Feature Elimination (RFE):</w:t>
      </w:r>
      <w:r w:rsidRPr="00004119">
        <w:rPr>
          <w:rFonts w:ascii="Candara" w:hAnsi="Candara"/>
          <w:sz w:val="18"/>
        </w:rPr>
        <w:t xml:space="preserve"> RFE recursively removes the least important features based on a model's coefficient weights or feature </w:t>
      </w:r>
      <w:proofErr w:type="spellStart"/>
      <w:r w:rsidRPr="00004119">
        <w:rPr>
          <w:rFonts w:ascii="Candara" w:hAnsi="Candara"/>
          <w:sz w:val="18"/>
        </w:rPr>
        <w:t>importances</w:t>
      </w:r>
      <w:proofErr w:type="spellEnd"/>
      <w:r w:rsidRPr="00004119">
        <w:rPr>
          <w:rFonts w:ascii="Candara" w:hAnsi="Candara"/>
          <w:sz w:val="18"/>
        </w:rPr>
        <w:t xml:space="preserve"> until the desired number of features is reached.</w:t>
      </w:r>
    </w:p>
    <w:p w:rsidR="00F463CF" w:rsidRPr="00004119" w:rsidRDefault="00F463CF" w:rsidP="00F31B28">
      <w:pPr>
        <w:spacing w:after="0"/>
        <w:rPr>
          <w:rFonts w:ascii="Candara" w:hAnsi="Candara"/>
          <w:sz w:val="18"/>
        </w:rPr>
      </w:pPr>
      <w:r w:rsidRPr="00004119">
        <w:rPr>
          <w:rFonts w:ascii="Candara" w:hAnsi="Candara"/>
          <w:sz w:val="18"/>
        </w:rPr>
        <w:t>Wrapper methods consider feature interactions and are more effective than filter methods for complex datasets. However, they can be computationally intensive, especially with a large number of features.</w:t>
      </w:r>
    </w:p>
    <w:p w:rsidR="00947355" w:rsidRPr="00947355" w:rsidRDefault="00947355" w:rsidP="00947355">
      <w:pPr>
        <w:spacing w:after="0"/>
        <w:ind w:left="720"/>
        <w:rPr>
          <w:rFonts w:ascii="Candara" w:hAnsi="Candara"/>
          <w:color w:val="BFBFBF" w:themeColor="background1" w:themeShade="BF"/>
          <w:sz w:val="18"/>
        </w:rPr>
      </w:pPr>
    </w:p>
    <w:p w:rsidR="00F463CF" w:rsidRPr="009B2B82" w:rsidRDefault="00F463CF" w:rsidP="009B2B82">
      <w:pPr>
        <w:spacing w:after="0"/>
        <w:rPr>
          <w:rFonts w:ascii="Candara" w:hAnsi="Candara"/>
          <w:b/>
          <w:sz w:val="18"/>
        </w:rPr>
      </w:pPr>
      <w:r w:rsidRPr="009B2B82">
        <w:rPr>
          <w:rFonts w:ascii="Candara" w:hAnsi="Candara"/>
          <w:b/>
          <w:bCs/>
          <w:sz w:val="18"/>
        </w:rPr>
        <w:t>Embedded Method:</w:t>
      </w:r>
    </w:p>
    <w:p w:rsidR="00F463CF" w:rsidRPr="009B2B82" w:rsidRDefault="00F463CF" w:rsidP="00F31B28">
      <w:pPr>
        <w:spacing w:after="0"/>
        <w:rPr>
          <w:rFonts w:ascii="Candara" w:hAnsi="Candara"/>
          <w:sz w:val="18"/>
        </w:rPr>
      </w:pPr>
      <w:r w:rsidRPr="009B2B82">
        <w:rPr>
          <w:rFonts w:ascii="Candara" w:hAnsi="Candara"/>
          <w:sz w:val="18"/>
        </w:rPr>
        <w:t xml:space="preserve">Embedded methods incorporate feature selection as part of the model training process. These methods leverage the intrinsic properties of certain machine learning algorithms to perform </w:t>
      </w:r>
      <w:r w:rsidRPr="009B2B82">
        <w:rPr>
          <w:rFonts w:ascii="Candara" w:hAnsi="Candara"/>
          <w:sz w:val="18"/>
        </w:rPr>
        <w:lastRenderedPageBreak/>
        <w:t>feature selection automatically. Common embedded methods include:</w:t>
      </w:r>
    </w:p>
    <w:p w:rsidR="00F463CF" w:rsidRPr="009B2B82" w:rsidRDefault="00F463CF" w:rsidP="008E7814">
      <w:pPr>
        <w:pStyle w:val="ListParagraph"/>
        <w:numPr>
          <w:ilvl w:val="0"/>
          <w:numId w:val="35"/>
        </w:numPr>
        <w:spacing w:after="0"/>
        <w:rPr>
          <w:rFonts w:ascii="Candara" w:hAnsi="Candara"/>
          <w:sz w:val="18"/>
        </w:rPr>
      </w:pPr>
      <w:r w:rsidRPr="009B2B82">
        <w:rPr>
          <w:rFonts w:ascii="Candara" w:hAnsi="Candara"/>
          <w:b/>
          <w:bCs/>
          <w:sz w:val="18"/>
        </w:rPr>
        <w:t>L1 Regularization (Lasso Regression):</w:t>
      </w:r>
      <w:r w:rsidRPr="009B2B82">
        <w:rPr>
          <w:rFonts w:ascii="Candara" w:hAnsi="Candara"/>
          <w:sz w:val="18"/>
        </w:rPr>
        <w:t xml:space="preserve"> L1 regularization adds a penalty term based on the absolute value of the coefficients to the model's cost function. This encourages sparsity in the coefficients, effectively performing feature selection by driving some coefficients to zero.</w:t>
      </w:r>
    </w:p>
    <w:p w:rsidR="00F463CF" w:rsidRPr="009B2B82" w:rsidRDefault="00F463CF" w:rsidP="008E7814">
      <w:pPr>
        <w:pStyle w:val="ListParagraph"/>
        <w:numPr>
          <w:ilvl w:val="0"/>
          <w:numId w:val="35"/>
        </w:numPr>
        <w:spacing w:after="0"/>
        <w:rPr>
          <w:rFonts w:ascii="Candara" w:hAnsi="Candara"/>
          <w:sz w:val="18"/>
        </w:rPr>
      </w:pPr>
      <w:r w:rsidRPr="009B2B82">
        <w:rPr>
          <w:rFonts w:ascii="Candara" w:hAnsi="Candara"/>
          <w:b/>
          <w:bCs/>
          <w:sz w:val="18"/>
        </w:rPr>
        <w:t>Tree-based Methods:</w:t>
      </w:r>
      <w:r w:rsidRPr="009B2B82">
        <w:rPr>
          <w:rFonts w:ascii="Candara" w:hAnsi="Candara"/>
          <w:sz w:val="18"/>
        </w:rPr>
        <w:t xml:space="preserve"> Decision trees and ensemble methods (e.g., Random Forest, Gradient Boosting Machines) inherently perform feature selection by evaluating feature importance during training. Features with higher importance scores are retained for the final model.</w:t>
      </w:r>
    </w:p>
    <w:p w:rsidR="00F463CF" w:rsidRPr="009B2B82" w:rsidRDefault="00F463CF" w:rsidP="008E7814">
      <w:pPr>
        <w:spacing w:after="0"/>
        <w:rPr>
          <w:rFonts w:ascii="Candara" w:hAnsi="Candara"/>
          <w:sz w:val="18"/>
        </w:rPr>
      </w:pPr>
      <w:r w:rsidRPr="009B2B82">
        <w:rPr>
          <w:rFonts w:ascii="Candara" w:hAnsi="Candara"/>
          <w:sz w:val="18"/>
        </w:rPr>
        <w:t>Embedded methods are computationally efficient and can handle high-dimensional datasets effectively. They automatically select relevant features during model training, making them suitable for a wide range of machine learning tasks.</w:t>
      </w:r>
    </w:p>
    <w:p w:rsidR="00F463CF" w:rsidRPr="000C2A07" w:rsidRDefault="00F463CF" w:rsidP="00F31B28">
      <w:pPr>
        <w:spacing w:after="0"/>
        <w:rPr>
          <w:rFonts w:ascii="Candara" w:hAnsi="Candara"/>
          <w:color w:val="BFBFBF" w:themeColor="background1" w:themeShade="BF"/>
          <w:sz w:val="18"/>
        </w:rPr>
      </w:pPr>
      <w:r w:rsidRPr="009B2B82">
        <w:rPr>
          <w:rFonts w:ascii="Candara" w:hAnsi="Candara"/>
          <w:sz w:val="18"/>
        </w:rPr>
        <w:t>Each feature selection method has its strengths and weaknesses, and the choice depends on the specific characteristics of the dataset, the complexity of the problem, and computational constraints. Experimentation and validation are essential to determine the most suitable feature selection approach for a given machine learning task.</w:t>
      </w:r>
    </w:p>
    <w:p w:rsidR="000A4047" w:rsidRPr="000C2A07" w:rsidRDefault="000A4047" w:rsidP="00F31B28">
      <w:pPr>
        <w:spacing w:after="0"/>
        <w:rPr>
          <w:rFonts w:ascii="Candara" w:hAnsi="Candara"/>
          <w:sz w:val="18"/>
        </w:rPr>
      </w:pPr>
    </w:p>
    <w:p w:rsidR="000A4047" w:rsidRPr="000C2A07" w:rsidRDefault="000A4047" w:rsidP="00F31B28">
      <w:pPr>
        <w:spacing w:after="0"/>
        <w:rPr>
          <w:rFonts w:ascii="Candara" w:hAnsi="Candara"/>
          <w:sz w:val="18"/>
        </w:rPr>
      </w:pPr>
    </w:p>
    <w:p w:rsidR="000A4047" w:rsidRPr="000C2A07" w:rsidRDefault="000A4047" w:rsidP="00F31B28">
      <w:pPr>
        <w:spacing w:after="0"/>
        <w:rPr>
          <w:rFonts w:ascii="Candara" w:hAnsi="Candara"/>
          <w:sz w:val="18"/>
        </w:rPr>
      </w:pPr>
    </w:p>
    <w:p w:rsidR="000A4047" w:rsidRPr="000C2A07" w:rsidRDefault="000A4047" w:rsidP="00F31B28">
      <w:pPr>
        <w:spacing w:after="0"/>
        <w:rPr>
          <w:rFonts w:ascii="Candara" w:hAnsi="Candara"/>
          <w:sz w:val="18"/>
        </w:rPr>
      </w:pPr>
    </w:p>
    <w:p w:rsidR="000A4047" w:rsidRPr="000C2A07" w:rsidRDefault="000A4047" w:rsidP="00F31B28">
      <w:pPr>
        <w:spacing w:after="0"/>
        <w:rPr>
          <w:rFonts w:ascii="Candara" w:hAnsi="Candara"/>
          <w:sz w:val="18"/>
        </w:rPr>
      </w:pPr>
    </w:p>
    <w:p w:rsidR="000A4047" w:rsidRPr="000C2A07" w:rsidRDefault="000A4047" w:rsidP="00F31B28">
      <w:pPr>
        <w:spacing w:after="0"/>
        <w:rPr>
          <w:rFonts w:ascii="Candara" w:hAnsi="Candara"/>
          <w:sz w:val="18"/>
        </w:rPr>
      </w:pPr>
    </w:p>
    <w:p w:rsidR="00F02784" w:rsidRPr="000C2A07" w:rsidRDefault="00F02784" w:rsidP="00F31B28">
      <w:pPr>
        <w:spacing w:after="0"/>
        <w:rPr>
          <w:rFonts w:ascii="Candara" w:hAnsi="Candara"/>
          <w:sz w:val="18"/>
        </w:rPr>
      </w:pPr>
    </w:p>
    <w:sectPr w:rsidR="00F02784" w:rsidRPr="000C2A07" w:rsidSect="00F02784">
      <w:type w:val="continuous"/>
      <w:pgSz w:w="11906" w:h="16838"/>
      <w:pgMar w:top="720" w:right="720" w:bottom="720" w:left="720" w:header="708" w:footer="708" w:gutter="0"/>
      <w:pgBorders w:offsetFrom="page">
        <w:top w:val="single" w:sz="4" w:space="24" w:color="0070C0" w:shadow="1"/>
        <w:left w:val="single" w:sz="4" w:space="24" w:color="0070C0" w:shadow="1"/>
        <w:bottom w:val="single" w:sz="4" w:space="24" w:color="0070C0" w:shadow="1"/>
        <w:right w:val="single" w:sz="4" w:space="24" w:color="0070C0" w:shadow="1"/>
      </w:pgBorders>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45E6"/>
    <w:multiLevelType w:val="multilevel"/>
    <w:tmpl w:val="A5EE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E2AEB"/>
    <w:multiLevelType w:val="multilevel"/>
    <w:tmpl w:val="649C1A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D6632AB"/>
    <w:multiLevelType w:val="hybridMultilevel"/>
    <w:tmpl w:val="6AC22EFC"/>
    <w:lvl w:ilvl="0" w:tplc="7FCE8DC6">
      <w:start w:val="1"/>
      <w:numFmt w:val="bullet"/>
      <w:lvlText w:val="-"/>
      <w:lvlJc w:val="left"/>
      <w:pPr>
        <w:ind w:left="720" w:hanging="360"/>
      </w:pPr>
      <w:rPr>
        <w:rFonts w:ascii="Segoe UI" w:eastAsia="Times New Roman" w:hAnsi="Segoe UI" w:cs="Segoe U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07492B"/>
    <w:multiLevelType w:val="hybridMultilevel"/>
    <w:tmpl w:val="000E73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C341EE"/>
    <w:multiLevelType w:val="hybridMultilevel"/>
    <w:tmpl w:val="9CA4AF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22223A"/>
    <w:multiLevelType w:val="multilevel"/>
    <w:tmpl w:val="77E4D1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7C5260C"/>
    <w:multiLevelType w:val="multilevel"/>
    <w:tmpl w:val="88F215B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40E64FC"/>
    <w:multiLevelType w:val="hybridMultilevel"/>
    <w:tmpl w:val="20E8C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3963F2"/>
    <w:multiLevelType w:val="multilevel"/>
    <w:tmpl w:val="FE1AF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7B5D11"/>
    <w:multiLevelType w:val="multilevel"/>
    <w:tmpl w:val="313EA8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C852A4"/>
    <w:multiLevelType w:val="multilevel"/>
    <w:tmpl w:val="68CE0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CB34A9"/>
    <w:multiLevelType w:val="hybridMultilevel"/>
    <w:tmpl w:val="9ED848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A54CB3"/>
    <w:multiLevelType w:val="multilevel"/>
    <w:tmpl w:val="7BD6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6E4FC8"/>
    <w:multiLevelType w:val="multilevel"/>
    <w:tmpl w:val="1FAA31C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4F72BD8"/>
    <w:multiLevelType w:val="hybridMultilevel"/>
    <w:tmpl w:val="DEB6A410"/>
    <w:lvl w:ilvl="0" w:tplc="EA78B8BE">
      <w:start w:val="1"/>
      <w:numFmt w:val="decimal"/>
      <w:lvlText w:val="%1)"/>
      <w:lvlJc w:val="left"/>
      <w:pPr>
        <w:ind w:left="720" w:hanging="360"/>
      </w:pPr>
      <w:rPr>
        <w:rFonts w:ascii="Century Gothic" w:hAnsi="Century Gothic"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B531EAA"/>
    <w:multiLevelType w:val="multilevel"/>
    <w:tmpl w:val="24FA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2C1C91"/>
    <w:multiLevelType w:val="hybridMultilevel"/>
    <w:tmpl w:val="60DE9F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5AE6296"/>
    <w:multiLevelType w:val="multilevel"/>
    <w:tmpl w:val="BF18A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B16720"/>
    <w:multiLevelType w:val="multilevel"/>
    <w:tmpl w:val="E65E65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FF9475C"/>
    <w:multiLevelType w:val="multilevel"/>
    <w:tmpl w:val="8D4C019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55C81F9F"/>
    <w:multiLevelType w:val="hybridMultilevel"/>
    <w:tmpl w:val="7F36AE7A"/>
    <w:lvl w:ilvl="0" w:tplc="31FE69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83E0A30"/>
    <w:multiLevelType w:val="hybridMultilevel"/>
    <w:tmpl w:val="5B461018"/>
    <w:lvl w:ilvl="0" w:tplc="E270910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A2B63FE"/>
    <w:multiLevelType w:val="multilevel"/>
    <w:tmpl w:val="AB50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DA3ECD"/>
    <w:multiLevelType w:val="multilevel"/>
    <w:tmpl w:val="ED346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3C7D89"/>
    <w:multiLevelType w:val="multilevel"/>
    <w:tmpl w:val="7BEED2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3E209F"/>
    <w:multiLevelType w:val="hybridMultilevel"/>
    <w:tmpl w:val="3C2010C2"/>
    <w:lvl w:ilvl="0" w:tplc="E2709108">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671E35FC"/>
    <w:multiLevelType w:val="hybridMultilevel"/>
    <w:tmpl w:val="17B6F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9B51E14"/>
    <w:multiLevelType w:val="multilevel"/>
    <w:tmpl w:val="234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2B10A1"/>
    <w:multiLevelType w:val="hybridMultilevel"/>
    <w:tmpl w:val="A26A6466"/>
    <w:lvl w:ilvl="0" w:tplc="7ACED7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707E513D"/>
    <w:multiLevelType w:val="hybridMultilevel"/>
    <w:tmpl w:val="6AE07C1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7247753"/>
    <w:multiLevelType w:val="multilevel"/>
    <w:tmpl w:val="E0DC1DE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777635D1"/>
    <w:multiLevelType w:val="hybridMultilevel"/>
    <w:tmpl w:val="D7A2039A"/>
    <w:lvl w:ilvl="0" w:tplc="BEE876FA">
      <w:start w:val="1"/>
      <w:numFmt w:val="bullet"/>
      <w:lvlText w:val="-"/>
      <w:lvlJc w:val="left"/>
      <w:pPr>
        <w:ind w:left="720" w:hanging="360"/>
      </w:pPr>
      <w:rPr>
        <w:rFonts w:ascii="Book Antiqua" w:eastAsiaTheme="minorHAnsi" w:hAnsi="Book Antiqu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255508"/>
    <w:multiLevelType w:val="multilevel"/>
    <w:tmpl w:val="9450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5027F7"/>
    <w:multiLevelType w:val="hybridMultilevel"/>
    <w:tmpl w:val="65CE20D4"/>
    <w:lvl w:ilvl="0" w:tplc="53904B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F041631"/>
    <w:multiLevelType w:val="multilevel"/>
    <w:tmpl w:val="FD24F5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B50CD7"/>
    <w:multiLevelType w:val="multilevel"/>
    <w:tmpl w:val="8258FD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4"/>
  </w:num>
  <w:num w:numId="2">
    <w:abstractNumId w:val="31"/>
  </w:num>
  <w:num w:numId="3">
    <w:abstractNumId w:val="28"/>
  </w:num>
  <w:num w:numId="4">
    <w:abstractNumId w:val="33"/>
  </w:num>
  <w:num w:numId="5">
    <w:abstractNumId w:val="20"/>
  </w:num>
  <w:num w:numId="6">
    <w:abstractNumId w:val="29"/>
  </w:num>
  <w:num w:numId="7">
    <w:abstractNumId w:val="10"/>
  </w:num>
  <w:num w:numId="8">
    <w:abstractNumId w:val="27"/>
  </w:num>
  <w:num w:numId="9">
    <w:abstractNumId w:val="14"/>
  </w:num>
  <w:num w:numId="10">
    <w:abstractNumId w:val="23"/>
  </w:num>
  <w:num w:numId="11">
    <w:abstractNumId w:val="24"/>
  </w:num>
  <w:num w:numId="12">
    <w:abstractNumId w:val="34"/>
  </w:num>
  <w:num w:numId="13">
    <w:abstractNumId w:val="0"/>
  </w:num>
  <w:num w:numId="14">
    <w:abstractNumId w:val="22"/>
  </w:num>
  <w:num w:numId="15">
    <w:abstractNumId w:val="16"/>
  </w:num>
  <w:num w:numId="16">
    <w:abstractNumId w:val="9"/>
  </w:num>
  <w:num w:numId="17">
    <w:abstractNumId w:val="26"/>
  </w:num>
  <w:num w:numId="18">
    <w:abstractNumId w:val="7"/>
  </w:num>
  <w:num w:numId="19">
    <w:abstractNumId w:val="8"/>
  </w:num>
  <w:num w:numId="20">
    <w:abstractNumId w:val="2"/>
  </w:num>
  <w:num w:numId="21">
    <w:abstractNumId w:val="6"/>
  </w:num>
  <w:num w:numId="22">
    <w:abstractNumId w:val="11"/>
  </w:num>
  <w:num w:numId="23">
    <w:abstractNumId w:val="12"/>
  </w:num>
  <w:num w:numId="24">
    <w:abstractNumId w:val="15"/>
  </w:num>
  <w:num w:numId="25">
    <w:abstractNumId w:val="30"/>
  </w:num>
  <w:num w:numId="26">
    <w:abstractNumId w:val="19"/>
  </w:num>
  <w:num w:numId="27">
    <w:abstractNumId w:val="17"/>
  </w:num>
  <w:num w:numId="28">
    <w:abstractNumId w:val="21"/>
  </w:num>
  <w:num w:numId="29">
    <w:abstractNumId w:val="3"/>
  </w:num>
  <w:num w:numId="30">
    <w:abstractNumId w:val="32"/>
  </w:num>
  <w:num w:numId="31">
    <w:abstractNumId w:val="35"/>
  </w:num>
  <w:num w:numId="32">
    <w:abstractNumId w:val="18"/>
  </w:num>
  <w:num w:numId="33">
    <w:abstractNumId w:val="13"/>
  </w:num>
  <w:num w:numId="34">
    <w:abstractNumId w:val="1"/>
  </w:num>
  <w:num w:numId="35">
    <w:abstractNumId w:val="25"/>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E6"/>
    <w:rsid w:val="00001BA8"/>
    <w:rsid w:val="00004119"/>
    <w:rsid w:val="00004498"/>
    <w:rsid w:val="0001447D"/>
    <w:rsid w:val="000352B7"/>
    <w:rsid w:val="00036932"/>
    <w:rsid w:val="00084AF3"/>
    <w:rsid w:val="00093920"/>
    <w:rsid w:val="0009599A"/>
    <w:rsid w:val="000A4047"/>
    <w:rsid w:val="000A4FA3"/>
    <w:rsid w:val="000A70AB"/>
    <w:rsid w:val="000B05C6"/>
    <w:rsid w:val="000B0EFE"/>
    <w:rsid w:val="000C2A07"/>
    <w:rsid w:val="000F0DFD"/>
    <w:rsid w:val="000F4990"/>
    <w:rsid w:val="000F69E7"/>
    <w:rsid w:val="0010063D"/>
    <w:rsid w:val="00116250"/>
    <w:rsid w:val="001167AD"/>
    <w:rsid w:val="00122D27"/>
    <w:rsid w:val="00124922"/>
    <w:rsid w:val="00131EC8"/>
    <w:rsid w:val="001566D9"/>
    <w:rsid w:val="0016171E"/>
    <w:rsid w:val="0017739F"/>
    <w:rsid w:val="00183750"/>
    <w:rsid w:val="001A0511"/>
    <w:rsid w:val="001A11F9"/>
    <w:rsid w:val="001A443A"/>
    <w:rsid w:val="001B6FC6"/>
    <w:rsid w:val="001C0315"/>
    <w:rsid w:val="001C2449"/>
    <w:rsid w:val="001D140F"/>
    <w:rsid w:val="001D5491"/>
    <w:rsid w:val="001D60A0"/>
    <w:rsid w:val="001D66D4"/>
    <w:rsid w:val="001E58BD"/>
    <w:rsid w:val="001F1A48"/>
    <w:rsid w:val="001F5A48"/>
    <w:rsid w:val="00201F3F"/>
    <w:rsid w:val="00202715"/>
    <w:rsid w:val="00221EEB"/>
    <w:rsid w:val="00230615"/>
    <w:rsid w:val="00234861"/>
    <w:rsid w:val="0024028C"/>
    <w:rsid w:val="00246B19"/>
    <w:rsid w:val="00254FEF"/>
    <w:rsid w:val="00262328"/>
    <w:rsid w:val="0026286D"/>
    <w:rsid w:val="0027219A"/>
    <w:rsid w:val="00275A49"/>
    <w:rsid w:val="00275EB1"/>
    <w:rsid w:val="00277CCF"/>
    <w:rsid w:val="002844AC"/>
    <w:rsid w:val="002851F6"/>
    <w:rsid w:val="002870CF"/>
    <w:rsid w:val="00297871"/>
    <w:rsid w:val="002B1FA3"/>
    <w:rsid w:val="002B2FC6"/>
    <w:rsid w:val="002D0205"/>
    <w:rsid w:val="002D20C9"/>
    <w:rsid w:val="002E3D1F"/>
    <w:rsid w:val="002F64F9"/>
    <w:rsid w:val="003013BC"/>
    <w:rsid w:val="00307531"/>
    <w:rsid w:val="00310FD2"/>
    <w:rsid w:val="00323748"/>
    <w:rsid w:val="0032587B"/>
    <w:rsid w:val="00330B57"/>
    <w:rsid w:val="00337C54"/>
    <w:rsid w:val="0035114F"/>
    <w:rsid w:val="00355FDD"/>
    <w:rsid w:val="00360306"/>
    <w:rsid w:val="00374B98"/>
    <w:rsid w:val="0038481E"/>
    <w:rsid w:val="00394891"/>
    <w:rsid w:val="003A13AC"/>
    <w:rsid w:val="003A3C87"/>
    <w:rsid w:val="003A6426"/>
    <w:rsid w:val="003D7BD7"/>
    <w:rsid w:val="003E34D1"/>
    <w:rsid w:val="003F7263"/>
    <w:rsid w:val="003F7B35"/>
    <w:rsid w:val="00403CB8"/>
    <w:rsid w:val="00411273"/>
    <w:rsid w:val="00412FF5"/>
    <w:rsid w:val="00416118"/>
    <w:rsid w:val="00441754"/>
    <w:rsid w:val="00450514"/>
    <w:rsid w:val="004643E2"/>
    <w:rsid w:val="00466224"/>
    <w:rsid w:val="004703C3"/>
    <w:rsid w:val="004708DD"/>
    <w:rsid w:val="004715C3"/>
    <w:rsid w:val="00484C04"/>
    <w:rsid w:val="00485AB1"/>
    <w:rsid w:val="004A1628"/>
    <w:rsid w:val="004B4385"/>
    <w:rsid w:val="004C2110"/>
    <w:rsid w:val="004C6385"/>
    <w:rsid w:val="004D3590"/>
    <w:rsid w:val="004F3DE4"/>
    <w:rsid w:val="004F411E"/>
    <w:rsid w:val="004F70BC"/>
    <w:rsid w:val="00505C2A"/>
    <w:rsid w:val="00511DBB"/>
    <w:rsid w:val="00516BC4"/>
    <w:rsid w:val="00525EA6"/>
    <w:rsid w:val="0052759B"/>
    <w:rsid w:val="00531C9B"/>
    <w:rsid w:val="00533889"/>
    <w:rsid w:val="00541C6A"/>
    <w:rsid w:val="00543BC9"/>
    <w:rsid w:val="005668EF"/>
    <w:rsid w:val="005A0FAA"/>
    <w:rsid w:val="005A46A0"/>
    <w:rsid w:val="005A5828"/>
    <w:rsid w:val="005A79F9"/>
    <w:rsid w:val="005B27FA"/>
    <w:rsid w:val="005C03F2"/>
    <w:rsid w:val="005C56C0"/>
    <w:rsid w:val="005C7A5C"/>
    <w:rsid w:val="005E0430"/>
    <w:rsid w:val="005F4DFD"/>
    <w:rsid w:val="005F7C4C"/>
    <w:rsid w:val="00600D33"/>
    <w:rsid w:val="00606376"/>
    <w:rsid w:val="006133D6"/>
    <w:rsid w:val="006135EF"/>
    <w:rsid w:val="006339E2"/>
    <w:rsid w:val="00646180"/>
    <w:rsid w:val="00652D26"/>
    <w:rsid w:val="006637BB"/>
    <w:rsid w:val="00665013"/>
    <w:rsid w:val="00671D8C"/>
    <w:rsid w:val="00683234"/>
    <w:rsid w:val="0069394F"/>
    <w:rsid w:val="00693CF6"/>
    <w:rsid w:val="006A100D"/>
    <w:rsid w:val="006A36BF"/>
    <w:rsid w:val="006B599C"/>
    <w:rsid w:val="006C39D8"/>
    <w:rsid w:val="006C76DA"/>
    <w:rsid w:val="006D0838"/>
    <w:rsid w:val="006D605F"/>
    <w:rsid w:val="006E0FEA"/>
    <w:rsid w:val="006E28D0"/>
    <w:rsid w:val="006E6F2B"/>
    <w:rsid w:val="006E7C4C"/>
    <w:rsid w:val="006F740A"/>
    <w:rsid w:val="006F7CA8"/>
    <w:rsid w:val="00707A99"/>
    <w:rsid w:val="007107A9"/>
    <w:rsid w:val="0071492C"/>
    <w:rsid w:val="00726A2B"/>
    <w:rsid w:val="0073422F"/>
    <w:rsid w:val="00741EC4"/>
    <w:rsid w:val="0074718F"/>
    <w:rsid w:val="00762868"/>
    <w:rsid w:val="00765445"/>
    <w:rsid w:val="00772404"/>
    <w:rsid w:val="00773483"/>
    <w:rsid w:val="007968F0"/>
    <w:rsid w:val="00797C15"/>
    <w:rsid w:val="007A5285"/>
    <w:rsid w:val="007A5339"/>
    <w:rsid w:val="007A7011"/>
    <w:rsid w:val="007B68DF"/>
    <w:rsid w:val="007B7474"/>
    <w:rsid w:val="007C07C4"/>
    <w:rsid w:val="007C6740"/>
    <w:rsid w:val="007C7513"/>
    <w:rsid w:val="007C7682"/>
    <w:rsid w:val="007D01CF"/>
    <w:rsid w:val="007D564B"/>
    <w:rsid w:val="007E48B8"/>
    <w:rsid w:val="007F6647"/>
    <w:rsid w:val="007F6ED8"/>
    <w:rsid w:val="007F7CE0"/>
    <w:rsid w:val="0081477D"/>
    <w:rsid w:val="0082396E"/>
    <w:rsid w:val="00827920"/>
    <w:rsid w:val="0085748B"/>
    <w:rsid w:val="00876FFB"/>
    <w:rsid w:val="008A523F"/>
    <w:rsid w:val="008C0601"/>
    <w:rsid w:val="008C15DB"/>
    <w:rsid w:val="008C7C1A"/>
    <w:rsid w:val="008D03F4"/>
    <w:rsid w:val="008E4575"/>
    <w:rsid w:val="008E7814"/>
    <w:rsid w:val="008F0FC1"/>
    <w:rsid w:val="008F1966"/>
    <w:rsid w:val="008F3AC3"/>
    <w:rsid w:val="00906DA8"/>
    <w:rsid w:val="00912A58"/>
    <w:rsid w:val="009165FC"/>
    <w:rsid w:val="00916F22"/>
    <w:rsid w:val="009275A6"/>
    <w:rsid w:val="009323FC"/>
    <w:rsid w:val="00947355"/>
    <w:rsid w:val="0095253F"/>
    <w:rsid w:val="0097497A"/>
    <w:rsid w:val="009B0C0F"/>
    <w:rsid w:val="009B1533"/>
    <w:rsid w:val="009B2B82"/>
    <w:rsid w:val="009B44F3"/>
    <w:rsid w:val="009B6FFB"/>
    <w:rsid w:val="009C4F16"/>
    <w:rsid w:val="009C6A90"/>
    <w:rsid w:val="009D40EE"/>
    <w:rsid w:val="009D433F"/>
    <w:rsid w:val="009D7BC7"/>
    <w:rsid w:val="009F4C2F"/>
    <w:rsid w:val="009F5648"/>
    <w:rsid w:val="00A03711"/>
    <w:rsid w:val="00A25AD2"/>
    <w:rsid w:val="00A5089F"/>
    <w:rsid w:val="00A53464"/>
    <w:rsid w:val="00A53FC7"/>
    <w:rsid w:val="00A576AF"/>
    <w:rsid w:val="00A57FE7"/>
    <w:rsid w:val="00A6124F"/>
    <w:rsid w:val="00A635DF"/>
    <w:rsid w:val="00A6490C"/>
    <w:rsid w:val="00A65645"/>
    <w:rsid w:val="00A94E04"/>
    <w:rsid w:val="00AA17E6"/>
    <w:rsid w:val="00AA55FB"/>
    <w:rsid w:val="00AB483E"/>
    <w:rsid w:val="00AC405F"/>
    <w:rsid w:val="00AE11AF"/>
    <w:rsid w:val="00AE36C2"/>
    <w:rsid w:val="00AE57B8"/>
    <w:rsid w:val="00AE7491"/>
    <w:rsid w:val="00AF3635"/>
    <w:rsid w:val="00AF7F2A"/>
    <w:rsid w:val="00B214BE"/>
    <w:rsid w:val="00B215B6"/>
    <w:rsid w:val="00B302FC"/>
    <w:rsid w:val="00B31095"/>
    <w:rsid w:val="00B34681"/>
    <w:rsid w:val="00B371EB"/>
    <w:rsid w:val="00B44933"/>
    <w:rsid w:val="00B45AED"/>
    <w:rsid w:val="00B60C82"/>
    <w:rsid w:val="00B71ABF"/>
    <w:rsid w:val="00B81492"/>
    <w:rsid w:val="00BA4096"/>
    <w:rsid w:val="00BB17C8"/>
    <w:rsid w:val="00BB4A89"/>
    <w:rsid w:val="00BC481B"/>
    <w:rsid w:val="00BF033D"/>
    <w:rsid w:val="00C00D0B"/>
    <w:rsid w:val="00C0268F"/>
    <w:rsid w:val="00C26B6C"/>
    <w:rsid w:val="00C526B7"/>
    <w:rsid w:val="00C52E45"/>
    <w:rsid w:val="00C55A47"/>
    <w:rsid w:val="00C56639"/>
    <w:rsid w:val="00C57EAF"/>
    <w:rsid w:val="00C92C13"/>
    <w:rsid w:val="00C934C2"/>
    <w:rsid w:val="00C93B60"/>
    <w:rsid w:val="00C9434C"/>
    <w:rsid w:val="00C957CD"/>
    <w:rsid w:val="00CC45EE"/>
    <w:rsid w:val="00CD2C40"/>
    <w:rsid w:val="00CD2D4E"/>
    <w:rsid w:val="00CE27FC"/>
    <w:rsid w:val="00CE2B42"/>
    <w:rsid w:val="00CE65CE"/>
    <w:rsid w:val="00D032A9"/>
    <w:rsid w:val="00D17F92"/>
    <w:rsid w:val="00D24C69"/>
    <w:rsid w:val="00D36174"/>
    <w:rsid w:val="00D425DE"/>
    <w:rsid w:val="00D43D15"/>
    <w:rsid w:val="00D560F7"/>
    <w:rsid w:val="00D56253"/>
    <w:rsid w:val="00D57724"/>
    <w:rsid w:val="00D642ED"/>
    <w:rsid w:val="00D65D86"/>
    <w:rsid w:val="00D91EC2"/>
    <w:rsid w:val="00D942FA"/>
    <w:rsid w:val="00DA3DBF"/>
    <w:rsid w:val="00DA4DC6"/>
    <w:rsid w:val="00DC1CD2"/>
    <w:rsid w:val="00DC1DBE"/>
    <w:rsid w:val="00DC5282"/>
    <w:rsid w:val="00DC6756"/>
    <w:rsid w:val="00DC7CC3"/>
    <w:rsid w:val="00DD4C76"/>
    <w:rsid w:val="00DD691A"/>
    <w:rsid w:val="00DE028A"/>
    <w:rsid w:val="00DE6338"/>
    <w:rsid w:val="00DF2AF6"/>
    <w:rsid w:val="00DF5C7A"/>
    <w:rsid w:val="00DF7E84"/>
    <w:rsid w:val="00E06C7A"/>
    <w:rsid w:val="00E16081"/>
    <w:rsid w:val="00E17C22"/>
    <w:rsid w:val="00E3341B"/>
    <w:rsid w:val="00E34681"/>
    <w:rsid w:val="00E37B7C"/>
    <w:rsid w:val="00E42C30"/>
    <w:rsid w:val="00E44B12"/>
    <w:rsid w:val="00E60BC8"/>
    <w:rsid w:val="00E6148B"/>
    <w:rsid w:val="00E61FBE"/>
    <w:rsid w:val="00E71347"/>
    <w:rsid w:val="00EA2AC3"/>
    <w:rsid w:val="00EA4121"/>
    <w:rsid w:val="00EA6196"/>
    <w:rsid w:val="00EB2A5E"/>
    <w:rsid w:val="00EB6975"/>
    <w:rsid w:val="00ED0465"/>
    <w:rsid w:val="00ED77DC"/>
    <w:rsid w:val="00EF0BB6"/>
    <w:rsid w:val="00EF7EA3"/>
    <w:rsid w:val="00F02784"/>
    <w:rsid w:val="00F02F45"/>
    <w:rsid w:val="00F073FD"/>
    <w:rsid w:val="00F21957"/>
    <w:rsid w:val="00F22550"/>
    <w:rsid w:val="00F31B28"/>
    <w:rsid w:val="00F463CF"/>
    <w:rsid w:val="00F60149"/>
    <w:rsid w:val="00F72977"/>
    <w:rsid w:val="00F74F4C"/>
    <w:rsid w:val="00F8117A"/>
    <w:rsid w:val="00F857A8"/>
    <w:rsid w:val="00F87EFA"/>
    <w:rsid w:val="00F935AE"/>
    <w:rsid w:val="00FA5CB9"/>
    <w:rsid w:val="00FA76AF"/>
    <w:rsid w:val="00FB0C93"/>
    <w:rsid w:val="00FB3204"/>
    <w:rsid w:val="00FC05BA"/>
    <w:rsid w:val="00FC1656"/>
    <w:rsid w:val="00FC50D3"/>
    <w:rsid w:val="00FE094C"/>
    <w:rsid w:val="00FF5A1E"/>
    <w:rsid w:val="00FF7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8B4DA1"/>
  <w15:chartTrackingRefBased/>
  <w15:docId w15:val="{97ADBE62-890C-498C-8358-DC294EC1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601"/>
    <w:pPr>
      <w:ind w:left="720"/>
      <w:contextualSpacing/>
    </w:pPr>
  </w:style>
  <w:style w:type="character" w:styleId="Emphasis">
    <w:name w:val="Emphasis"/>
    <w:basedOn w:val="DefaultParagraphFont"/>
    <w:uiPriority w:val="20"/>
    <w:qFormat/>
    <w:rsid w:val="004643E2"/>
    <w:rPr>
      <w:i/>
      <w:iCs/>
    </w:rPr>
  </w:style>
  <w:style w:type="character" w:styleId="Hyperlink">
    <w:name w:val="Hyperlink"/>
    <w:basedOn w:val="DefaultParagraphFont"/>
    <w:uiPriority w:val="99"/>
    <w:unhideWhenUsed/>
    <w:rsid w:val="00876FFB"/>
    <w:rPr>
      <w:color w:val="0563C1" w:themeColor="hyperlink"/>
      <w:u w:val="single"/>
    </w:rPr>
  </w:style>
  <w:style w:type="character" w:customStyle="1" w:styleId="hgkelc">
    <w:name w:val="hgkelc"/>
    <w:basedOn w:val="DefaultParagraphFont"/>
    <w:rsid w:val="006637BB"/>
  </w:style>
  <w:style w:type="character" w:customStyle="1" w:styleId="kx21rb">
    <w:name w:val="kx21rb"/>
    <w:basedOn w:val="DefaultParagraphFont"/>
    <w:rsid w:val="006637BB"/>
  </w:style>
  <w:style w:type="paragraph" w:styleId="NormalWeb">
    <w:name w:val="Normal (Web)"/>
    <w:basedOn w:val="Normal"/>
    <w:uiPriority w:val="99"/>
    <w:semiHidden/>
    <w:unhideWhenUsed/>
    <w:rsid w:val="00A649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7D01CF"/>
  </w:style>
  <w:style w:type="character" w:customStyle="1" w:styleId="mord">
    <w:name w:val="mord"/>
    <w:basedOn w:val="DefaultParagraphFont"/>
    <w:rsid w:val="007D01CF"/>
  </w:style>
  <w:style w:type="character" w:customStyle="1" w:styleId="mrel">
    <w:name w:val="mrel"/>
    <w:basedOn w:val="DefaultParagraphFont"/>
    <w:rsid w:val="007D01CF"/>
  </w:style>
  <w:style w:type="character" w:customStyle="1" w:styleId="mopen">
    <w:name w:val="mopen"/>
    <w:basedOn w:val="DefaultParagraphFont"/>
    <w:rsid w:val="007D01CF"/>
  </w:style>
  <w:style w:type="character" w:customStyle="1" w:styleId="mclose">
    <w:name w:val="mclose"/>
    <w:basedOn w:val="DefaultParagraphFont"/>
    <w:rsid w:val="007D01CF"/>
  </w:style>
  <w:style w:type="character" w:customStyle="1" w:styleId="mbin">
    <w:name w:val="mbin"/>
    <w:basedOn w:val="DefaultParagraphFont"/>
    <w:rsid w:val="007D01CF"/>
  </w:style>
  <w:style w:type="character" w:styleId="Strong">
    <w:name w:val="Strong"/>
    <w:basedOn w:val="DefaultParagraphFont"/>
    <w:uiPriority w:val="22"/>
    <w:qFormat/>
    <w:rsid w:val="005C03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9683">
      <w:bodyDiv w:val="1"/>
      <w:marLeft w:val="0"/>
      <w:marRight w:val="0"/>
      <w:marTop w:val="0"/>
      <w:marBottom w:val="0"/>
      <w:divBdr>
        <w:top w:val="none" w:sz="0" w:space="0" w:color="auto"/>
        <w:left w:val="none" w:sz="0" w:space="0" w:color="auto"/>
        <w:bottom w:val="none" w:sz="0" w:space="0" w:color="auto"/>
        <w:right w:val="none" w:sz="0" w:space="0" w:color="auto"/>
      </w:divBdr>
    </w:div>
    <w:div w:id="71658125">
      <w:bodyDiv w:val="1"/>
      <w:marLeft w:val="0"/>
      <w:marRight w:val="0"/>
      <w:marTop w:val="0"/>
      <w:marBottom w:val="0"/>
      <w:divBdr>
        <w:top w:val="none" w:sz="0" w:space="0" w:color="auto"/>
        <w:left w:val="none" w:sz="0" w:space="0" w:color="auto"/>
        <w:bottom w:val="none" w:sz="0" w:space="0" w:color="auto"/>
        <w:right w:val="none" w:sz="0" w:space="0" w:color="auto"/>
      </w:divBdr>
    </w:div>
    <w:div w:id="76635180">
      <w:bodyDiv w:val="1"/>
      <w:marLeft w:val="0"/>
      <w:marRight w:val="0"/>
      <w:marTop w:val="0"/>
      <w:marBottom w:val="0"/>
      <w:divBdr>
        <w:top w:val="none" w:sz="0" w:space="0" w:color="auto"/>
        <w:left w:val="none" w:sz="0" w:space="0" w:color="auto"/>
        <w:bottom w:val="none" w:sz="0" w:space="0" w:color="auto"/>
        <w:right w:val="none" w:sz="0" w:space="0" w:color="auto"/>
      </w:divBdr>
    </w:div>
    <w:div w:id="89399660">
      <w:bodyDiv w:val="1"/>
      <w:marLeft w:val="0"/>
      <w:marRight w:val="0"/>
      <w:marTop w:val="0"/>
      <w:marBottom w:val="0"/>
      <w:divBdr>
        <w:top w:val="none" w:sz="0" w:space="0" w:color="auto"/>
        <w:left w:val="none" w:sz="0" w:space="0" w:color="auto"/>
        <w:bottom w:val="none" w:sz="0" w:space="0" w:color="auto"/>
        <w:right w:val="none" w:sz="0" w:space="0" w:color="auto"/>
      </w:divBdr>
    </w:div>
    <w:div w:id="124467910">
      <w:bodyDiv w:val="1"/>
      <w:marLeft w:val="0"/>
      <w:marRight w:val="0"/>
      <w:marTop w:val="0"/>
      <w:marBottom w:val="0"/>
      <w:divBdr>
        <w:top w:val="none" w:sz="0" w:space="0" w:color="auto"/>
        <w:left w:val="none" w:sz="0" w:space="0" w:color="auto"/>
        <w:bottom w:val="none" w:sz="0" w:space="0" w:color="auto"/>
        <w:right w:val="none" w:sz="0" w:space="0" w:color="auto"/>
      </w:divBdr>
    </w:div>
    <w:div w:id="160312380">
      <w:bodyDiv w:val="1"/>
      <w:marLeft w:val="0"/>
      <w:marRight w:val="0"/>
      <w:marTop w:val="0"/>
      <w:marBottom w:val="0"/>
      <w:divBdr>
        <w:top w:val="none" w:sz="0" w:space="0" w:color="auto"/>
        <w:left w:val="none" w:sz="0" w:space="0" w:color="auto"/>
        <w:bottom w:val="none" w:sz="0" w:space="0" w:color="auto"/>
        <w:right w:val="none" w:sz="0" w:space="0" w:color="auto"/>
      </w:divBdr>
    </w:div>
    <w:div w:id="160587072">
      <w:bodyDiv w:val="1"/>
      <w:marLeft w:val="0"/>
      <w:marRight w:val="0"/>
      <w:marTop w:val="0"/>
      <w:marBottom w:val="0"/>
      <w:divBdr>
        <w:top w:val="none" w:sz="0" w:space="0" w:color="auto"/>
        <w:left w:val="none" w:sz="0" w:space="0" w:color="auto"/>
        <w:bottom w:val="none" w:sz="0" w:space="0" w:color="auto"/>
        <w:right w:val="none" w:sz="0" w:space="0" w:color="auto"/>
      </w:divBdr>
    </w:div>
    <w:div w:id="282661111">
      <w:bodyDiv w:val="1"/>
      <w:marLeft w:val="0"/>
      <w:marRight w:val="0"/>
      <w:marTop w:val="0"/>
      <w:marBottom w:val="0"/>
      <w:divBdr>
        <w:top w:val="none" w:sz="0" w:space="0" w:color="auto"/>
        <w:left w:val="none" w:sz="0" w:space="0" w:color="auto"/>
        <w:bottom w:val="none" w:sz="0" w:space="0" w:color="auto"/>
        <w:right w:val="none" w:sz="0" w:space="0" w:color="auto"/>
      </w:divBdr>
    </w:div>
    <w:div w:id="352002649">
      <w:bodyDiv w:val="1"/>
      <w:marLeft w:val="0"/>
      <w:marRight w:val="0"/>
      <w:marTop w:val="0"/>
      <w:marBottom w:val="0"/>
      <w:divBdr>
        <w:top w:val="none" w:sz="0" w:space="0" w:color="auto"/>
        <w:left w:val="none" w:sz="0" w:space="0" w:color="auto"/>
        <w:bottom w:val="none" w:sz="0" w:space="0" w:color="auto"/>
        <w:right w:val="none" w:sz="0" w:space="0" w:color="auto"/>
      </w:divBdr>
    </w:div>
    <w:div w:id="460152892">
      <w:bodyDiv w:val="1"/>
      <w:marLeft w:val="0"/>
      <w:marRight w:val="0"/>
      <w:marTop w:val="0"/>
      <w:marBottom w:val="0"/>
      <w:divBdr>
        <w:top w:val="none" w:sz="0" w:space="0" w:color="auto"/>
        <w:left w:val="none" w:sz="0" w:space="0" w:color="auto"/>
        <w:bottom w:val="none" w:sz="0" w:space="0" w:color="auto"/>
        <w:right w:val="none" w:sz="0" w:space="0" w:color="auto"/>
      </w:divBdr>
      <w:divsChild>
        <w:div w:id="735784310">
          <w:marLeft w:val="0"/>
          <w:marRight w:val="0"/>
          <w:marTop w:val="0"/>
          <w:marBottom w:val="0"/>
          <w:divBdr>
            <w:top w:val="none" w:sz="0" w:space="0" w:color="auto"/>
            <w:left w:val="none" w:sz="0" w:space="0" w:color="auto"/>
            <w:bottom w:val="none" w:sz="0" w:space="0" w:color="auto"/>
            <w:right w:val="none" w:sz="0" w:space="0" w:color="auto"/>
          </w:divBdr>
          <w:divsChild>
            <w:div w:id="649018727">
              <w:marLeft w:val="0"/>
              <w:marRight w:val="0"/>
              <w:marTop w:val="0"/>
              <w:marBottom w:val="180"/>
              <w:divBdr>
                <w:top w:val="none" w:sz="0" w:space="0" w:color="auto"/>
                <w:left w:val="none" w:sz="0" w:space="0" w:color="auto"/>
                <w:bottom w:val="none" w:sz="0" w:space="0" w:color="auto"/>
                <w:right w:val="none" w:sz="0" w:space="0" w:color="auto"/>
              </w:divBdr>
              <w:divsChild>
                <w:div w:id="15566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75811">
      <w:bodyDiv w:val="1"/>
      <w:marLeft w:val="0"/>
      <w:marRight w:val="0"/>
      <w:marTop w:val="0"/>
      <w:marBottom w:val="0"/>
      <w:divBdr>
        <w:top w:val="none" w:sz="0" w:space="0" w:color="auto"/>
        <w:left w:val="none" w:sz="0" w:space="0" w:color="auto"/>
        <w:bottom w:val="none" w:sz="0" w:space="0" w:color="auto"/>
        <w:right w:val="none" w:sz="0" w:space="0" w:color="auto"/>
      </w:divBdr>
    </w:div>
    <w:div w:id="513229100">
      <w:bodyDiv w:val="1"/>
      <w:marLeft w:val="0"/>
      <w:marRight w:val="0"/>
      <w:marTop w:val="0"/>
      <w:marBottom w:val="0"/>
      <w:divBdr>
        <w:top w:val="none" w:sz="0" w:space="0" w:color="auto"/>
        <w:left w:val="none" w:sz="0" w:space="0" w:color="auto"/>
        <w:bottom w:val="none" w:sz="0" w:space="0" w:color="auto"/>
        <w:right w:val="none" w:sz="0" w:space="0" w:color="auto"/>
      </w:divBdr>
    </w:div>
    <w:div w:id="519395236">
      <w:bodyDiv w:val="1"/>
      <w:marLeft w:val="0"/>
      <w:marRight w:val="0"/>
      <w:marTop w:val="0"/>
      <w:marBottom w:val="0"/>
      <w:divBdr>
        <w:top w:val="none" w:sz="0" w:space="0" w:color="auto"/>
        <w:left w:val="none" w:sz="0" w:space="0" w:color="auto"/>
        <w:bottom w:val="none" w:sz="0" w:space="0" w:color="auto"/>
        <w:right w:val="none" w:sz="0" w:space="0" w:color="auto"/>
      </w:divBdr>
    </w:div>
    <w:div w:id="564881517">
      <w:bodyDiv w:val="1"/>
      <w:marLeft w:val="0"/>
      <w:marRight w:val="0"/>
      <w:marTop w:val="0"/>
      <w:marBottom w:val="0"/>
      <w:divBdr>
        <w:top w:val="none" w:sz="0" w:space="0" w:color="auto"/>
        <w:left w:val="none" w:sz="0" w:space="0" w:color="auto"/>
        <w:bottom w:val="none" w:sz="0" w:space="0" w:color="auto"/>
        <w:right w:val="none" w:sz="0" w:space="0" w:color="auto"/>
      </w:divBdr>
    </w:div>
    <w:div w:id="587545586">
      <w:bodyDiv w:val="1"/>
      <w:marLeft w:val="0"/>
      <w:marRight w:val="0"/>
      <w:marTop w:val="0"/>
      <w:marBottom w:val="0"/>
      <w:divBdr>
        <w:top w:val="none" w:sz="0" w:space="0" w:color="auto"/>
        <w:left w:val="none" w:sz="0" w:space="0" w:color="auto"/>
        <w:bottom w:val="none" w:sz="0" w:space="0" w:color="auto"/>
        <w:right w:val="none" w:sz="0" w:space="0" w:color="auto"/>
      </w:divBdr>
    </w:div>
    <w:div w:id="591742367">
      <w:bodyDiv w:val="1"/>
      <w:marLeft w:val="0"/>
      <w:marRight w:val="0"/>
      <w:marTop w:val="0"/>
      <w:marBottom w:val="0"/>
      <w:divBdr>
        <w:top w:val="none" w:sz="0" w:space="0" w:color="auto"/>
        <w:left w:val="none" w:sz="0" w:space="0" w:color="auto"/>
        <w:bottom w:val="none" w:sz="0" w:space="0" w:color="auto"/>
        <w:right w:val="none" w:sz="0" w:space="0" w:color="auto"/>
      </w:divBdr>
    </w:div>
    <w:div w:id="679242324">
      <w:bodyDiv w:val="1"/>
      <w:marLeft w:val="0"/>
      <w:marRight w:val="0"/>
      <w:marTop w:val="0"/>
      <w:marBottom w:val="0"/>
      <w:divBdr>
        <w:top w:val="none" w:sz="0" w:space="0" w:color="auto"/>
        <w:left w:val="none" w:sz="0" w:space="0" w:color="auto"/>
        <w:bottom w:val="none" w:sz="0" w:space="0" w:color="auto"/>
        <w:right w:val="none" w:sz="0" w:space="0" w:color="auto"/>
      </w:divBdr>
    </w:div>
    <w:div w:id="699281265">
      <w:bodyDiv w:val="1"/>
      <w:marLeft w:val="0"/>
      <w:marRight w:val="0"/>
      <w:marTop w:val="0"/>
      <w:marBottom w:val="0"/>
      <w:divBdr>
        <w:top w:val="none" w:sz="0" w:space="0" w:color="auto"/>
        <w:left w:val="none" w:sz="0" w:space="0" w:color="auto"/>
        <w:bottom w:val="none" w:sz="0" w:space="0" w:color="auto"/>
        <w:right w:val="none" w:sz="0" w:space="0" w:color="auto"/>
      </w:divBdr>
    </w:div>
    <w:div w:id="713425216">
      <w:bodyDiv w:val="1"/>
      <w:marLeft w:val="0"/>
      <w:marRight w:val="0"/>
      <w:marTop w:val="0"/>
      <w:marBottom w:val="0"/>
      <w:divBdr>
        <w:top w:val="none" w:sz="0" w:space="0" w:color="auto"/>
        <w:left w:val="none" w:sz="0" w:space="0" w:color="auto"/>
        <w:bottom w:val="none" w:sz="0" w:space="0" w:color="auto"/>
        <w:right w:val="none" w:sz="0" w:space="0" w:color="auto"/>
      </w:divBdr>
    </w:div>
    <w:div w:id="736516612">
      <w:bodyDiv w:val="1"/>
      <w:marLeft w:val="0"/>
      <w:marRight w:val="0"/>
      <w:marTop w:val="0"/>
      <w:marBottom w:val="0"/>
      <w:divBdr>
        <w:top w:val="none" w:sz="0" w:space="0" w:color="auto"/>
        <w:left w:val="none" w:sz="0" w:space="0" w:color="auto"/>
        <w:bottom w:val="none" w:sz="0" w:space="0" w:color="auto"/>
        <w:right w:val="none" w:sz="0" w:space="0" w:color="auto"/>
      </w:divBdr>
    </w:div>
    <w:div w:id="753746594">
      <w:bodyDiv w:val="1"/>
      <w:marLeft w:val="0"/>
      <w:marRight w:val="0"/>
      <w:marTop w:val="0"/>
      <w:marBottom w:val="0"/>
      <w:divBdr>
        <w:top w:val="none" w:sz="0" w:space="0" w:color="auto"/>
        <w:left w:val="none" w:sz="0" w:space="0" w:color="auto"/>
        <w:bottom w:val="none" w:sz="0" w:space="0" w:color="auto"/>
        <w:right w:val="none" w:sz="0" w:space="0" w:color="auto"/>
      </w:divBdr>
    </w:div>
    <w:div w:id="817723048">
      <w:bodyDiv w:val="1"/>
      <w:marLeft w:val="0"/>
      <w:marRight w:val="0"/>
      <w:marTop w:val="0"/>
      <w:marBottom w:val="0"/>
      <w:divBdr>
        <w:top w:val="none" w:sz="0" w:space="0" w:color="auto"/>
        <w:left w:val="none" w:sz="0" w:space="0" w:color="auto"/>
        <w:bottom w:val="none" w:sz="0" w:space="0" w:color="auto"/>
        <w:right w:val="none" w:sz="0" w:space="0" w:color="auto"/>
      </w:divBdr>
    </w:div>
    <w:div w:id="855385473">
      <w:bodyDiv w:val="1"/>
      <w:marLeft w:val="0"/>
      <w:marRight w:val="0"/>
      <w:marTop w:val="0"/>
      <w:marBottom w:val="0"/>
      <w:divBdr>
        <w:top w:val="none" w:sz="0" w:space="0" w:color="auto"/>
        <w:left w:val="none" w:sz="0" w:space="0" w:color="auto"/>
        <w:bottom w:val="none" w:sz="0" w:space="0" w:color="auto"/>
        <w:right w:val="none" w:sz="0" w:space="0" w:color="auto"/>
      </w:divBdr>
    </w:div>
    <w:div w:id="855660170">
      <w:bodyDiv w:val="1"/>
      <w:marLeft w:val="0"/>
      <w:marRight w:val="0"/>
      <w:marTop w:val="0"/>
      <w:marBottom w:val="0"/>
      <w:divBdr>
        <w:top w:val="none" w:sz="0" w:space="0" w:color="auto"/>
        <w:left w:val="none" w:sz="0" w:space="0" w:color="auto"/>
        <w:bottom w:val="none" w:sz="0" w:space="0" w:color="auto"/>
        <w:right w:val="none" w:sz="0" w:space="0" w:color="auto"/>
      </w:divBdr>
    </w:div>
    <w:div w:id="892541157">
      <w:bodyDiv w:val="1"/>
      <w:marLeft w:val="0"/>
      <w:marRight w:val="0"/>
      <w:marTop w:val="0"/>
      <w:marBottom w:val="0"/>
      <w:divBdr>
        <w:top w:val="none" w:sz="0" w:space="0" w:color="auto"/>
        <w:left w:val="none" w:sz="0" w:space="0" w:color="auto"/>
        <w:bottom w:val="none" w:sz="0" w:space="0" w:color="auto"/>
        <w:right w:val="none" w:sz="0" w:space="0" w:color="auto"/>
      </w:divBdr>
    </w:div>
    <w:div w:id="957418539">
      <w:bodyDiv w:val="1"/>
      <w:marLeft w:val="0"/>
      <w:marRight w:val="0"/>
      <w:marTop w:val="0"/>
      <w:marBottom w:val="0"/>
      <w:divBdr>
        <w:top w:val="none" w:sz="0" w:space="0" w:color="auto"/>
        <w:left w:val="none" w:sz="0" w:space="0" w:color="auto"/>
        <w:bottom w:val="none" w:sz="0" w:space="0" w:color="auto"/>
        <w:right w:val="none" w:sz="0" w:space="0" w:color="auto"/>
      </w:divBdr>
    </w:div>
    <w:div w:id="962425942">
      <w:bodyDiv w:val="1"/>
      <w:marLeft w:val="0"/>
      <w:marRight w:val="0"/>
      <w:marTop w:val="0"/>
      <w:marBottom w:val="0"/>
      <w:divBdr>
        <w:top w:val="none" w:sz="0" w:space="0" w:color="auto"/>
        <w:left w:val="none" w:sz="0" w:space="0" w:color="auto"/>
        <w:bottom w:val="none" w:sz="0" w:space="0" w:color="auto"/>
        <w:right w:val="none" w:sz="0" w:space="0" w:color="auto"/>
      </w:divBdr>
    </w:div>
    <w:div w:id="984814951">
      <w:bodyDiv w:val="1"/>
      <w:marLeft w:val="0"/>
      <w:marRight w:val="0"/>
      <w:marTop w:val="0"/>
      <w:marBottom w:val="0"/>
      <w:divBdr>
        <w:top w:val="none" w:sz="0" w:space="0" w:color="auto"/>
        <w:left w:val="none" w:sz="0" w:space="0" w:color="auto"/>
        <w:bottom w:val="none" w:sz="0" w:space="0" w:color="auto"/>
        <w:right w:val="none" w:sz="0" w:space="0" w:color="auto"/>
      </w:divBdr>
    </w:div>
    <w:div w:id="999508133">
      <w:bodyDiv w:val="1"/>
      <w:marLeft w:val="0"/>
      <w:marRight w:val="0"/>
      <w:marTop w:val="0"/>
      <w:marBottom w:val="0"/>
      <w:divBdr>
        <w:top w:val="none" w:sz="0" w:space="0" w:color="auto"/>
        <w:left w:val="none" w:sz="0" w:space="0" w:color="auto"/>
        <w:bottom w:val="none" w:sz="0" w:space="0" w:color="auto"/>
        <w:right w:val="none" w:sz="0" w:space="0" w:color="auto"/>
      </w:divBdr>
    </w:div>
    <w:div w:id="1007438352">
      <w:bodyDiv w:val="1"/>
      <w:marLeft w:val="0"/>
      <w:marRight w:val="0"/>
      <w:marTop w:val="0"/>
      <w:marBottom w:val="0"/>
      <w:divBdr>
        <w:top w:val="none" w:sz="0" w:space="0" w:color="auto"/>
        <w:left w:val="none" w:sz="0" w:space="0" w:color="auto"/>
        <w:bottom w:val="none" w:sz="0" w:space="0" w:color="auto"/>
        <w:right w:val="none" w:sz="0" w:space="0" w:color="auto"/>
      </w:divBdr>
    </w:div>
    <w:div w:id="1032455373">
      <w:bodyDiv w:val="1"/>
      <w:marLeft w:val="0"/>
      <w:marRight w:val="0"/>
      <w:marTop w:val="0"/>
      <w:marBottom w:val="0"/>
      <w:divBdr>
        <w:top w:val="none" w:sz="0" w:space="0" w:color="auto"/>
        <w:left w:val="none" w:sz="0" w:space="0" w:color="auto"/>
        <w:bottom w:val="none" w:sz="0" w:space="0" w:color="auto"/>
        <w:right w:val="none" w:sz="0" w:space="0" w:color="auto"/>
      </w:divBdr>
    </w:div>
    <w:div w:id="1060058531">
      <w:bodyDiv w:val="1"/>
      <w:marLeft w:val="0"/>
      <w:marRight w:val="0"/>
      <w:marTop w:val="0"/>
      <w:marBottom w:val="0"/>
      <w:divBdr>
        <w:top w:val="none" w:sz="0" w:space="0" w:color="auto"/>
        <w:left w:val="none" w:sz="0" w:space="0" w:color="auto"/>
        <w:bottom w:val="none" w:sz="0" w:space="0" w:color="auto"/>
        <w:right w:val="none" w:sz="0" w:space="0" w:color="auto"/>
      </w:divBdr>
    </w:div>
    <w:div w:id="1064765291">
      <w:bodyDiv w:val="1"/>
      <w:marLeft w:val="0"/>
      <w:marRight w:val="0"/>
      <w:marTop w:val="0"/>
      <w:marBottom w:val="0"/>
      <w:divBdr>
        <w:top w:val="none" w:sz="0" w:space="0" w:color="auto"/>
        <w:left w:val="none" w:sz="0" w:space="0" w:color="auto"/>
        <w:bottom w:val="none" w:sz="0" w:space="0" w:color="auto"/>
        <w:right w:val="none" w:sz="0" w:space="0" w:color="auto"/>
      </w:divBdr>
    </w:div>
    <w:div w:id="1077164715">
      <w:bodyDiv w:val="1"/>
      <w:marLeft w:val="0"/>
      <w:marRight w:val="0"/>
      <w:marTop w:val="0"/>
      <w:marBottom w:val="0"/>
      <w:divBdr>
        <w:top w:val="none" w:sz="0" w:space="0" w:color="auto"/>
        <w:left w:val="none" w:sz="0" w:space="0" w:color="auto"/>
        <w:bottom w:val="none" w:sz="0" w:space="0" w:color="auto"/>
        <w:right w:val="none" w:sz="0" w:space="0" w:color="auto"/>
      </w:divBdr>
    </w:div>
    <w:div w:id="1093284322">
      <w:bodyDiv w:val="1"/>
      <w:marLeft w:val="0"/>
      <w:marRight w:val="0"/>
      <w:marTop w:val="0"/>
      <w:marBottom w:val="0"/>
      <w:divBdr>
        <w:top w:val="none" w:sz="0" w:space="0" w:color="auto"/>
        <w:left w:val="none" w:sz="0" w:space="0" w:color="auto"/>
        <w:bottom w:val="none" w:sz="0" w:space="0" w:color="auto"/>
        <w:right w:val="none" w:sz="0" w:space="0" w:color="auto"/>
      </w:divBdr>
    </w:div>
    <w:div w:id="1146167436">
      <w:bodyDiv w:val="1"/>
      <w:marLeft w:val="0"/>
      <w:marRight w:val="0"/>
      <w:marTop w:val="0"/>
      <w:marBottom w:val="0"/>
      <w:divBdr>
        <w:top w:val="none" w:sz="0" w:space="0" w:color="auto"/>
        <w:left w:val="none" w:sz="0" w:space="0" w:color="auto"/>
        <w:bottom w:val="none" w:sz="0" w:space="0" w:color="auto"/>
        <w:right w:val="none" w:sz="0" w:space="0" w:color="auto"/>
      </w:divBdr>
    </w:div>
    <w:div w:id="1203404407">
      <w:bodyDiv w:val="1"/>
      <w:marLeft w:val="0"/>
      <w:marRight w:val="0"/>
      <w:marTop w:val="0"/>
      <w:marBottom w:val="0"/>
      <w:divBdr>
        <w:top w:val="none" w:sz="0" w:space="0" w:color="auto"/>
        <w:left w:val="none" w:sz="0" w:space="0" w:color="auto"/>
        <w:bottom w:val="none" w:sz="0" w:space="0" w:color="auto"/>
        <w:right w:val="none" w:sz="0" w:space="0" w:color="auto"/>
      </w:divBdr>
    </w:div>
    <w:div w:id="1330981298">
      <w:bodyDiv w:val="1"/>
      <w:marLeft w:val="0"/>
      <w:marRight w:val="0"/>
      <w:marTop w:val="0"/>
      <w:marBottom w:val="0"/>
      <w:divBdr>
        <w:top w:val="none" w:sz="0" w:space="0" w:color="auto"/>
        <w:left w:val="none" w:sz="0" w:space="0" w:color="auto"/>
        <w:bottom w:val="none" w:sz="0" w:space="0" w:color="auto"/>
        <w:right w:val="none" w:sz="0" w:space="0" w:color="auto"/>
      </w:divBdr>
    </w:div>
    <w:div w:id="1354722353">
      <w:bodyDiv w:val="1"/>
      <w:marLeft w:val="0"/>
      <w:marRight w:val="0"/>
      <w:marTop w:val="0"/>
      <w:marBottom w:val="0"/>
      <w:divBdr>
        <w:top w:val="none" w:sz="0" w:space="0" w:color="auto"/>
        <w:left w:val="none" w:sz="0" w:space="0" w:color="auto"/>
        <w:bottom w:val="none" w:sz="0" w:space="0" w:color="auto"/>
        <w:right w:val="none" w:sz="0" w:space="0" w:color="auto"/>
      </w:divBdr>
    </w:div>
    <w:div w:id="1401757212">
      <w:bodyDiv w:val="1"/>
      <w:marLeft w:val="0"/>
      <w:marRight w:val="0"/>
      <w:marTop w:val="0"/>
      <w:marBottom w:val="0"/>
      <w:divBdr>
        <w:top w:val="none" w:sz="0" w:space="0" w:color="auto"/>
        <w:left w:val="none" w:sz="0" w:space="0" w:color="auto"/>
        <w:bottom w:val="none" w:sz="0" w:space="0" w:color="auto"/>
        <w:right w:val="none" w:sz="0" w:space="0" w:color="auto"/>
      </w:divBdr>
    </w:div>
    <w:div w:id="1463965870">
      <w:bodyDiv w:val="1"/>
      <w:marLeft w:val="0"/>
      <w:marRight w:val="0"/>
      <w:marTop w:val="0"/>
      <w:marBottom w:val="0"/>
      <w:divBdr>
        <w:top w:val="none" w:sz="0" w:space="0" w:color="auto"/>
        <w:left w:val="none" w:sz="0" w:space="0" w:color="auto"/>
        <w:bottom w:val="none" w:sz="0" w:space="0" w:color="auto"/>
        <w:right w:val="none" w:sz="0" w:space="0" w:color="auto"/>
      </w:divBdr>
    </w:div>
    <w:div w:id="1476409853">
      <w:bodyDiv w:val="1"/>
      <w:marLeft w:val="0"/>
      <w:marRight w:val="0"/>
      <w:marTop w:val="0"/>
      <w:marBottom w:val="0"/>
      <w:divBdr>
        <w:top w:val="none" w:sz="0" w:space="0" w:color="auto"/>
        <w:left w:val="none" w:sz="0" w:space="0" w:color="auto"/>
        <w:bottom w:val="none" w:sz="0" w:space="0" w:color="auto"/>
        <w:right w:val="none" w:sz="0" w:space="0" w:color="auto"/>
      </w:divBdr>
    </w:div>
    <w:div w:id="1493835546">
      <w:bodyDiv w:val="1"/>
      <w:marLeft w:val="0"/>
      <w:marRight w:val="0"/>
      <w:marTop w:val="0"/>
      <w:marBottom w:val="0"/>
      <w:divBdr>
        <w:top w:val="none" w:sz="0" w:space="0" w:color="auto"/>
        <w:left w:val="none" w:sz="0" w:space="0" w:color="auto"/>
        <w:bottom w:val="none" w:sz="0" w:space="0" w:color="auto"/>
        <w:right w:val="none" w:sz="0" w:space="0" w:color="auto"/>
      </w:divBdr>
    </w:div>
    <w:div w:id="1620259570">
      <w:bodyDiv w:val="1"/>
      <w:marLeft w:val="0"/>
      <w:marRight w:val="0"/>
      <w:marTop w:val="0"/>
      <w:marBottom w:val="0"/>
      <w:divBdr>
        <w:top w:val="none" w:sz="0" w:space="0" w:color="auto"/>
        <w:left w:val="none" w:sz="0" w:space="0" w:color="auto"/>
        <w:bottom w:val="none" w:sz="0" w:space="0" w:color="auto"/>
        <w:right w:val="none" w:sz="0" w:space="0" w:color="auto"/>
      </w:divBdr>
    </w:div>
    <w:div w:id="1679846439">
      <w:bodyDiv w:val="1"/>
      <w:marLeft w:val="0"/>
      <w:marRight w:val="0"/>
      <w:marTop w:val="0"/>
      <w:marBottom w:val="0"/>
      <w:divBdr>
        <w:top w:val="none" w:sz="0" w:space="0" w:color="auto"/>
        <w:left w:val="none" w:sz="0" w:space="0" w:color="auto"/>
        <w:bottom w:val="none" w:sz="0" w:space="0" w:color="auto"/>
        <w:right w:val="none" w:sz="0" w:space="0" w:color="auto"/>
      </w:divBdr>
    </w:div>
    <w:div w:id="1789659602">
      <w:bodyDiv w:val="1"/>
      <w:marLeft w:val="0"/>
      <w:marRight w:val="0"/>
      <w:marTop w:val="0"/>
      <w:marBottom w:val="0"/>
      <w:divBdr>
        <w:top w:val="none" w:sz="0" w:space="0" w:color="auto"/>
        <w:left w:val="none" w:sz="0" w:space="0" w:color="auto"/>
        <w:bottom w:val="none" w:sz="0" w:space="0" w:color="auto"/>
        <w:right w:val="none" w:sz="0" w:space="0" w:color="auto"/>
      </w:divBdr>
    </w:div>
    <w:div w:id="1797481495">
      <w:bodyDiv w:val="1"/>
      <w:marLeft w:val="0"/>
      <w:marRight w:val="0"/>
      <w:marTop w:val="0"/>
      <w:marBottom w:val="0"/>
      <w:divBdr>
        <w:top w:val="none" w:sz="0" w:space="0" w:color="auto"/>
        <w:left w:val="none" w:sz="0" w:space="0" w:color="auto"/>
        <w:bottom w:val="none" w:sz="0" w:space="0" w:color="auto"/>
        <w:right w:val="none" w:sz="0" w:space="0" w:color="auto"/>
      </w:divBdr>
    </w:div>
    <w:div w:id="1825201505">
      <w:bodyDiv w:val="1"/>
      <w:marLeft w:val="0"/>
      <w:marRight w:val="0"/>
      <w:marTop w:val="0"/>
      <w:marBottom w:val="0"/>
      <w:divBdr>
        <w:top w:val="none" w:sz="0" w:space="0" w:color="auto"/>
        <w:left w:val="none" w:sz="0" w:space="0" w:color="auto"/>
        <w:bottom w:val="none" w:sz="0" w:space="0" w:color="auto"/>
        <w:right w:val="none" w:sz="0" w:space="0" w:color="auto"/>
      </w:divBdr>
    </w:div>
    <w:div w:id="1836188557">
      <w:bodyDiv w:val="1"/>
      <w:marLeft w:val="0"/>
      <w:marRight w:val="0"/>
      <w:marTop w:val="0"/>
      <w:marBottom w:val="0"/>
      <w:divBdr>
        <w:top w:val="none" w:sz="0" w:space="0" w:color="auto"/>
        <w:left w:val="none" w:sz="0" w:space="0" w:color="auto"/>
        <w:bottom w:val="none" w:sz="0" w:space="0" w:color="auto"/>
        <w:right w:val="none" w:sz="0" w:space="0" w:color="auto"/>
      </w:divBdr>
    </w:div>
    <w:div w:id="1854373801">
      <w:bodyDiv w:val="1"/>
      <w:marLeft w:val="0"/>
      <w:marRight w:val="0"/>
      <w:marTop w:val="0"/>
      <w:marBottom w:val="0"/>
      <w:divBdr>
        <w:top w:val="none" w:sz="0" w:space="0" w:color="auto"/>
        <w:left w:val="none" w:sz="0" w:space="0" w:color="auto"/>
        <w:bottom w:val="none" w:sz="0" w:space="0" w:color="auto"/>
        <w:right w:val="none" w:sz="0" w:space="0" w:color="auto"/>
      </w:divBdr>
    </w:div>
    <w:div w:id="1894196710">
      <w:bodyDiv w:val="1"/>
      <w:marLeft w:val="0"/>
      <w:marRight w:val="0"/>
      <w:marTop w:val="0"/>
      <w:marBottom w:val="0"/>
      <w:divBdr>
        <w:top w:val="none" w:sz="0" w:space="0" w:color="auto"/>
        <w:left w:val="none" w:sz="0" w:space="0" w:color="auto"/>
        <w:bottom w:val="none" w:sz="0" w:space="0" w:color="auto"/>
        <w:right w:val="none" w:sz="0" w:space="0" w:color="auto"/>
      </w:divBdr>
    </w:div>
    <w:div w:id="1949655051">
      <w:bodyDiv w:val="1"/>
      <w:marLeft w:val="0"/>
      <w:marRight w:val="0"/>
      <w:marTop w:val="0"/>
      <w:marBottom w:val="0"/>
      <w:divBdr>
        <w:top w:val="none" w:sz="0" w:space="0" w:color="auto"/>
        <w:left w:val="none" w:sz="0" w:space="0" w:color="auto"/>
        <w:bottom w:val="none" w:sz="0" w:space="0" w:color="auto"/>
        <w:right w:val="none" w:sz="0" w:space="0" w:color="auto"/>
      </w:divBdr>
    </w:div>
    <w:div w:id="1949966241">
      <w:bodyDiv w:val="1"/>
      <w:marLeft w:val="0"/>
      <w:marRight w:val="0"/>
      <w:marTop w:val="0"/>
      <w:marBottom w:val="0"/>
      <w:divBdr>
        <w:top w:val="none" w:sz="0" w:space="0" w:color="auto"/>
        <w:left w:val="none" w:sz="0" w:space="0" w:color="auto"/>
        <w:bottom w:val="none" w:sz="0" w:space="0" w:color="auto"/>
        <w:right w:val="none" w:sz="0" w:space="0" w:color="auto"/>
      </w:divBdr>
    </w:div>
    <w:div w:id="1973705818">
      <w:bodyDiv w:val="1"/>
      <w:marLeft w:val="0"/>
      <w:marRight w:val="0"/>
      <w:marTop w:val="0"/>
      <w:marBottom w:val="0"/>
      <w:divBdr>
        <w:top w:val="none" w:sz="0" w:space="0" w:color="auto"/>
        <w:left w:val="none" w:sz="0" w:space="0" w:color="auto"/>
        <w:bottom w:val="none" w:sz="0" w:space="0" w:color="auto"/>
        <w:right w:val="none" w:sz="0" w:space="0" w:color="auto"/>
      </w:divBdr>
    </w:div>
    <w:div w:id="2065637420">
      <w:bodyDiv w:val="1"/>
      <w:marLeft w:val="0"/>
      <w:marRight w:val="0"/>
      <w:marTop w:val="0"/>
      <w:marBottom w:val="0"/>
      <w:divBdr>
        <w:top w:val="none" w:sz="0" w:space="0" w:color="auto"/>
        <w:left w:val="none" w:sz="0" w:space="0" w:color="auto"/>
        <w:bottom w:val="none" w:sz="0" w:space="0" w:color="auto"/>
        <w:right w:val="none" w:sz="0" w:space="0" w:color="auto"/>
      </w:divBdr>
    </w:div>
    <w:div w:id="2073193996">
      <w:bodyDiv w:val="1"/>
      <w:marLeft w:val="0"/>
      <w:marRight w:val="0"/>
      <w:marTop w:val="0"/>
      <w:marBottom w:val="0"/>
      <w:divBdr>
        <w:top w:val="none" w:sz="0" w:space="0" w:color="auto"/>
        <w:left w:val="none" w:sz="0" w:space="0" w:color="auto"/>
        <w:bottom w:val="none" w:sz="0" w:space="0" w:color="auto"/>
        <w:right w:val="none" w:sz="0" w:space="0" w:color="auto"/>
      </w:divBdr>
    </w:div>
    <w:div w:id="2088307681">
      <w:bodyDiv w:val="1"/>
      <w:marLeft w:val="0"/>
      <w:marRight w:val="0"/>
      <w:marTop w:val="0"/>
      <w:marBottom w:val="0"/>
      <w:divBdr>
        <w:top w:val="none" w:sz="0" w:space="0" w:color="auto"/>
        <w:left w:val="none" w:sz="0" w:space="0" w:color="auto"/>
        <w:bottom w:val="none" w:sz="0" w:space="0" w:color="auto"/>
        <w:right w:val="none" w:sz="0" w:space="0" w:color="auto"/>
      </w:divBdr>
      <w:divsChild>
        <w:div w:id="2126341673">
          <w:marLeft w:val="0"/>
          <w:marRight w:val="0"/>
          <w:marTop w:val="150"/>
          <w:marBottom w:val="0"/>
          <w:divBdr>
            <w:top w:val="none" w:sz="0" w:space="0" w:color="auto"/>
            <w:left w:val="none" w:sz="0" w:space="0" w:color="auto"/>
            <w:bottom w:val="none" w:sz="0" w:space="0" w:color="auto"/>
            <w:right w:val="none" w:sz="0" w:space="0" w:color="auto"/>
          </w:divBdr>
        </w:div>
      </w:divsChild>
    </w:div>
    <w:div w:id="2103718969">
      <w:bodyDiv w:val="1"/>
      <w:marLeft w:val="0"/>
      <w:marRight w:val="0"/>
      <w:marTop w:val="0"/>
      <w:marBottom w:val="0"/>
      <w:divBdr>
        <w:top w:val="none" w:sz="0" w:space="0" w:color="auto"/>
        <w:left w:val="none" w:sz="0" w:space="0" w:color="auto"/>
        <w:bottom w:val="none" w:sz="0" w:space="0" w:color="auto"/>
        <w:right w:val="none" w:sz="0" w:space="0" w:color="auto"/>
      </w:divBdr>
    </w:div>
    <w:div w:id="2146047885">
      <w:bodyDiv w:val="1"/>
      <w:marLeft w:val="0"/>
      <w:marRight w:val="0"/>
      <w:marTop w:val="0"/>
      <w:marBottom w:val="0"/>
      <w:divBdr>
        <w:top w:val="none" w:sz="0" w:space="0" w:color="auto"/>
        <w:left w:val="none" w:sz="0" w:space="0" w:color="auto"/>
        <w:bottom w:val="none" w:sz="0" w:space="0" w:color="auto"/>
        <w:right w:val="none" w:sz="0" w:space="0" w:color="auto"/>
      </w:divBdr>
      <w:divsChild>
        <w:div w:id="2035959816">
          <w:marLeft w:val="0"/>
          <w:marRight w:val="0"/>
          <w:marTop w:val="0"/>
          <w:marBottom w:val="0"/>
          <w:divBdr>
            <w:top w:val="none" w:sz="0" w:space="0" w:color="auto"/>
            <w:left w:val="none" w:sz="0" w:space="0" w:color="auto"/>
            <w:bottom w:val="none" w:sz="0" w:space="0" w:color="auto"/>
            <w:right w:val="none" w:sz="0" w:space="0" w:color="auto"/>
          </w:divBdr>
          <w:divsChild>
            <w:div w:id="1643803312">
              <w:marLeft w:val="0"/>
              <w:marRight w:val="0"/>
              <w:marTop w:val="0"/>
              <w:marBottom w:val="0"/>
              <w:divBdr>
                <w:top w:val="none" w:sz="0" w:space="0" w:color="auto"/>
                <w:left w:val="none" w:sz="0" w:space="0" w:color="auto"/>
                <w:bottom w:val="none" w:sz="0" w:space="0" w:color="auto"/>
                <w:right w:val="none" w:sz="0" w:space="0" w:color="auto"/>
              </w:divBdr>
              <w:divsChild>
                <w:div w:id="1000237583">
                  <w:marLeft w:val="0"/>
                  <w:marRight w:val="0"/>
                  <w:marTop w:val="0"/>
                  <w:marBottom w:val="0"/>
                  <w:divBdr>
                    <w:top w:val="none" w:sz="0" w:space="0" w:color="auto"/>
                    <w:left w:val="none" w:sz="0" w:space="0" w:color="auto"/>
                    <w:bottom w:val="none" w:sz="0" w:space="0" w:color="auto"/>
                    <w:right w:val="none" w:sz="0" w:space="0" w:color="auto"/>
                  </w:divBdr>
                  <w:divsChild>
                    <w:div w:id="395128967">
                      <w:marLeft w:val="0"/>
                      <w:marRight w:val="0"/>
                      <w:marTop w:val="0"/>
                      <w:marBottom w:val="0"/>
                      <w:divBdr>
                        <w:top w:val="none" w:sz="0" w:space="0" w:color="auto"/>
                        <w:left w:val="none" w:sz="0" w:space="0" w:color="auto"/>
                        <w:bottom w:val="none" w:sz="0" w:space="0" w:color="auto"/>
                        <w:right w:val="none" w:sz="0" w:space="0" w:color="auto"/>
                      </w:divBdr>
                      <w:divsChild>
                        <w:div w:id="162398545">
                          <w:marLeft w:val="0"/>
                          <w:marRight w:val="0"/>
                          <w:marTop w:val="0"/>
                          <w:marBottom w:val="0"/>
                          <w:divBdr>
                            <w:top w:val="none" w:sz="0" w:space="0" w:color="auto"/>
                            <w:left w:val="none" w:sz="0" w:space="0" w:color="auto"/>
                            <w:bottom w:val="none" w:sz="0" w:space="0" w:color="auto"/>
                            <w:right w:val="none" w:sz="0" w:space="0" w:color="auto"/>
                          </w:divBdr>
                          <w:divsChild>
                            <w:div w:id="606348461">
                              <w:marLeft w:val="0"/>
                              <w:marRight w:val="0"/>
                              <w:marTop w:val="0"/>
                              <w:marBottom w:val="0"/>
                              <w:divBdr>
                                <w:top w:val="none" w:sz="0" w:space="0" w:color="auto"/>
                                <w:left w:val="none" w:sz="0" w:space="0" w:color="auto"/>
                                <w:bottom w:val="none" w:sz="0" w:space="0" w:color="auto"/>
                                <w:right w:val="none" w:sz="0" w:space="0" w:color="auto"/>
                              </w:divBdr>
                              <w:divsChild>
                                <w:div w:id="1175799777">
                                  <w:marLeft w:val="0"/>
                                  <w:marRight w:val="0"/>
                                  <w:marTop w:val="0"/>
                                  <w:marBottom w:val="0"/>
                                  <w:divBdr>
                                    <w:top w:val="none" w:sz="0" w:space="0" w:color="auto"/>
                                    <w:left w:val="none" w:sz="0" w:space="0" w:color="auto"/>
                                    <w:bottom w:val="none" w:sz="0" w:space="0" w:color="auto"/>
                                    <w:right w:val="none" w:sz="0" w:space="0" w:color="auto"/>
                                  </w:divBdr>
                                  <w:divsChild>
                                    <w:div w:id="2049600842">
                                      <w:marLeft w:val="0"/>
                                      <w:marRight w:val="0"/>
                                      <w:marTop w:val="0"/>
                                      <w:marBottom w:val="0"/>
                                      <w:divBdr>
                                        <w:top w:val="none" w:sz="0" w:space="0" w:color="auto"/>
                                        <w:left w:val="none" w:sz="0" w:space="0" w:color="auto"/>
                                        <w:bottom w:val="none" w:sz="0" w:space="0" w:color="auto"/>
                                        <w:right w:val="none" w:sz="0" w:space="0" w:color="auto"/>
                                      </w:divBdr>
                                      <w:divsChild>
                                        <w:div w:id="246312117">
                                          <w:marLeft w:val="300"/>
                                          <w:marRight w:val="0"/>
                                          <w:marTop w:val="0"/>
                                          <w:marBottom w:val="0"/>
                                          <w:divBdr>
                                            <w:top w:val="none" w:sz="0" w:space="0" w:color="auto"/>
                                            <w:left w:val="none" w:sz="0" w:space="0" w:color="auto"/>
                                            <w:bottom w:val="none" w:sz="0" w:space="0" w:color="auto"/>
                                            <w:right w:val="none" w:sz="0" w:space="0" w:color="auto"/>
                                          </w:divBdr>
                                          <w:divsChild>
                                            <w:div w:id="766928280">
                                              <w:marLeft w:val="-300"/>
                                              <w:marRight w:val="0"/>
                                              <w:marTop w:val="0"/>
                                              <w:marBottom w:val="0"/>
                                              <w:divBdr>
                                                <w:top w:val="none" w:sz="0" w:space="0" w:color="auto"/>
                                                <w:left w:val="none" w:sz="0" w:space="0" w:color="auto"/>
                                                <w:bottom w:val="none" w:sz="0" w:space="0" w:color="auto"/>
                                                <w:right w:val="none" w:sz="0" w:space="0" w:color="auto"/>
                                              </w:divBdr>
                                              <w:divsChild>
                                                <w:div w:id="1814366183">
                                                  <w:marLeft w:val="0"/>
                                                  <w:marRight w:val="0"/>
                                                  <w:marTop w:val="0"/>
                                                  <w:marBottom w:val="0"/>
                                                  <w:divBdr>
                                                    <w:top w:val="none" w:sz="0" w:space="0" w:color="auto"/>
                                                    <w:left w:val="none" w:sz="0" w:space="0" w:color="auto"/>
                                                    <w:bottom w:val="none" w:sz="0" w:space="0" w:color="auto"/>
                                                    <w:right w:val="none" w:sz="0" w:space="0" w:color="auto"/>
                                                  </w:divBdr>
                                                  <w:divsChild>
                                                    <w:div w:id="3990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21486">
          <w:marLeft w:val="-540"/>
          <w:marRight w:val="-540"/>
          <w:marTop w:val="0"/>
          <w:marBottom w:val="0"/>
          <w:divBdr>
            <w:top w:val="none" w:sz="0" w:space="0" w:color="auto"/>
            <w:left w:val="none" w:sz="0" w:space="0" w:color="auto"/>
            <w:bottom w:val="none" w:sz="0" w:space="0" w:color="auto"/>
            <w:right w:val="none" w:sz="0" w:space="0" w:color="auto"/>
          </w:divBdr>
          <w:divsChild>
            <w:div w:id="1259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1372</TotalTime>
  <Pages>2</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SHIVRAJ SHINDE</cp:lastModifiedBy>
  <cp:revision>343</cp:revision>
  <dcterms:created xsi:type="dcterms:W3CDTF">2022-10-03T05:17:00Z</dcterms:created>
  <dcterms:modified xsi:type="dcterms:W3CDTF">2024-08-25T04:58:00Z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ea2dcaa91c0366d8c7a1f3735548a0b5730328d4ae1738b608901f355f531844</vt:lpwstr>
  </property>
</Properties>
</file>