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216" w:rsidRPr="005C34C6" w:rsidRDefault="00EE7216" w:rsidP="006F342E">
      <w:pPr>
        <w:spacing w:after="0"/>
        <w:ind w:firstLine="720"/>
        <w:rPr>
          <w:rFonts w:ascii="Candara" w:hAnsi="Candara"/>
          <w:sz w:val="18"/>
          <w:szCs w:val="18"/>
        </w:rPr>
      </w:pPr>
      <w:r w:rsidRPr="005C34C6">
        <w:rPr>
          <w:rFonts w:ascii="Candara" w:hAnsi="Candara"/>
          <w:sz w:val="18"/>
          <w:szCs w:val="18"/>
        </w:rPr>
        <w:t>Handling imbalanced datasets in machine learning is crucial for building models that can effectively generalize to real-world scenarios. Here are several techniques to address this issue:</w:t>
      </w:r>
    </w:p>
    <w:p w:rsidR="0096230D" w:rsidRPr="005C34C6" w:rsidRDefault="0096230D" w:rsidP="006F342E">
      <w:pPr>
        <w:spacing w:after="0"/>
        <w:ind w:firstLine="720"/>
        <w:rPr>
          <w:rFonts w:ascii="Candara" w:hAnsi="Candara"/>
          <w:sz w:val="18"/>
          <w:szCs w:val="18"/>
        </w:rPr>
      </w:pPr>
    </w:p>
    <w:p w:rsidR="00F11E92" w:rsidRPr="00F11E92" w:rsidRDefault="00F11E92" w:rsidP="00EE7216">
      <w:pPr>
        <w:pStyle w:val="ListParagraph"/>
        <w:numPr>
          <w:ilvl w:val="0"/>
          <w:numId w:val="26"/>
        </w:numPr>
        <w:spacing w:after="0"/>
        <w:rPr>
          <w:rFonts w:ascii="Candara" w:hAnsi="Candara"/>
          <w:sz w:val="18"/>
          <w:szCs w:val="18"/>
        </w:rPr>
      </w:pPr>
      <w:r w:rsidRPr="005C34C6">
        <w:rPr>
          <w:rFonts w:ascii="Candara" w:hAnsi="Candara"/>
          <w:b/>
          <w:bCs/>
          <w:sz w:val="18"/>
          <w:szCs w:val="18"/>
        </w:rPr>
        <w:t>Collect More Data</w:t>
      </w:r>
    </w:p>
    <w:p w:rsidR="00CA1E61" w:rsidRPr="005C34C6" w:rsidRDefault="00CA1E61" w:rsidP="00EE7216">
      <w:pPr>
        <w:pStyle w:val="ListParagraph"/>
        <w:numPr>
          <w:ilvl w:val="0"/>
          <w:numId w:val="26"/>
        </w:numPr>
        <w:spacing w:after="0"/>
        <w:rPr>
          <w:rFonts w:ascii="Candara" w:hAnsi="Candara"/>
          <w:sz w:val="18"/>
          <w:szCs w:val="18"/>
        </w:rPr>
      </w:pPr>
      <w:r w:rsidRPr="005C34C6">
        <w:rPr>
          <w:rFonts w:ascii="Candara" w:hAnsi="Candara"/>
          <w:b/>
          <w:bCs/>
          <w:sz w:val="18"/>
          <w:szCs w:val="18"/>
        </w:rPr>
        <w:t>Resampling Techniques</w:t>
      </w:r>
      <w:r w:rsidRPr="005C34C6">
        <w:rPr>
          <w:rFonts w:ascii="Candara" w:hAnsi="Candara"/>
          <w:sz w:val="18"/>
          <w:szCs w:val="18"/>
        </w:rPr>
        <w:t>:</w:t>
      </w:r>
    </w:p>
    <w:p w:rsidR="00CA1E61" w:rsidRPr="005C34C6" w:rsidRDefault="00CA1E61" w:rsidP="0061030B">
      <w:pPr>
        <w:pStyle w:val="ListParagraph"/>
        <w:numPr>
          <w:ilvl w:val="1"/>
          <w:numId w:val="26"/>
        </w:numPr>
        <w:spacing w:after="0"/>
        <w:rPr>
          <w:rFonts w:ascii="Candara" w:hAnsi="Candara"/>
          <w:sz w:val="18"/>
          <w:szCs w:val="18"/>
        </w:rPr>
      </w:pPr>
      <w:r w:rsidRPr="005C34C6">
        <w:rPr>
          <w:rFonts w:ascii="Candara" w:hAnsi="Candara"/>
          <w:b/>
          <w:bCs/>
          <w:sz w:val="18"/>
          <w:szCs w:val="18"/>
        </w:rPr>
        <w:t>Under Sampling</w:t>
      </w:r>
    </w:p>
    <w:p w:rsidR="00CA1E61" w:rsidRPr="005C34C6" w:rsidRDefault="00CA1E61" w:rsidP="0061030B">
      <w:pPr>
        <w:pStyle w:val="ListParagraph"/>
        <w:numPr>
          <w:ilvl w:val="1"/>
          <w:numId w:val="26"/>
        </w:numPr>
        <w:spacing w:after="0"/>
        <w:rPr>
          <w:rFonts w:ascii="Candara" w:hAnsi="Candara"/>
          <w:sz w:val="18"/>
          <w:szCs w:val="18"/>
        </w:rPr>
      </w:pPr>
      <w:r w:rsidRPr="005C34C6">
        <w:rPr>
          <w:rFonts w:ascii="Candara" w:hAnsi="Candara"/>
          <w:b/>
          <w:bCs/>
          <w:sz w:val="18"/>
          <w:szCs w:val="18"/>
        </w:rPr>
        <w:t>Overt Sampling</w:t>
      </w:r>
    </w:p>
    <w:p w:rsidR="0019476D" w:rsidRPr="005C34C6" w:rsidRDefault="0019476D" w:rsidP="0061030B">
      <w:pPr>
        <w:pStyle w:val="ListParagraph"/>
        <w:numPr>
          <w:ilvl w:val="1"/>
          <w:numId w:val="26"/>
        </w:numPr>
        <w:spacing w:after="0"/>
        <w:rPr>
          <w:rFonts w:ascii="Candara" w:hAnsi="Candara"/>
          <w:sz w:val="18"/>
          <w:szCs w:val="18"/>
        </w:rPr>
      </w:pPr>
      <w:r w:rsidRPr="005C34C6">
        <w:rPr>
          <w:rFonts w:ascii="Candara" w:hAnsi="Candara"/>
          <w:b/>
          <w:sz w:val="18"/>
          <w:szCs w:val="18"/>
        </w:rPr>
        <w:t xml:space="preserve">SMOTE </w:t>
      </w:r>
      <w:r w:rsidRPr="005C34C6">
        <w:rPr>
          <w:rFonts w:ascii="Candara" w:hAnsi="Candara"/>
          <w:b/>
          <w:bCs/>
          <w:sz w:val="18"/>
          <w:szCs w:val="18"/>
        </w:rPr>
        <w:t>Over Sampling</w:t>
      </w:r>
      <w:r w:rsidRPr="005C34C6">
        <w:rPr>
          <w:rFonts w:ascii="Candara" w:hAnsi="Candara"/>
          <w:sz w:val="18"/>
          <w:szCs w:val="18"/>
        </w:rPr>
        <w:t>:</w:t>
      </w:r>
    </w:p>
    <w:p w:rsidR="0019611D" w:rsidRPr="005C34C6" w:rsidRDefault="0019476D" w:rsidP="0019476D">
      <w:pPr>
        <w:pStyle w:val="ListParagraph"/>
        <w:numPr>
          <w:ilvl w:val="0"/>
          <w:numId w:val="26"/>
        </w:numPr>
        <w:spacing w:after="0"/>
        <w:rPr>
          <w:rFonts w:ascii="Candara" w:hAnsi="Candara"/>
          <w:sz w:val="18"/>
          <w:szCs w:val="18"/>
        </w:rPr>
      </w:pPr>
      <w:r w:rsidRPr="005C34C6">
        <w:rPr>
          <w:rFonts w:ascii="Candara" w:hAnsi="Candara"/>
          <w:b/>
          <w:bCs/>
          <w:sz w:val="18"/>
          <w:szCs w:val="18"/>
        </w:rPr>
        <w:t>Ensemble Methods</w:t>
      </w:r>
      <w:r w:rsidRPr="005C34C6">
        <w:rPr>
          <w:rFonts w:ascii="Candara" w:hAnsi="Candara"/>
          <w:sz w:val="18"/>
          <w:szCs w:val="18"/>
        </w:rPr>
        <w:t>:</w:t>
      </w:r>
    </w:p>
    <w:p w:rsidR="0019476D" w:rsidRPr="005C34C6" w:rsidRDefault="0019476D" w:rsidP="0019476D">
      <w:pPr>
        <w:pStyle w:val="ListParagraph"/>
        <w:numPr>
          <w:ilvl w:val="0"/>
          <w:numId w:val="26"/>
        </w:numPr>
        <w:spacing w:after="0"/>
        <w:rPr>
          <w:rFonts w:ascii="Candara" w:hAnsi="Candara"/>
          <w:sz w:val="18"/>
          <w:szCs w:val="18"/>
        </w:rPr>
      </w:pPr>
      <w:r w:rsidRPr="005C34C6">
        <w:rPr>
          <w:rFonts w:ascii="Candara" w:hAnsi="Candara"/>
          <w:b/>
          <w:bCs/>
          <w:sz w:val="18"/>
          <w:szCs w:val="18"/>
        </w:rPr>
        <w:t>Class Weighting</w:t>
      </w:r>
      <w:r w:rsidRPr="005C34C6">
        <w:rPr>
          <w:rFonts w:ascii="Candara" w:hAnsi="Candara"/>
          <w:sz w:val="18"/>
          <w:szCs w:val="18"/>
        </w:rPr>
        <w:t xml:space="preserve">: </w:t>
      </w:r>
      <w:bookmarkStart w:id="0" w:name="_GoBack"/>
      <w:bookmarkEnd w:id="0"/>
    </w:p>
    <w:p w:rsidR="0019611D" w:rsidRDefault="0019611D" w:rsidP="00EE7216">
      <w:pPr>
        <w:spacing w:after="0"/>
        <w:rPr>
          <w:rFonts w:ascii="Candara" w:hAnsi="Candara"/>
          <w:sz w:val="18"/>
          <w:szCs w:val="18"/>
        </w:rPr>
      </w:pPr>
    </w:p>
    <w:p w:rsidR="00F11E92" w:rsidRPr="005C34C6" w:rsidRDefault="00F11E92" w:rsidP="00F11E92">
      <w:pPr>
        <w:spacing w:after="0"/>
        <w:rPr>
          <w:rFonts w:ascii="Candara" w:hAnsi="Candara"/>
          <w:sz w:val="18"/>
          <w:szCs w:val="18"/>
        </w:rPr>
      </w:pPr>
      <w:r w:rsidRPr="005C34C6">
        <w:rPr>
          <w:rFonts w:ascii="Candara" w:hAnsi="Candara"/>
          <w:b/>
          <w:bCs/>
          <w:sz w:val="18"/>
          <w:szCs w:val="18"/>
        </w:rPr>
        <w:t>Collect More Data</w:t>
      </w:r>
      <w:r w:rsidRPr="005C34C6">
        <w:rPr>
          <w:rFonts w:ascii="Candara" w:hAnsi="Candara"/>
          <w:sz w:val="18"/>
          <w:szCs w:val="18"/>
        </w:rPr>
        <w:t xml:space="preserve">: </w:t>
      </w:r>
    </w:p>
    <w:p w:rsidR="00F11E92" w:rsidRPr="005C34C6" w:rsidRDefault="00F11E92" w:rsidP="00F11E92">
      <w:pPr>
        <w:spacing w:after="0"/>
        <w:ind w:firstLine="720"/>
        <w:rPr>
          <w:rFonts w:ascii="Candara" w:hAnsi="Candara"/>
          <w:sz w:val="18"/>
          <w:szCs w:val="18"/>
        </w:rPr>
      </w:pPr>
      <w:r w:rsidRPr="005C34C6">
        <w:rPr>
          <w:rFonts w:ascii="Candara" w:hAnsi="Candara"/>
          <w:sz w:val="18"/>
          <w:szCs w:val="18"/>
        </w:rPr>
        <w:t>If feasible, collecting more data can help balance out the classes in your dataset. However, this might not always be possible.</w:t>
      </w:r>
    </w:p>
    <w:p w:rsidR="00F11E92" w:rsidRDefault="00F11E92" w:rsidP="00EE7216">
      <w:pPr>
        <w:spacing w:after="0"/>
        <w:rPr>
          <w:rFonts w:ascii="Candara" w:hAnsi="Candara"/>
          <w:sz w:val="18"/>
          <w:szCs w:val="18"/>
        </w:rPr>
      </w:pPr>
    </w:p>
    <w:p w:rsidR="00F11E92" w:rsidRPr="005C34C6" w:rsidRDefault="00F11E92" w:rsidP="00EE7216">
      <w:pPr>
        <w:spacing w:after="0"/>
        <w:rPr>
          <w:rFonts w:ascii="Candara" w:hAnsi="Candara"/>
          <w:sz w:val="18"/>
          <w:szCs w:val="18"/>
        </w:rPr>
      </w:pPr>
    </w:p>
    <w:p w:rsidR="0086606E" w:rsidRPr="005C34C6" w:rsidRDefault="0086606E" w:rsidP="0086606E">
      <w:pPr>
        <w:spacing w:after="0"/>
        <w:rPr>
          <w:rFonts w:ascii="Candara" w:hAnsi="Candara"/>
          <w:sz w:val="18"/>
          <w:szCs w:val="18"/>
        </w:rPr>
      </w:pPr>
      <w:r w:rsidRPr="005C34C6">
        <w:rPr>
          <w:rFonts w:ascii="Candara" w:hAnsi="Candara"/>
          <w:b/>
          <w:bCs/>
          <w:sz w:val="18"/>
          <w:szCs w:val="18"/>
        </w:rPr>
        <w:t>Resampling Techniques</w:t>
      </w:r>
      <w:r w:rsidRPr="005C34C6">
        <w:rPr>
          <w:rFonts w:ascii="Candara" w:hAnsi="Candara"/>
          <w:sz w:val="18"/>
          <w:szCs w:val="18"/>
        </w:rPr>
        <w:t>:</w:t>
      </w:r>
    </w:p>
    <w:p w:rsidR="0086606E" w:rsidRPr="005C34C6" w:rsidRDefault="0086606E" w:rsidP="0086606E">
      <w:pPr>
        <w:spacing w:after="0"/>
        <w:rPr>
          <w:rFonts w:ascii="Candara" w:hAnsi="Candara"/>
          <w:sz w:val="18"/>
          <w:szCs w:val="18"/>
        </w:rPr>
      </w:pPr>
      <w:proofErr w:type="spellStart"/>
      <w:r w:rsidRPr="005C34C6">
        <w:rPr>
          <w:rFonts w:ascii="Candara" w:hAnsi="Candara"/>
          <w:b/>
          <w:bCs/>
          <w:sz w:val="18"/>
          <w:szCs w:val="18"/>
        </w:rPr>
        <w:t>Undersampling</w:t>
      </w:r>
      <w:proofErr w:type="spellEnd"/>
      <w:r w:rsidRPr="005C34C6">
        <w:rPr>
          <w:rFonts w:ascii="Candara" w:hAnsi="Candara"/>
          <w:sz w:val="18"/>
          <w:szCs w:val="18"/>
        </w:rPr>
        <w:t xml:space="preserve">: </w:t>
      </w:r>
    </w:p>
    <w:p w:rsidR="0086606E" w:rsidRPr="005C34C6" w:rsidRDefault="0086606E" w:rsidP="0086606E">
      <w:pPr>
        <w:spacing w:after="0"/>
        <w:ind w:firstLine="720"/>
        <w:rPr>
          <w:rFonts w:ascii="Candara" w:hAnsi="Candara"/>
          <w:sz w:val="18"/>
          <w:szCs w:val="18"/>
        </w:rPr>
      </w:pPr>
      <w:r w:rsidRPr="005C34C6">
        <w:rPr>
          <w:rFonts w:ascii="Candara" w:hAnsi="Candara"/>
          <w:sz w:val="18"/>
          <w:szCs w:val="18"/>
        </w:rPr>
        <w:t>Randomly remove samples from the majority class to balance the class distribution. This can lead to loss of information.</w:t>
      </w:r>
    </w:p>
    <w:p w:rsidR="0086606E" w:rsidRPr="005C34C6" w:rsidRDefault="0086606E" w:rsidP="0086606E">
      <w:pPr>
        <w:spacing w:after="0"/>
        <w:rPr>
          <w:rFonts w:ascii="Candara" w:hAnsi="Candara"/>
          <w:b/>
          <w:bCs/>
          <w:sz w:val="18"/>
          <w:szCs w:val="18"/>
        </w:rPr>
      </w:pPr>
    </w:p>
    <w:p w:rsidR="0086606E" w:rsidRPr="005C34C6" w:rsidRDefault="0086606E" w:rsidP="0086606E">
      <w:pPr>
        <w:spacing w:after="0"/>
        <w:rPr>
          <w:rFonts w:ascii="Candara" w:hAnsi="Candara"/>
          <w:b/>
          <w:bCs/>
          <w:sz w:val="18"/>
          <w:szCs w:val="18"/>
        </w:rPr>
      </w:pPr>
      <w:r w:rsidRPr="005C34C6">
        <w:rPr>
          <w:rFonts w:ascii="Candara" w:hAnsi="Candara"/>
          <w:noProof/>
          <w:sz w:val="18"/>
          <w:szCs w:val="18"/>
          <w:lang w:eastAsia="en-IN"/>
        </w:rPr>
        <w:drawing>
          <wp:inline distT="0" distB="0" distL="0" distR="0">
            <wp:extent cx="2438400" cy="1616700"/>
            <wp:effectExtent l="19050" t="19050" r="19050" b="22225"/>
            <wp:docPr id="1" name="Picture 1" descr="Differences between undersampling and oversampl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undersampling and oversampling | Download Scientific  Diagram"/>
                    <pic:cNvPicPr>
                      <a:picLocks noChangeAspect="1" noChangeArrowheads="1"/>
                    </pic:cNvPicPr>
                  </pic:nvPicPr>
                  <pic:blipFill rotWithShape="1">
                    <a:blip r:embed="rId5">
                      <a:extLst>
                        <a:ext uri="{28A0092B-C50C-407E-A947-70E740481C1C}">
                          <a14:useLocalDpi xmlns:a14="http://schemas.microsoft.com/office/drawing/2010/main" val="0"/>
                        </a:ext>
                      </a:extLst>
                    </a:blip>
                    <a:srcRect r="51149"/>
                    <a:stretch/>
                  </pic:blipFill>
                  <pic:spPr bwMode="auto">
                    <a:xfrm>
                      <a:off x="0" y="0"/>
                      <a:ext cx="2478897" cy="1643550"/>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p>
    <w:p w:rsidR="0086606E" w:rsidRPr="005C34C6" w:rsidRDefault="00062D12" w:rsidP="0086606E">
      <w:pPr>
        <w:spacing w:after="0"/>
        <w:rPr>
          <w:rFonts w:ascii="Candara" w:hAnsi="Candara"/>
          <w:bCs/>
          <w:sz w:val="18"/>
          <w:szCs w:val="18"/>
        </w:rPr>
      </w:pPr>
      <w:r w:rsidRPr="005C34C6">
        <w:rPr>
          <w:rFonts w:ascii="Candara" w:hAnsi="Candara"/>
          <w:bCs/>
          <w:color w:val="0070C0"/>
          <w:sz w:val="18"/>
          <w:szCs w:val="18"/>
        </w:rPr>
        <w:t xml:space="preserve">from </w:t>
      </w:r>
      <w:proofErr w:type="spellStart"/>
      <w:proofErr w:type="gramStart"/>
      <w:r w:rsidRPr="005C34C6">
        <w:rPr>
          <w:rFonts w:ascii="Candara" w:hAnsi="Candara"/>
          <w:bCs/>
          <w:color w:val="0070C0"/>
          <w:sz w:val="18"/>
          <w:szCs w:val="18"/>
        </w:rPr>
        <w:t>imblearn.undersampling</w:t>
      </w:r>
      <w:proofErr w:type="spellEnd"/>
      <w:proofErr w:type="gramEnd"/>
      <w:r w:rsidRPr="005C34C6">
        <w:rPr>
          <w:rFonts w:ascii="Candara" w:hAnsi="Candara"/>
          <w:bCs/>
          <w:color w:val="0070C0"/>
          <w:sz w:val="18"/>
          <w:szCs w:val="18"/>
        </w:rPr>
        <w:t xml:space="preserve"> import </w:t>
      </w:r>
      <w:proofErr w:type="spellStart"/>
      <w:r w:rsidRPr="005C34C6">
        <w:rPr>
          <w:rFonts w:ascii="Candara" w:hAnsi="Candara"/>
          <w:bCs/>
          <w:color w:val="0070C0"/>
          <w:sz w:val="18"/>
          <w:szCs w:val="18"/>
        </w:rPr>
        <w:t>RandomUnderSampler</w:t>
      </w:r>
      <w:proofErr w:type="spellEnd"/>
    </w:p>
    <w:p w:rsidR="0086606E" w:rsidRPr="005C34C6" w:rsidRDefault="0086606E" w:rsidP="0086606E">
      <w:pPr>
        <w:spacing w:after="0"/>
        <w:rPr>
          <w:rFonts w:ascii="Candara" w:hAnsi="Candara"/>
          <w:b/>
          <w:bCs/>
          <w:sz w:val="18"/>
          <w:szCs w:val="18"/>
        </w:rPr>
      </w:pPr>
    </w:p>
    <w:p w:rsidR="0086606E" w:rsidRPr="005C34C6" w:rsidRDefault="0086606E" w:rsidP="0086606E">
      <w:pPr>
        <w:spacing w:after="0"/>
        <w:rPr>
          <w:rFonts w:ascii="Candara" w:hAnsi="Candara"/>
          <w:sz w:val="18"/>
          <w:szCs w:val="18"/>
        </w:rPr>
      </w:pPr>
      <w:r w:rsidRPr="005C34C6">
        <w:rPr>
          <w:rFonts w:ascii="Candara" w:hAnsi="Candara"/>
          <w:b/>
          <w:bCs/>
          <w:sz w:val="18"/>
          <w:szCs w:val="18"/>
        </w:rPr>
        <w:t>Oversampling</w:t>
      </w:r>
      <w:r w:rsidRPr="005C34C6">
        <w:rPr>
          <w:rFonts w:ascii="Candara" w:hAnsi="Candara"/>
          <w:sz w:val="18"/>
          <w:szCs w:val="18"/>
        </w:rPr>
        <w:t xml:space="preserve">: </w:t>
      </w:r>
    </w:p>
    <w:p w:rsidR="0086606E" w:rsidRPr="005C34C6" w:rsidRDefault="0086606E" w:rsidP="0086606E">
      <w:pPr>
        <w:spacing w:after="0"/>
        <w:ind w:firstLine="720"/>
        <w:rPr>
          <w:rFonts w:ascii="Candara" w:hAnsi="Candara"/>
          <w:sz w:val="18"/>
          <w:szCs w:val="18"/>
        </w:rPr>
      </w:pPr>
      <w:r w:rsidRPr="005C34C6">
        <w:rPr>
          <w:rFonts w:ascii="Candara" w:hAnsi="Candara"/>
          <w:sz w:val="18"/>
          <w:szCs w:val="18"/>
        </w:rPr>
        <w:t>Increase the number of minority class samples by duplicating them or generating synthetic examples. Techniques like SMOTE (Synthetic Minority Over-</w:t>
      </w:r>
      <w:proofErr w:type="gramStart"/>
      <w:r w:rsidRPr="005C34C6">
        <w:rPr>
          <w:rFonts w:ascii="Candara" w:hAnsi="Candara"/>
          <w:sz w:val="18"/>
          <w:szCs w:val="18"/>
        </w:rPr>
        <w:t>sampling</w:t>
      </w:r>
      <w:proofErr w:type="gramEnd"/>
      <w:r w:rsidRPr="005C34C6">
        <w:rPr>
          <w:rFonts w:ascii="Candara" w:hAnsi="Candara"/>
          <w:sz w:val="18"/>
          <w:szCs w:val="18"/>
        </w:rPr>
        <w:t xml:space="preserve"> Technique) are commonly used for this purpose.</w:t>
      </w:r>
    </w:p>
    <w:p w:rsidR="0086606E" w:rsidRPr="005C34C6" w:rsidRDefault="0086606E" w:rsidP="00EE7216">
      <w:pPr>
        <w:spacing w:after="0"/>
        <w:rPr>
          <w:rFonts w:ascii="Candara" w:hAnsi="Candara"/>
          <w:b/>
          <w:bCs/>
          <w:sz w:val="18"/>
          <w:szCs w:val="18"/>
        </w:rPr>
      </w:pPr>
    </w:p>
    <w:p w:rsidR="0086606E" w:rsidRPr="005C34C6" w:rsidRDefault="0086606E" w:rsidP="00EE7216">
      <w:pPr>
        <w:spacing w:after="0"/>
        <w:rPr>
          <w:rFonts w:ascii="Candara" w:hAnsi="Candara"/>
          <w:b/>
          <w:bCs/>
          <w:sz w:val="18"/>
          <w:szCs w:val="18"/>
        </w:rPr>
      </w:pPr>
      <w:r w:rsidRPr="005C34C6">
        <w:rPr>
          <w:rFonts w:ascii="Candara" w:hAnsi="Candara"/>
          <w:noProof/>
          <w:sz w:val="18"/>
          <w:szCs w:val="18"/>
          <w:lang w:eastAsia="en-IN"/>
        </w:rPr>
        <w:drawing>
          <wp:inline distT="0" distB="0" distL="0" distR="0">
            <wp:extent cx="2526323" cy="1567196"/>
            <wp:effectExtent l="19050" t="19050" r="26670" b="13970"/>
            <wp:docPr id="2" name="Picture 2" descr="Differences between undersampling and oversampl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s between undersampling and oversampling | Download Scientific  Diagram"/>
                    <pic:cNvPicPr>
                      <a:picLocks noChangeAspect="1" noChangeArrowheads="1"/>
                    </pic:cNvPicPr>
                  </pic:nvPicPr>
                  <pic:blipFill rotWithShape="1">
                    <a:blip r:embed="rId5">
                      <a:extLst>
                        <a:ext uri="{28A0092B-C50C-407E-A947-70E740481C1C}">
                          <a14:useLocalDpi xmlns:a14="http://schemas.microsoft.com/office/drawing/2010/main" val="0"/>
                        </a:ext>
                      </a:extLst>
                    </a:blip>
                    <a:srcRect l="48094" t="585"/>
                    <a:stretch/>
                  </pic:blipFill>
                  <pic:spPr bwMode="auto">
                    <a:xfrm>
                      <a:off x="0" y="0"/>
                      <a:ext cx="2561003" cy="1588710"/>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p>
    <w:p w:rsidR="00EF2D21" w:rsidRPr="005C34C6" w:rsidRDefault="00EF2D21" w:rsidP="00EF2D21">
      <w:pPr>
        <w:spacing w:after="0"/>
        <w:rPr>
          <w:rFonts w:ascii="Candara" w:hAnsi="Candara"/>
          <w:bCs/>
          <w:sz w:val="18"/>
          <w:szCs w:val="18"/>
        </w:rPr>
      </w:pPr>
      <w:r w:rsidRPr="005C34C6">
        <w:rPr>
          <w:rFonts w:ascii="Candara" w:hAnsi="Candara"/>
          <w:bCs/>
          <w:color w:val="0070C0"/>
          <w:sz w:val="18"/>
          <w:szCs w:val="18"/>
        </w:rPr>
        <w:t xml:space="preserve">from </w:t>
      </w:r>
      <w:proofErr w:type="spellStart"/>
      <w:proofErr w:type="gramStart"/>
      <w:r w:rsidRPr="005C34C6">
        <w:rPr>
          <w:rFonts w:ascii="Candara" w:hAnsi="Candara"/>
          <w:bCs/>
          <w:color w:val="0070C0"/>
          <w:sz w:val="18"/>
          <w:szCs w:val="18"/>
        </w:rPr>
        <w:t>imblearn.over</w:t>
      </w:r>
      <w:proofErr w:type="gramEnd"/>
      <w:r w:rsidRPr="005C34C6">
        <w:rPr>
          <w:rFonts w:ascii="Candara" w:hAnsi="Candara"/>
          <w:bCs/>
          <w:color w:val="0070C0"/>
          <w:sz w:val="18"/>
          <w:szCs w:val="18"/>
        </w:rPr>
        <w:t>_sampling</w:t>
      </w:r>
      <w:proofErr w:type="spellEnd"/>
      <w:r w:rsidRPr="005C34C6">
        <w:rPr>
          <w:rFonts w:ascii="Candara" w:hAnsi="Candara"/>
          <w:bCs/>
          <w:color w:val="0070C0"/>
          <w:sz w:val="18"/>
          <w:szCs w:val="18"/>
        </w:rPr>
        <w:t xml:space="preserve"> import </w:t>
      </w:r>
      <w:proofErr w:type="spellStart"/>
      <w:r w:rsidRPr="005C34C6">
        <w:rPr>
          <w:rFonts w:ascii="Candara" w:hAnsi="Candara"/>
          <w:bCs/>
          <w:color w:val="0070C0"/>
          <w:sz w:val="18"/>
          <w:szCs w:val="18"/>
        </w:rPr>
        <w:t>RandomOverSampler</w:t>
      </w:r>
      <w:proofErr w:type="spellEnd"/>
    </w:p>
    <w:p w:rsidR="0086606E" w:rsidRPr="005C34C6" w:rsidRDefault="0086606E" w:rsidP="00EE7216">
      <w:pPr>
        <w:spacing w:after="0"/>
        <w:rPr>
          <w:rFonts w:ascii="Candara" w:hAnsi="Candara"/>
          <w:b/>
          <w:bCs/>
          <w:sz w:val="18"/>
          <w:szCs w:val="18"/>
        </w:rPr>
      </w:pPr>
    </w:p>
    <w:p w:rsidR="00C62A33" w:rsidRPr="005C34C6" w:rsidRDefault="00C62A33" w:rsidP="00C62A33">
      <w:pPr>
        <w:spacing w:after="0"/>
        <w:rPr>
          <w:rFonts w:ascii="Candara" w:hAnsi="Candara"/>
          <w:sz w:val="18"/>
          <w:szCs w:val="18"/>
        </w:rPr>
      </w:pPr>
      <w:proofErr w:type="gramStart"/>
      <w:r w:rsidRPr="005C34C6">
        <w:rPr>
          <w:rFonts w:ascii="Candara" w:hAnsi="Candara"/>
          <w:b/>
          <w:sz w:val="18"/>
          <w:szCs w:val="18"/>
        </w:rPr>
        <w:t>SMOTE</w:t>
      </w:r>
      <w:r w:rsidR="008F79E2" w:rsidRPr="005C34C6">
        <w:rPr>
          <w:rFonts w:ascii="Candara" w:hAnsi="Candara"/>
          <w:b/>
          <w:sz w:val="18"/>
          <w:szCs w:val="18"/>
        </w:rPr>
        <w:t>(</w:t>
      </w:r>
      <w:proofErr w:type="gramEnd"/>
      <w:r w:rsidR="008F79E2" w:rsidRPr="005C34C6">
        <w:rPr>
          <w:rFonts w:ascii="Candara" w:hAnsi="Candara"/>
          <w:b/>
          <w:sz w:val="18"/>
          <w:szCs w:val="18"/>
        </w:rPr>
        <w:t>Synthetic Minority Over-sampling Technique)</w:t>
      </w:r>
      <w:r w:rsidRPr="005C34C6">
        <w:rPr>
          <w:rFonts w:ascii="Candara" w:hAnsi="Candara"/>
          <w:sz w:val="18"/>
          <w:szCs w:val="18"/>
        </w:rPr>
        <w:t>:</w:t>
      </w:r>
    </w:p>
    <w:p w:rsidR="00EF2D21" w:rsidRPr="005C34C6" w:rsidRDefault="00C62A33" w:rsidP="008F79E2">
      <w:pPr>
        <w:spacing w:after="0"/>
        <w:ind w:firstLine="720"/>
        <w:rPr>
          <w:rFonts w:ascii="Candara" w:hAnsi="Candara"/>
          <w:b/>
          <w:bCs/>
          <w:sz w:val="18"/>
          <w:szCs w:val="18"/>
        </w:rPr>
      </w:pPr>
      <w:r w:rsidRPr="005C34C6">
        <w:rPr>
          <w:rFonts w:ascii="Candara" w:hAnsi="Candara"/>
          <w:sz w:val="18"/>
          <w:szCs w:val="18"/>
        </w:rPr>
        <w:t xml:space="preserve">Techniques like SMOTEENN (SMOTE + Edited Nearest </w:t>
      </w:r>
      <w:proofErr w:type="spellStart"/>
      <w:r w:rsidRPr="005C34C6">
        <w:rPr>
          <w:rFonts w:ascii="Candara" w:hAnsi="Candara"/>
          <w:sz w:val="18"/>
          <w:szCs w:val="18"/>
        </w:rPr>
        <w:t>Neighbors</w:t>
      </w:r>
      <w:proofErr w:type="spellEnd"/>
      <w:r w:rsidRPr="005C34C6">
        <w:rPr>
          <w:rFonts w:ascii="Candara" w:hAnsi="Candara"/>
          <w:sz w:val="18"/>
          <w:szCs w:val="18"/>
        </w:rPr>
        <w:t xml:space="preserve">) combine both oversampling and </w:t>
      </w:r>
      <w:proofErr w:type="spellStart"/>
      <w:r w:rsidRPr="005C34C6">
        <w:rPr>
          <w:rFonts w:ascii="Candara" w:hAnsi="Candara"/>
          <w:sz w:val="18"/>
          <w:szCs w:val="18"/>
        </w:rPr>
        <w:t>undersampling</w:t>
      </w:r>
      <w:proofErr w:type="spellEnd"/>
      <w:r w:rsidRPr="005C34C6">
        <w:rPr>
          <w:rFonts w:ascii="Candara" w:hAnsi="Candara"/>
          <w:sz w:val="18"/>
          <w:szCs w:val="18"/>
        </w:rPr>
        <w:t xml:space="preserve"> to achieve a balanced dataset.</w:t>
      </w:r>
    </w:p>
    <w:p w:rsidR="00C62A33" w:rsidRPr="005C34C6" w:rsidRDefault="00B96EC2" w:rsidP="00EE7216">
      <w:pPr>
        <w:spacing w:after="0"/>
        <w:rPr>
          <w:rFonts w:ascii="Candara" w:hAnsi="Candara"/>
          <w:bCs/>
          <w:color w:val="0070C0"/>
          <w:sz w:val="18"/>
          <w:szCs w:val="18"/>
        </w:rPr>
      </w:pPr>
      <w:r w:rsidRPr="005C34C6">
        <w:rPr>
          <w:rFonts w:ascii="Candara" w:hAnsi="Candara"/>
          <w:bCs/>
          <w:color w:val="0070C0"/>
          <w:sz w:val="18"/>
          <w:szCs w:val="18"/>
        </w:rPr>
        <w:t xml:space="preserve">from </w:t>
      </w:r>
      <w:proofErr w:type="spellStart"/>
      <w:proofErr w:type="gramStart"/>
      <w:r w:rsidRPr="005C34C6">
        <w:rPr>
          <w:rFonts w:ascii="Candara" w:hAnsi="Candara"/>
          <w:bCs/>
          <w:color w:val="0070C0"/>
          <w:sz w:val="18"/>
          <w:szCs w:val="18"/>
        </w:rPr>
        <w:t>imblearn.over</w:t>
      </w:r>
      <w:proofErr w:type="gramEnd"/>
      <w:r w:rsidRPr="005C34C6">
        <w:rPr>
          <w:rFonts w:ascii="Candara" w:hAnsi="Candara"/>
          <w:bCs/>
          <w:color w:val="0070C0"/>
          <w:sz w:val="18"/>
          <w:szCs w:val="18"/>
        </w:rPr>
        <w:t>_sampling</w:t>
      </w:r>
      <w:proofErr w:type="spellEnd"/>
      <w:r w:rsidRPr="005C34C6">
        <w:rPr>
          <w:rFonts w:ascii="Candara" w:hAnsi="Candara"/>
          <w:bCs/>
          <w:color w:val="0070C0"/>
          <w:sz w:val="18"/>
          <w:szCs w:val="18"/>
        </w:rPr>
        <w:t xml:space="preserve"> import </w:t>
      </w:r>
      <w:proofErr w:type="spellStart"/>
      <w:r w:rsidRPr="005C34C6">
        <w:rPr>
          <w:rFonts w:ascii="Candara" w:hAnsi="Candara"/>
          <w:bCs/>
          <w:color w:val="0070C0"/>
          <w:sz w:val="18"/>
          <w:szCs w:val="18"/>
        </w:rPr>
        <w:t>RandomOverSampler</w:t>
      </w:r>
      <w:proofErr w:type="spellEnd"/>
    </w:p>
    <w:p w:rsidR="00C62A33" w:rsidRPr="005C34C6" w:rsidRDefault="00C62A33" w:rsidP="00EE7216">
      <w:pPr>
        <w:spacing w:after="0"/>
        <w:rPr>
          <w:rFonts w:ascii="Candara" w:hAnsi="Candara"/>
          <w:b/>
          <w:bCs/>
          <w:sz w:val="18"/>
          <w:szCs w:val="18"/>
        </w:rPr>
      </w:pPr>
    </w:p>
    <w:p w:rsidR="006D5D70" w:rsidRDefault="006D5D70" w:rsidP="0019476D">
      <w:pPr>
        <w:spacing w:after="0"/>
        <w:rPr>
          <w:rFonts w:ascii="Candara" w:hAnsi="Candara"/>
          <w:b/>
          <w:bCs/>
          <w:sz w:val="18"/>
          <w:szCs w:val="18"/>
        </w:rPr>
      </w:pPr>
    </w:p>
    <w:p w:rsidR="006D5D70" w:rsidRDefault="006D5D70" w:rsidP="0019476D">
      <w:pPr>
        <w:spacing w:after="0"/>
        <w:rPr>
          <w:rFonts w:ascii="Candara" w:hAnsi="Candara"/>
          <w:b/>
          <w:bCs/>
          <w:sz w:val="18"/>
          <w:szCs w:val="18"/>
        </w:rPr>
      </w:pPr>
    </w:p>
    <w:p w:rsidR="0019476D" w:rsidRPr="005C34C6" w:rsidRDefault="0019476D" w:rsidP="0019476D">
      <w:pPr>
        <w:spacing w:after="0"/>
        <w:rPr>
          <w:rFonts w:ascii="Candara" w:hAnsi="Candara"/>
          <w:sz w:val="18"/>
          <w:szCs w:val="18"/>
        </w:rPr>
      </w:pPr>
      <w:r w:rsidRPr="005C34C6">
        <w:rPr>
          <w:rFonts w:ascii="Candara" w:hAnsi="Candara"/>
          <w:b/>
          <w:bCs/>
          <w:sz w:val="18"/>
          <w:szCs w:val="18"/>
        </w:rPr>
        <w:lastRenderedPageBreak/>
        <w:t>Ensemble Methods</w:t>
      </w:r>
      <w:r w:rsidRPr="005C34C6">
        <w:rPr>
          <w:rFonts w:ascii="Candara" w:hAnsi="Candara"/>
          <w:sz w:val="18"/>
          <w:szCs w:val="18"/>
        </w:rPr>
        <w:t xml:space="preserve">: </w:t>
      </w:r>
    </w:p>
    <w:p w:rsidR="0019476D" w:rsidRPr="005C34C6" w:rsidRDefault="0019476D" w:rsidP="0019476D">
      <w:pPr>
        <w:spacing w:after="0"/>
        <w:ind w:firstLine="720"/>
        <w:rPr>
          <w:rFonts w:ascii="Candara" w:hAnsi="Candara"/>
          <w:sz w:val="18"/>
          <w:szCs w:val="18"/>
        </w:rPr>
      </w:pPr>
      <w:r w:rsidRPr="005C34C6">
        <w:rPr>
          <w:rFonts w:ascii="Candara" w:hAnsi="Candara"/>
          <w:sz w:val="18"/>
          <w:szCs w:val="18"/>
        </w:rPr>
        <w:t>Utilize ensemble methods like bagging and boosting with resampling techniques to create multiple models that are then combined. This can help improve generalization and mitigate the impact of class imbalance.</w:t>
      </w:r>
    </w:p>
    <w:p w:rsidR="005B341A" w:rsidRPr="005C34C6" w:rsidRDefault="005B341A" w:rsidP="005B341A">
      <w:pPr>
        <w:spacing w:after="0"/>
        <w:rPr>
          <w:rFonts w:ascii="Candara" w:hAnsi="Candara"/>
          <w:sz w:val="18"/>
          <w:szCs w:val="18"/>
        </w:rPr>
      </w:pPr>
    </w:p>
    <w:p w:rsidR="005B341A" w:rsidRPr="005C34C6" w:rsidRDefault="005B341A" w:rsidP="005B341A">
      <w:pPr>
        <w:spacing w:after="0"/>
        <w:rPr>
          <w:rFonts w:ascii="Candara" w:hAnsi="Candara"/>
          <w:sz w:val="18"/>
          <w:szCs w:val="18"/>
        </w:rPr>
      </w:pPr>
    </w:p>
    <w:p w:rsidR="005B341A" w:rsidRPr="005C34C6" w:rsidRDefault="005B341A" w:rsidP="005B341A">
      <w:pPr>
        <w:spacing w:after="0"/>
        <w:rPr>
          <w:rFonts w:ascii="Candara" w:hAnsi="Candara"/>
          <w:sz w:val="18"/>
          <w:szCs w:val="18"/>
        </w:rPr>
      </w:pPr>
    </w:p>
    <w:p w:rsidR="005B341A" w:rsidRPr="005C34C6" w:rsidRDefault="005B341A" w:rsidP="005B341A">
      <w:pPr>
        <w:spacing w:after="0"/>
        <w:rPr>
          <w:rFonts w:ascii="Candara" w:hAnsi="Candara"/>
          <w:sz w:val="18"/>
          <w:szCs w:val="18"/>
        </w:rPr>
      </w:pPr>
      <w:r w:rsidRPr="005C34C6">
        <w:rPr>
          <w:rFonts w:ascii="Candara" w:hAnsi="Candara"/>
          <w:noProof/>
          <w:sz w:val="18"/>
          <w:szCs w:val="18"/>
          <w:lang w:eastAsia="en-IN"/>
        </w:rPr>
        <w:drawing>
          <wp:inline distT="0" distB="0" distL="0" distR="0" wp14:anchorId="5FEF9A28" wp14:editId="1B000309">
            <wp:extent cx="2672080" cy="1687785"/>
            <wp:effectExtent l="19050" t="19050" r="1397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46" t="14407" r="7457" b="915"/>
                    <a:stretch/>
                  </pic:blipFill>
                  <pic:spPr bwMode="auto">
                    <a:xfrm>
                      <a:off x="0" y="0"/>
                      <a:ext cx="2673086" cy="1688420"/>
                    </a:xfrm>
                    <a:prstGeom prst="rect">
                      <a:avLst/>
                    </a:prstGeom>
                    <a:ln>
                      <a:solidFill>
                        <a:schemeClr val="accent5"/>
                      </a:solidFill>
                    </a:ln>
                    <a:extLst>
                      <a:ext uri="{53640926-AAD7-44D8-BBD7-CCE9431645EC}">
                        <a14:shadowObscured xmlns:a14="http://schemas.microsoft.com/office/drawing/2010/main"/>
                      </a:ext>
                    </a:extLst>
                  </pic:spPr>
                </pic:pic>
              </a:graphicData>
            </a:graphic>
          </wp:inline>
        </w:drawing>
      </w:r>
    </w:p>
    <w:p w:rsidR="00EE7216" w:rsidRPr="005B4750" w:rsidRDefault="0080781E" w:rsidP="0080781E">
      <w:pPr>
        <w:spacing w:after="0"/>
        <w:rPr>
          <w:rFonts w:ascii="Candara" w:hAnsi="Candara"/>
          <w:bCs/>
          <w:color w:val="0070C0"/>
          <w:sz w:val="16"/>
          <w:szCs w:val="18"/>
        </w:rPr>
      </w:pPr>
      <w:r w:rsidRPr="005B4750">
        <w:rPr>
          <w:rFonts w:ascii="Candara" w:hAnsi="Candara"/>
          <w:bCs/>
          <w:color w:val="0070C0"/>
          <w:sz w:val="16"/>
          <w:szCs w:val="18"/>
        </w:rPr>
        <w:t xml:space="preserve">from </w:t>
      </w:r>
      <w:proofErr w:type="spellStart"/>
      <w:proofErr w:type="gramStart"/>
      <w:r w:rsidRPr="005B4750">
        <w:rPr>
          <w:rFonts w:ascii="Candara" w:hAnsi="Candara"/>
          <w:bCs/>
          <w:color w:val="0070C0"/>
          <w:sz w:val="16"/>
          <w:szCs w:val="18"/>
        </w:rPr>
        <w:t>imblearn.ensemble</w:t>
      </w:r>
      <w:proofErr w:type="spellEnd"/>
      <w:proofErr w:type="gramEnd"/>
      <w:r w:rsidRPr="005B4750">
        <w:rPr>
          <w:rFonts w:ascii="Candara" w:hAnsi="Candara"/>
          <w:bCs/>
          <w:color w:val="0070C0"/>
          <w:sz w:val="16"/>
          <w:szCs w:val="18"/>
        </w:rPr>
        <w:t xml:space="preserve"> import </w:t>
      </w:r>
      <w:proofErr w:type="spellStart"/>
      <w:r w:rsidRPr="005B4750">
        <w:rPr>
          <w:rFonts w:ascii="Candara" w:hAnsi="Candara"/>
          <w:bCs/>
          <w:color w:val="0070C0"/>
          <w:sz w:val="16"/>
          <w:szCs w:val="18"/>
        </w:rPr>
        <w:t>BalancedRandomForestClassifier</w:t>
      </w:r>
      <w:proofErr w:type="spellEnd"/>
    </w:p>
    <w:p w:rsidR="0019476D" w:rsidRPr="005C34C6" w:rsidRDefault="0019476D" w:rsidP="007730A1">
      <w:pPr>
        <w:spacing w:after="0"/>
        <w:rPr>
          <w:rFonts w:ascii="Candara" w:hAnsi="Candara"/>
          <w:b/>
          <w:bCs/>
          <w:sz w:val="18"/>
          <w:szCs w:val="18"/>
        </w:rPr>
      </w:pPr>
    </w:p>
    <w:p w:rsidR="007730A1" w:rsidRPr="005C34C6" w:rsidRDefault="00EE7216" w:rsidP="007730A1">
      <w:pPr>
        <w:spacing w:after="0"/>
        <w:rPr>
          <w:rFonts w:ascii="Candara" w:hAnsi="Candara"/>
          <w:sz w:val="18"/>
          <w:szCs w:val="18"/>
        </w:rPr>
      </w:pPr>
      <w:r w:rsidRPr="005C34C6">
        <w:rPr>
          <w:rFonts w:ascii="Candara" w:hAnsi="Candara"/>
          <w:b/>
          <w:bCs/>
          <w:sz w:val="18"/>
          <w:szCs w:val="18"/>
        </w:rPr>
        <w:t>Class Weighting</w:t>
      </w:r>
      <w:r w:rsidR="004604A1" w:rsidRPr="005C34C6">
        <w:rPr>
          <w:rFonts w:ascii="Candara" w:hAnsi="Candara"/>
          <w:b/>
          <w:bCs/>
          <w:sz w:val="18"/>
          <w:szCs w:val="18"/>
        </w:rPr>
        <w:t>/Cost Sensitive Learning</w:t>
      </w:r>
      <w:r w:rsidRPr="005C34C6">
        <w:rPr>
          <w:rFonts w:ascii="Candara" w:hAnsi="Candara"/>
          <w:sz w:val="18"/>
          <w:szCs w:val="18"/>
        </w:rPr>
        <w:t xml:space="preserve">: </w:t>
      </w:r>
    </w:p>
    <w:p w:rsidR="00EE7216" w:rsidRDefault="00EE7216" w:rsidP="007730A1">
      <w:pPr>
        <w:spacing w:after="0"/>
        <w:ind w:firstLine="720"/>
        <w:rPr>
          <w:rFonts w:ascii="Candara" w:hAnsi="Candara"/>
          <w:sz w:val="18"/>
          <w:szCs w:val="18"/>
        </w:rPr>
      </w:pPr>
      <w:r w:rsidRPr="005C34C6">
        <w:rPr>
          <w:rFonts w:ascii="Candara" w:hAnsi="Candara"/>
          <w:sz w:val="18"/>
          <w:szCs w:val="18"/>
        </w:rPr>
        <w:t xml:space="preserve">In many machine learning algorithms, you can assign higher weights to minority class samples. This encourages the model to pay more attention to these samples during training. Most classifiers in </w:t>
      </w:r>
      <w:proofErr w:type="spellStart"/>
      <w:r w:rsidRPr="005C34C6">
        <w:rPr>
          <w:rFonts w:ascii="Candara" w:hAnsi="Candara"/>
          <w:sz w:val="18"/>
          <w:szCs w:val="18"/>
        </w:rPr>
        <w:t>scikit</w:t>
      </w:r>
      <w:proofErr w:type="spellEnd"/>
      <w:r w:rsidRPr="005C34C6">
        <w:rPr>
          <w:rFonts w:ascii="Candara" w:hAnsi="Candara"/>
          <w:sz w:val="18"/>
          <w:szCs w:val="18"/>
        </w:rPr>
        <w:t xml:space="preserve">-learn have a </w:t>
      </w:r>
      <w:proofErr w:type="spellStart"/>
      <w:r w:rsidRPr="005C34C6">
        <w:rPr>
          <w:rFonts w:ascii="Candara" w:hAnsi="Candara"/>
          <w:b/>
          <w:bCs/>
          <w:sz w:val="18"/>
          <w:szCs w:val="18"/>
        </w:rPr>
        <w:t>class_weight</w:t>
      </w:r>
      <w:proofErr w:type="spellEnd"/>
      <w:r w:rsidRPr="005C34C6">
        <w:rPr>
          <w:rFonts w:ascii="Candara" w:hAnsi="Candara"/>
          <w:sz w:val="18"/>
          <w:szCs w:val="18"/>
        </w:rPr>
        <w:t xml:space="preserve"> parameter for this purpose.</w:t>
      </w:r>
    </w:p>
    <w:p w:rsidR="005B4750" w:rsidRPr="005C34C6" w:rsidRDefault="005B4750" w:rsidP="007730A1">
      <w:pPr>
        <w:spacing w:after="0"/>
        <w:ind w:firstLine="720"/>
        <w:rPr>
          <w:rFonts w:ascii="Candara" w:hAnsi="Candara"/>
          <w:sz w:val="18"/>
          <w:szCs w:val="18"/>
        </w:rPr>
      </w:pPr>
    </w:p>
    <w:p w:rsidR="009166F4" w:rsidRPr="005C34C6" w:rsidRDefault="009166F4" w:rsidP="009166F4">
      <w:pPr>
        <w:spacing w:after="0"/>
        <w:rPr>
          <w:rFonts w:ascii="Candara" w:hAnsi="Candara"/>
          <w:bCs/>
          <w:color w:val="0070C0"/>
          <w:sz w:val="18"/>
          <w:szCs w:val="18"/>
        </w:rPr>
      </w:pPr>
      <w:r w:rsidRPr="005C34C6">
        <w:rPr>
          <w:rFonts w:ascii="Candara" w:hAnsi="Candara"/>
          <w:bCs/>
          <w:color w:val="0070C0"/>
          <w:sz w:val="18"/>
          <w:szCs w:val="18"/>
        </w:rPr>
        <w:t xml:space="preserve">model = </w:t>
      </w:r>
      <w:proofErr w:type="spellStart"/>
      <w:proofErr w:type="gramStart"/>
      <w:r w:rsidRPr="005C34C6">
        <w:rPr>
          <w:rFonts w:ascii="Candara" w:hAnsi="Candara"/>
          <w:bCs/>
          <w:color w:val="0070C0"/>
          <w:sz w:val="18"/>
          <w:szCs w:val="18"/>
        </w:rPr>
        <w:t>LogisticRegression</w:t>
      </w:r>
      <w:proofErr w:type="spellEnd"/>
      <w:r w:rsidRPr="005C34C6">
        <w:rPr>
          <w:rFonts w:ascii="Candara" w:hAnsi="Candara"/>
          <w:bCs/>
          <w:color w:val="0070C0"/>
          <w:sz w:val="18"/>
          <w:szCs w:val="18"/>
        </w:rPr>
        <w:t>(</w:t>
      </w:r>
      <w:proofErr w:type="spellStart"/>
      <w:proofErr w:type="gramEnd"/>
      <w:r w:rsidRPr="005C34C6">
        <w:rPr>
          <w:rFonts w:ascii="Candara" w:hAnsi="Candara"/>
          <w:bCs/>
          <w:color w:val="0070C0"/>
          <w:sz w:val="18"/>
          <w:szCs w:val="18"/>
        </w:rPr>
        <w:t>class_weight</w:t>
      </w:r>
      <w:proofErr w:type="spellEnd"/>
      <w:r w:rsidRPr="005C34C6">
        <w:rPr>
          <w:rFonts w:ascii="Candara" w:hAnsi="Candara"/>
          <w:bCs/>
          <w:color w:val="0070C0"/>
          <w:sz w:val="18"/>
          <w:szCs w:val="18"/>
        </w:rPr>
        <w:t xml:space="preserve">={0: 1, 1: 10})  </w:t>
      </w:r>
      <w:r w:rsidRPr="005C34C6">
        <w:rPr>
          <w:rFonts w:ascii="Candara" w:hAnsi="Candara"/>
          <w:bCs/>
          <w:color w:val="538135" w:themeColor="accent6" w:themeShade="BF"/>
          <w:sz w:val="18"/>
          <w:szCs w:val="18"/>
        </w:rPr>
        <w:t># Assigning weight of 10 to class 1</w:t>
      </w:r>
    </w:p>
    <w:p w:rsidR="0019476D" w:rsidRPr="005C34C6" w:rsidRDefault="009166F4" w:rsidP="0019476D">
      <w:pPr>
        <w:spacing w:after="0"/>
        <w:rPr>
          <w:rFonts w:ascii="Candara" w:hAnsi="Candara"/>
          <w:bCs/>
          <w:color w:val="538135" w:themeColor="accent6" w:themeShade="BF"/>
          <w:sz w:val="18"/>
          <w:szCs w:val="18"/>
        </w:rPr>
      </w:pPr>
      <w:r w:rsidRPr="005C34C6">
        <w:rPr>
          <w:rFonts w:ascii="Candara" w:hAnsi="Candara"/>
          <w:bCs/>
          <w:color w:val="0070C0"/>
          <w:sz w:val="18"/>
          <w:szCs w:val="18"/>
        </w:rPr>
        <w:t xml:space="preserve">model = </w:t>
      </w:r>
      <w:proofErr w:type="spellStart"/>
      <w:proofErr w:type="gramStart"/>
      <w:r w:rsidRPr="005C34C6">
        <w:rPr>
          <w:rFonts w:ascii="Candara" w:hAnsi="Candara"/>
          <w:bCs/>
          <w:color w:val="0070C0"/>
          <w:sz w:val="18"/>
          <w:szCs w:val="18"/>
        </w:rPr>
        <w:t>DecisionTreeClassifier</w:t>
      </w:r>
      <w:proofErr w:type="spellEnd"/>
      <w:r w:rsidRPr="005C34C6">
        <w:rPr>
          <w:rFonts w:ascii="Candara" w:hAnsi="Candara"/>
          <w:bCs/>
          <w:color w:val="0070C0"/>
          <w:sz w:val="18"/>
          <w:szCs w:val="18"/>
        </w:rPr>
        <w:t>(</w:t>
      </w:r>
      <w:proofErr w:type="spellStart"/>
      <w:proofErr w:type="gramEnd"/>
      <w:r w:rsidRPr="005C34C6">
        <w:rPr>
          <w:rFonts w:ascii="Candara" w:hAnsi="Candara"/>
          <w:bCs/>
          <w:color w:val="0070C0"/>
          <w:sz w:val="18"/>
          <w:szCs w:val="18"/>
        </w:rPr>
        <w:t>class_weight</w:t>
      </w:r>
      <w:proofErr w:type="spellEnd"/>
      <w:r w:rsidRPr="005C34C6">
        <w:rPr>
          <w:rFonts w:ascii="Candara" w:hAnsi="Candara"/>
          <w:bCs/>
          <w:color w:val="0070C0"/>
          <w:sz w:val="18"/>
          <w:szCs w:val="18"/>
        </w:rPr>
        <w:t xml:space="preserve">={0: 1, 1: 10})  </w:t>
      </w:r>
      <w:r w:rsidRPr="005C34C6">
        <w:rPr>
          <w:rFonts w:ascii="Candara" w:hAnsi="Candara"/>
          <w:bCs/>
          <w:color w:val="538135" w:themeColor="accent6" w:themeShade="BF"/>
          <w:sz w:val="18"/>
          <w:szCs w:val="18"/>
        </w:rPr>
        <w:t># Assigning weight of 10 to class 1</w:t>
      </w:r>
    </w:p>
    <w:p w:rsidR="009166F4" w:rsidRPr="005C34C6" w:rsidRDefault="007F34F0" w:rsidP="0019476D">
      <w:pPr>
        <w:spacing w:after="0"/>
        <w:rPr>
          <w:rFonts w:ascii="Candara" w:hAnsi="Candara"/>
          <w:bCs/>
          <w:color w:val="538135" w:themeColor="accent6" w:themeShade="BF"/>
          <w:sz w:val="18"/>
          <w:szCs w:val="18"/>
        </w:rPr>
      </w:pPr>
      <w:r w:rsidRPr="005C34C6">
        <w:rPr>
          <w:rFonts w:ascii="Candara" w:hAnsi="Candara"/>
          <w:bCs/>
          <w:color w:val="0070C0"/>
          <w:sz w:val="18"/>
          <w:szCs w:val="18"/>
        </w:rPr>
        <w:t xml:space="preserve">model = </w:t>
      </w:r>
      <w:proofErr w:type="spellStart"/>
      <w:proofErr w:type="gramStart"/>
      <w:r w:rsidRPr="005C34C6">
        <w:rPr>
          <w:rFonts w:ascii="Candara" w:hAnsi="Candara"/>
          <w:bCs/>
          <w:color w:val="0070C0"/>
          <w:sz w:val="18"/>
          <w:szCs w:val="18"/>
        </w:rPr>
        <w:t>RandomForestClassifier</w:t>
      </w:r>
      <w:proofErr w:type="spellEnd"/>
      <w:r w:rsidRPr="005C34C6">
        <w:rPr>
          <w:rFonts w:ascii="Candara" w:hAnsi="Candara"/>
          <w:bCs/>
          <w:color w:val="0070C0"/>
          <w:sz w:val="18"/>
          <w:szCs w:val="18"/>
        </w:rPr>
        <w:t>(</w:t>
      </w:r>
      <w:proofErr w:type="spellStart"/>
      <w:proofErr w:type="gramEnd"/>
      <w:r w:rsidRPr="005C34C6">
        <w:rPr>
          <w:rFonts w:ascii="Candara" w:hAnsi="Candara"/>
          <w:bCs/>
          <w:color w:val="0070C0"/>
          <w:sz w:val="18"/>
          <w:szCs w:val="18"/>
        </w:rPr>
        <w:t>class_weight</w:t>
      </w:r>
      <w:proofErr w:type="spellEnd"/>
      <w:r w:rsidRPr="005C34C6">
        <w:rPr>
          <w:rFonts w:ascii="Candara" w:hAnsi="Candara"/>
          <w:bCs/>
          <w:color w:val="0070C0"/>
          <w:sz w:val="18"/>
          <w:szCs w:val="18"/>
        </w:rPr>
        <w:t xml:space="preserve">={0: 1, 1: 10})  </w:t>
      </w:r>
      <w:r w:rsidRPr="005C34C6">
        <w:rPr>
          <w:rFonts w:ascii="Candara" w:hAnsi="Candara"/>
          <w:bCs/>
          <w:color w:val="538135" w:themeColor="accent6" w:themeShade="BF"/>
          <w:sz w:val="18"/>
          <w:szCs w:val="18"/>
        </w:rPr>
        <w:t># Assigning weight of 10 to class 1</w:t>
      </w:r>
    </w:p>
    <w:p w:rsidR="001845A6" w:rsidRPr="00C07ECD" w:rsidRDefault="001845A6" w:rsidP="00C07ECD">
      <w:pPr>
        <w:spacing w:after="0"/>
        <w:rPr>
          <w:rFonts w:ascii="Candara" w:hAnsi="Candara"/>
          <w:bCs/>
          <w:color w:val="0070C0"/>
          <w:sz w:val="18"/>
          <w:szCs w:val="18"/>
        </w:rPr>
      </w:pPr>
      <w:r w:rsidRPr="00C07ECD">
        <w:rPr>
          <w:rFonts w:ascii="Candara" w:hAnsi="Candara"/>
          <w:bCs/>
          <w:color w:val="0070C0"/>
          <w:sz w:val="18"/>
          <w:szCs w:val="18"/>
        </w:rPr>
        <w:t xml:space="preserve">model = </w:t>
      </w:r>
      <w:proofErr w:type="gramStart"/>
      <w:r w:rsidRPr="00C07ECD">
        <w:rPr>
          <w:rFonts w:ascii="Candara" w:hAnsi="Candara"/>
          <w:bCs/>
          <w:color w:val="0070C0"/>
          <w:sz w:val="18"/>
          <w:szCs w:val="18"/>
        </w:rPr>
        <w:t>SVC(</w:t>
      </w:r>
      <w:proofErr w:type="spellStart"/>
      <w:proofErr w:type="gramEnd"/>
      <w:r w:rsidRPr="00C07ECD">
        <w:rPr>
          <w:rFonts w:ascii="Candara" w:hAnsi="Candara"/>
          <w:bCs/>
          <w:color w:val="0070C0"/>
          <w:sz w:val="18"/>
          <w:szCs w:val="18"/>
        </w:rPr>
        <w:t>class_weight</w:t>
      </w:r>
      <w:proofErr w:type="spellEnd"/>
      <w:r w:rsidRPr="00C07ECD">
        <w:rPr>
          <w:rFonts w:ascii="Candara" w:hAnsi="Candara"/>
          <w:bCs/>
          <w:color w:val="0070C0"/>
          <w:sz w:val="18"/>
          <w:szCs w:val="18"/>
        </w:rPr>
        <w:t>={0: 1, 1: 10})</w:t>
      </w:r>
    </w:p>
    <w:p w:rsidR="009166F4" w:rsidRDefault="00C07ECD" w:rsidP="0019476D">
      <w:pPr>
        <w:spacing w:after="0"/>
        <w:rPr>
          <w:rFonts w:ascii="Candara" w:hAnsi="Candara"/>
          <w:b/>
          <w:bCs/>
          <w:sz w:val="18"/>
          <w:szCs w:val="18"/>
        </w:rPr>
      </w:pPr>
      <w:r w:rsidRPr="005C34C6">
        <w:rPr>
          <w:rFonts w:ascii="Candara" w:hAnsi="Candara"/>
          <w:bCs/>
          <w:color w:val="538135" w:themeColor="accent6" w:themeShade="BF"/>
          <w:sz w:val="18"/>
          <w:szCs w:val="18"/>
        </w:rPr>
        <w:t>Assigning weight of 10 to class 1</w:t>
      </w:r>
    </w:p>
    <w:p w:rsidR="001845A6" w:rsidRPr="005C34C6" w:rsidRDefault="001845A6" w:rsidP="0019476D">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376BE0" w:rsidRPr="005C34C6" w:rsidRDefault="00376BE0" w:rsidP="00376BE0">
      <w:pPr>
        <w:spacing w:after="0"/>
        <w:rPr>
          <w:rFonts w:ascii="Candara" w:hAnsi="Candara"/>
          <w:b/>
          <w:bCs/>
          <w:sz w:val="18"/>
          <w:szCs w:val="18"/>
        </w:rPr>
      </w:pPr>
    </w:p>
    <w:p w:rsidR="00CB4946" w:rsidRPr="005C34C6" w:rsidRDefault="00CB4946" w:rsidP="00CB4946">
      <w:pPr>
        <w:pStyle w:val="ListParagraph"/>
        <w:spacing w:after="0"/>
        <w:ind w:left="360"/>
        <w:rPr>
          <w:rFonts w:ascii="Candara" w:hAnsi="Candara"/>
          <w:sz w:val="18"/>
          <w:szCs w:val="18"/>
        </w:rPr>
      </w:pPr>
    </w:p>
    <w:p w:rsidR="00CB4946" w:rsidRPr="005C34C6" w:rsidRDefault="00CB4946" w:rsidP="00CB4946">
      <w:pPr>
        <w:pStyle w:val="ListParagraph"/>
        <w:spacing w:after="0"/>
        <w:ind w:left="360"/>
        <w:rPr>
          <w:rFonts w:ascii="Candara" w:hAnsi="Candara"/>
          <w:sz w:val="18"/>
          <w:szCs w:val="18"/>
        </w:rPr>
      </w:pPr>
    </w:p>
    <w:p w:rsidR="00CB4946" w:rsidRPr="005C34C6" w:rsidRDefault="00CB4946" w:rsidP="00CB4946">
      <w:pPr>
        <w:pStyle w:val="ListParagraph"/>
        <w:spacing w:after="0"/>
        <w:ind w:left="360"/>
        <w:rPr>
          <w:rFonts w:ascii="Candara" w:hAnsi="Candara"/>
          <w:sz w:val="18"/>
          <w:szCs w:val="18"/>
        </w:rPr>
      </w:pPr>
    </w:p>
    <w:p w:rsidR="00CB4946" w:rsidRPr="005C34C6" w:rsidRDefault="00CB4946" w:rsidP="00CB4946">
      <w:pPr>
        <w:pStyle w:val="ListParagraph"/>
        <w:spacing w:after="0"/>
        <w:ind w:left="360"/>
        <w:rPr>
          <w:rFonts w:ascii="Candara" w:hAnsi="Candara"/>
          <w:sz w:val="18"/>
          <w:szCs w:val="18"/>
        </w:rPr>
      </w:pPr>
    </w:p>
    <w:p w:rsidR="00CA1E61" w:rsidRPr="005C34C6" w:rsidRDefault="00CA1E61" w:rsidP="00CA1E61">
      <w:pPr>
        <w:pStyle w:val="ListParagraph"/>
        <w:spacing w:after="0"/>
        <w:ind w:left="360"/>
        <w:rPr>
          <w:rFonts w:ascii="Candara" w:hAnsi="Candara"/>
          <w:color w:val="BFBFBF" w:themeColor="background1" w:themeShade="BF"/>
          <w:sz w:val="18"/>
          <w:szCs w:val="18"/>
        </w:rPr>
      </w:pPr>
    </w:p>
    <w:p w:rsidR="00CA1E61" w:rsidRPr="005C34C6" w:rsidRDefault="00CA1E61" w:rsidP="00CA1E61">
      <w:pPr>
        <w:pStyle w:val="ListParagraph"/>
        <w:spacing w:after="0"/>
        <w:ind w:left="360"/>
        <w:rPr>
          <w:rFonts w:ascii="Candara" w:hAnsi="Candara"/>
          <w:color w:val="BFBFBF" w:themeColor="background1" w:themeShade="BF"/>
          <w:sz w:val="18"/>
          <w:szCs w:val="18"/>
        </w:rPr>
      </w:pPr>
    </w:p>
    <w:p w:rsidR="00CA1E61" w:rsidRPr="005C34C6" w:rsidRDefault="00CA1E61" w:rsidP="004604A1">
      <w:pPr>
        <w:spacing w:after="0"/>
        <w:rPr>
          <w:rFonts w:ascii="Candara" w:hAnsi="Candara"/>
          <w:color w:val="BFBFBF" w:themeColor="background1" w:themeShade="BF"/>
          <w:sz w:val="18"/>
          <w:szCs w:val="18"/>
        </w:rPr>
      </w:pPr>
    </w:p>
    <w:p w:rsidR="004604A1" w:rsidRPr="005C34C6" w:rsidRDefault="004604A1" w:rsidP="004604A1">
      <w:pPr>
        <w:spacing w:after="0"/>
        <w:rPr>
          <w:rFonts w:ascii="Candara" w:hAnsi="Candara"/>
          <w:color w:val="BFBFBF" w:themeColor="background1" w:themeShade="BF"/>
          <w:sz w:val="18"/>
          <w:szCs w:val="18"/>
        </w:rPr>
      </w:pPr>
    </w:p>
    <w:p w:rsidR="00CA1E61" w:rsidRPr="005C34C6" w:rsidRDefault="00CA1E61" w:rsidP="00CA1E61">
      <w:pPr>
        <w:pStyle w:val="ListParagraph"/>
        <w:spacing w:after="0"/>
        <w:ind w:left="360"/>
        <w:rPr>
          <w:rFonts w:ascii="Candara" w:hAnsi="Candara"/>
          <w:color w:val="BFBFBF" w:themeColor="background1" w:themeShade="BF"/>
          <w:sz w:val="18"/>
          <w:szCs w:val="18"/>
        </w:rPr>
      </w:pPr>
    </w:p>
    <w:p w:rsidR="00EE7216" w:rsidRPr="005C34C6" w:rsidRDefault="00EE7216" w:rsidP="00CB4946">
      <w:pPr>
        <w:pStyle w:val="ListParagraph"/>
        <w:numPr>
          <w:ilvl w:val="0"/>
          <w:numId w:val="25"/>
        </w:numPr>
        <w:spacing w:after="0"/>
        <w:rPr>
          <w:rFonts w:ascii="Candara" w:hAnsi="Candara"/>
          <w:color w:val="BFBFBF" w:themeColor="background1" w:themeShade="BF"/>
          <w:sz w:val="18"/>
          <w:szCs w:val="18"/>
        </w:rPr>
      </w:pPr>
      <w:r w:rsidRPr="005C34C6">
        <w:rPr>
          <w:rFonts w:ascii="Candara" w:hAnsi="Candara"/>
          <w:b/>
          <w:bCs/>
          <w:color w:val="BFBFBF" w:themeColor="background1" w:themeShade="BF"/>
          <w:sz w:val="18"/>
          <w:szCs w:val="18"/>
        </w:rPr>
        <w:t>Different Algorithms</w:t>
      </w:r>
      <w:r w:rsidRPr="005C34C6">
        <w:rPr>
          <w:rFonts w:ascii="Candara" w:hAnsi="Candara"/>
          <w:color w:val="BFBFBF" w:themeColor="background1" w:themeShade="BF"/>
          <w:sz w:val="18"/>
          <w:szCs w:val="18"/>
        </w:rPr>
        <w:t>: Some algorithms are naturally more robust to class imbalance than others. For example, decision trees and random forests can handle class imbalance well, while others like logistic regression may struggle.</w:t>
      </w:r>
    </w:p>
    <w:p w:rsidR="00EE7216" w:rsidRPr="005C34C6" w:rsidRDefault="00EE7216" w:rsidP="00EE7216">
      <w:pPr>
        <w:numPr>
          <w:ilvl w:val="0"/>
          <w:numId w:val="25"/>
        </w:numPr>
        <w:spacing w:after="0"/>
        <w:rPr>
          <w:rFonts w:ascii="Candara" w:hAnsi="Candara"/>
          <w:color w:val="BFBFBF" w:themeColor="background1" w:themeShade="BF"/>
          <w:sz w:val="18"/>
          <w:szCs w:val="18"/>
        </w:rPr>
      </w:pPr>
      <w:r w:rsidRPr="005C34C6">
        <w:rPr>
          <w:rFonts w:ascii="Candara" w:hAnsi="Candara"/>
          <w:b/>
          <w:bCs/>
          <w:color w:val="BFBFBF" w:themeColor="background1" w:themeShade="BF"/>
          <w:sz w:val="18"/>
          <w:szCs w:val="18"/>
        </w:rPr>
        <w:t>Evaluation Metrics</w:t>
      </w:r>
      <w:r w:rsidRPr="005C34C6">
        <w:rPr>
          <w:rFonts w:ascii="Candara" w:hAnsi="Candara"/>
          <w:color w:val="BFBFBF" w:themeColor="background1" w:themeShade="BF"/>
          <w:sz w:val="18"/>
          <w:szCs w:val="18"/>
        </w:rPr>
        <w:t xml:space="preserve">: Avoid using accuracy as the primary evaluation metric, especially for imbalanced datasets, as it can be misleading. Instead, use metrics like precision, recall, F1-score, ROC-AUC, or precision-recall curves that </w:t>
      </w:r>
      <w:r w:rsidRPr="005C34C6">
        <w:rPr>
          <w:rFonts w:ascii="Candara" w:hAnsi="Candara"/>
          <w:color w:val="BFBFBF" w:themeColor="background1" w:themeShade="BF"/>
          <w:sz w:val="18"/>
          <w:szCs w:val="18"/>
        </w:rPr>
        <w:lastRenderedPageBreak/>
        <w:t>provide a better understanding of the model's performance across different classes.</w:t>
      </w:r>
    </w:p>
    <w:p w:rsidR="00EE7216" w:rsidRPr="005C34C6" w:rsidRDefault="00EE7216" w:rsidP="00EE7216">
      <w:pPr>
        <w:numPr>
          <w:ilvl w:val="0"/>
          <w:numId w:val="25"/>
        </w:numPr>
        <w:spacing w:after="0"/>
        <w:rPr>
          <w:rFonts w:ascii="Candara" w:hAnsi="Candara"/>
          <w:color w:val="BFBFBF" w:themeColor="background1" w:themeShade="BF"/>
          <w:sz w:val="18"/>
          <w:szCs w:val="18"/>
        </w:rPr>
      </w:pPr>
      <w:r w:rsidRPr="005C34C6">
        <w:rPr>
          <w:rFonts w:ascii="Candara" w:hAnsi="Candara"/>
          <w:b/>
          <w:bCs/>
          <w:color w:val="BFBFBF" w:themeColor="background1" w:themeShade="BF"/>
          <w:sz w:val="18"/>
          <w:szCs w:val="18"/>
        </w:rPr>
        <w:t>Cross-Validation</w:t>
      </w:r>
      <w:r w:rsidRPr="005C34C6">
        <w:rPr>
          <w:rFonts w:ascii="Candara" w:hAnsi="Candara"/>
          <w:color w:val="BFBFBF" w:themeColor="background1" w:themeShade="BF"/>
          <w:sz w:val="18"/>
          <w:szCs w:val="18"/>
        </w:rPr>
        <w:t>: Ensure that your cross-validation strategy properly handles class imbalance. Techniques like stratified k-fold cross-validation maintain the class distribution in each fold.</w:t>
      </w:r>
    </w:p>
    <w:p w:rsidR="00EE7216" w:rsidRPr="005C34C6" w:rsidRDefault="00EE7216" w:rsidP="00EE7216">
      <w:pPr>
        <w:numPr>
          <w:ilvl w:val="0"/>
          <w:numId w:val="25"/>
        </w:numPr>
        <w:spacing w:after="0"/>
        <w:rPr>
          <w:rFonts w:ascii="Candara" w:hAnsi="Candara"/>
          <w:color w:val="BFBFBF" w:themeColor="background1" w:themeShade="BF"/>
          <w:sz w:val="18"/>
          <w:szCs w:val="18"/>
        </w:rPr>
      </w:pPr>
      <w:r w:rsidRPr="005C34C6">
        <w:rPr>
          <w:rFonts w:ascii="Candara" w:hAnsi="Candara"/>
          <w:b/>
          <w:bCs/>
          <w:color w:val="BFBFBF" w:themeColor="background1" w:themeShade="BF"/>
          <w:sz w:val="18"/>
          <w:szCs w:val="18"/>
        </w:rPr>
        <w:t xml:space="preserve">Data </w:t>
      </w:r>
      <w:proofErr w:type="spellStart"/>
      <w:r w:rsidRPr="005C34C6">
        <w:rPr>
          <w:rFonts w:ascii="Candara" w:hAnsi="Candara"/>
          <w:b/>
          <w:bCs/>
          <w:color w:val="BFBFBF" w:themeColor="background1" w:themeShade="BF"/>
          <w:sz w:val="18"/>
          <w:szCs w:val="18"/>
        </w:rPr>
        <w:t>Preprocessing</w:t>
      </w:r>
      <w:proofErr w:type="spellEnd"/>
      <w:r w:rsidRPr="005C34C6">
        <w:rPr>
          <w:rFonts w:ascii="Candara" w:hAnsi="Candara"/>
          <w:color w:val="BFBFBF" w:themeColor="background1" w:themeShade="BF"/>
          <w:sz w:val="18"/>
          <w:szCs w:val="18"/>
        </w:rPr>
        <w:t xml:space="preserve">: Carefully </w:t>
      </w:r>
      <w:proofErr w:type="spellStart"/>
      <w:r w:rsidRPr="005C34C6">
        <w:rPr>
          <w:rFonts w:ascii="Candara" w:hAnsi="Candara"/>
          <w:color w:val="BFBFBF" w:themeColor="background1" w:themeShade="BF"/>
          <w:sz w:val="18"/>
          <w:szCs w:val="18"/>
        </w:rPr>
        <w:t>preprocess</w:t>
      </w:r>
      <w:proofErr w:type="spellEnd"/>
      <w:r w:rsidRPr="005C34C6">
        <w:rPr>
          <w:rFonts w:ascii="Candara" w:hAnsi="Candara"/>
          <w:color w:val="BFBFBF" w:themeColor="background1" w:themeShade="BF"/>
          <w:sz w:val="18"/>
          <w:szCs w:val="18"/>
        </w:rPr>
        <w:t xml:space="preserve"> your data, including feature scaling, normalization, and outlier detection, to improve model performance.</w:t>
      </w:r>
    </w:p>
    <w:p w:rsidR="00EE7216" w:rsidRPr="005C34C6" w:rsidRDefault="00EE7216" w:rsidP="00EE7216">
      <w:pPr>
        <w:numPr>
          <w:ilvl w:val="0"/>
          <w:numId w:val="25"/>
        </w:numPr>
        <w:spacing w:after="0"/>
        <w:rPr>
          <w:rFonts w:ascii="Candara" w:hAnsi="Candara"/>
          <w:color w:val="BFBFBF" w:themeColor="background1" w:themeShade="BF"/>
          <w:sz w:val="18"/>
          <w:szCs w:val="18"/>
        </w:rPr>
      </w:pPr>
      <w:r w:rsidRPr="005C34C6">
        <w:rPr>
          <w:rFonts w:ascii="Candara" w:hAnsi="Candara"/>
          <w:b/>
          <w:bCs/>
          <w:color w:val="BFBFBF" w:themeColor="background1" w:themeShade="BF"/>
          <w:sz w:val="18"/>
          <w:szCs w:val="18"/>
        </w:rPr>
        <w:t>Anomaly Detection</w:t>
      </w:r>
      <w:r w:rsidRPr="005C34C6">
        <w:rPr>
          <w:rFonts w:ascii="Candara" w:hAnsi="Candara"/>
          <w:color w:val="BFBFBF" w:themeColor="background1" w:themeShade="BF"/>
          <w:sz w:val="18"/>
          <w:szCs w:val="18"/>
        </w:rPr>
        <w:t>: If the imbalance is extreme and the minority class represents anomalies or rare events, consider treating the problem as an anomaly detection task rather than a classification problem.</w:t>
      </w:r>
    </w:p>
    <w:p w:rsidR="00EE7216" w:rsidRPr="005C34C6" w:rsidRDefault="00EE7216" w:rsidP="00EE7216">
      <w:pPr>
        <w:spacing w:after="0"/>
        <w:rPr>
          <w:rFonts w:ascii="Candara" w:hAnsi="Candara"/>
          <w:color w:val="BFBFBF" w:themeColor="background1" w:themeShade="BF"/>
          <w:sz w:val="18"/>
          <w:szCs w:val="18"/>
        </w:rPr>
      </w:pPr>
    </w:p>
    <w:p w:rsidR="00EE7216" w:rsidRPr="005C34C6" w:rsidRDefault="00EE7216" w:rsidP="00EE7216">
      <w:pPr>
        <w:spacing w:after="0"/>
        <w:rPr>
          <w:rFonts w:ascii="Candara" w:hAnsi="Candara"/>
          <w:color w:val="BFBFBF" w:themeColor="background1" w:themeShade="BF"/>
          <w:sz w:val="18"/>
          <w:szCs w:val="18"/>
        </w:rPr>
      </w:pPr>
      <w:r w:rsidRPr="005C34C6">
        <w:rPr>
          <w:rFonts w:ascii="Candara" w:hAnsi="Candara"/>
          <w:color w:val="BFBFBF" w:themeColor="background1" w:themeShade="BF"/>
          <w:sz w:val="18"/>
          <w:szCs w:val="18"/>
        </w:rPr>
        <w:t>The choice of technique depends on factors such as the nature of the data, the imbalance ratio, and the specific machine learning algorithm being used. It's often beneficial to try multiple approaches and evaluate their performance using appropriate metrics.</w:t>
      </w:r>
    </w:p>
    <w:p w:rsidR="00F02784" w:rsidRPr="005C34C6" w:rsidRDefault="00F02784" w:rsidP="00EE7216">
      <w:pPr>
        <w:spacing w:after="0"/>
        <w:rPr>
          <w:rFonts w:ascii="Candara" w:hAnsi="Candara"/>
          <w:sz w:val="18"/>
          <w:szCs w:val="18"/>
        </w:rPr>
      </w:pPr>
    </w:p>
    <w:sectPr w:rsidR="00F02784" w:rsidRPr="005C34C6" w:rsidSect="00F0278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2AB"/>
    <w:multiLevelType w:val="hybridMultilevel"/>
    <w:tmpl w:val="6AC22EFC"/>
    <w:lvl w:ilvl="0" w:tplc="7FCE8DC6">
      <w:start w:val="1"/>
      <w:numFmt w:val="bullet"/>
      <w:lvlText w:val="-"/>
      <w:lvlJc w:val="left"/>
      <w:pPr>
        <w:ind w:left="720" w:hanging="360"/>
      </w:pPr>
      <w:rPr>
        <w:rFonts w:ascii="Segoe UI" w:eastAsia="Times New Roman" w:hAnsi="Segoe UI"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5260C"/>
    <w:multiLevelType w:val="multilevel"/>
    <w:tmpl w:val="88F21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64FC"/>
    <w:multiLevelType w:val="hybridMultilevel"/>
    <w:tmpl w:val="20E8C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963F2"/>
    <w:multiLevelType w:val="multilevel"/>
    <w:tmpl w:val="FE1A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B34A9"/>
    <w:multiLevelType w:val="hybridMultilevel"/>
    <w:tmpl w:val="9ED84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A54CB3"/>
    <w:multiLevelType w:val="multilevel"/>
    <w:tmpl w:val="7B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D7406"/>
    <w:multiLevelType w:val="hybridMultilevel"/>
    <w:tmpl w:val="8474DFAA"/>
    <w:lvl w:ilvl="0" w:tplc="576E790E">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531EAA"/>
    <w:multiLevelType w:val="multilevel"/>
    <w:tmpl w:val="24FAD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564E73"/>
    <w:multiLevelType w:val="multilevel"/>
    <w:tmpl w:val="BB22C0E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71E35FC"/>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3"/>
  </w:num>
  <w:num w:numId="3">
    <w:abstractNumId w:val="21"/>
  </w:num>
  <w:num w:numId="4">
    <w:abstractNumId w:val="24"/>
  </w:num>
  <w:num w:numId="5">
    <w:abstractNumId w:val="14"/>
  </w:num>
  <w:num w:numId="6">
    <w:abstractNumId w:val="22"/>
  </w:num>
  <w:num w:numId="7">
    <w:abstractNumId w:val="7"/>
  </w:num>
  <w:num w:numId="8">
    <w:abstractNumId w:val="20"/>
  </w:num>
  <w:num w:numId="9">
    <w:abstractNumId w:val="11"/>
  </w:num>
  <w:num w:numId="10">
    <w:abstractNumId w:val="16"/>
  </w:num>
  <w:num w:numId="11">
    <w:abstractNumId w:val="17"/>
  </w:num>
  <w:num w:numId="12">
    <w:abstractNumId w:val="25"/>
  </w:num>
  <w:num w:numId="13">
    <w:abstractNumId w:val="0"/>
  </w:num>
  <w:num w:numId="14">
    <w:abstractNumId w:val="15"/>
  </w:num>
  <w:num w:numId="15">
    <w:abstractNumId w:val="13"/>
  </w:num>
  <w:num w:numId="16">
    <w:abstractNumId w:val="6"/>
  </w:num>
  <w:num w:numId="17">
    <w:abstractNumId w:val="19"/>
  </w:num>
  <w:num w:numId="18">
    <w:abstractNumId w:val="4"/>
  </w:num>
  <w:num w:numId="19">
    <w:abstractNumId w:val="5"/>
  </w:num>
  <w:num w:numId="20">
    <w:abstractNumId w:val="1"/>
  </w:num>
  <w:num w:numId="21">
    <w:abstractNumId w:val="3"/>
  </w:num>
  <w:num w:numId="22">
    <w:abstractNumId w:val="8"/>
  </w:num>
  <w:num w:numId="23">
    <w:abstractNumId w:val="9"/>
  </w:num>
  <w:num w:numId="24">
    <w:abstractNumId w:val="12"/>
  </w:num>
  <w:num w:numId="25">
    <w:abstractNumId w:val="1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13476"/>
    <w:rsid w:val="0001447D"/>
    <w:rsid w:val="000352B7"/>
    <w:rsid w:val="00036932"/>
    <w:rsid w:val="000533B4"/>
    <w:rsid w:val="00062D12"/>
    <w:rsid w:val="00093920"/>
    <w:rsid w:val="0009599A"/>
    <w:rsid w:val="000A4FA3"/>
    <w:rsid w:val="000A70AB"/>
    <w:rsid w:val="000F0DFD"/>
    <w:rsid w:val="000F69E7"/>
    <w:rsid w:val="00116250"/>
    <w:rsid w:val="001167AD"/>
    <w:rsid w:val="00122D27"/>
    <w:rsid w:val="00124922"/>
    <w:rsid w:val="00131EC8"/>
    <w:rsid w:val="001566D9"/>
    <w:rsid w:val="0017739F"/>
    <w:rsid w:val="00183750"/>
    <w:rsid w:val="00183F9B"/>
    <w:rsid w:val="001845A6"/>
    <w:rsid w:val="0019476D"/>
    <w:rsid w:val="0019611D"/>
    <w:rsid w:val="001A0511"/>
    <w:rsid w:val="001A443A"/>
    <w:rsid w:val="001B6FC6"/>
    <w:rsid w:val="001C0315"/>
    <w:rsid w:val="001C2449"/>
    <w:rsid w:val="001D140F"/>
    <w:rsid w:val="001D5491"/>
    <w:rsid w:val="001D60A0"/>
    <w:rsid w:val="001D66D4"/>
    <w:rsid w:val="001F5A48"/>
    <w:rsid w:val="00202715"/>
    <w:rsid w:val="00221EEB"/>
    <w:rsid w:val="00230615"/>
    <w:rsid w:val="00234861"/>
    <w:rsid w:val="00246B19"/>
    <w:rsid w:val="00254FEF"/>
    <w:rsid w:val="00262328"/>
    <w:rsid w:val="0026286D"/>
    <w:rsid w:val="00263C48"/>
    <w:rsid w:val="0027219A"/>
    <w:rsid w:val="00275A49"/>
    <w:rsid w:val="00275EB1"/>
    <w:rsid w:val="00277CCF"/>
    <w:rsid w:val="002870CF"/>
    <w:rsid w:val="00297871"/>
    <w:rsid w:val="002B1FA3"/>
    <w:rsid w:val="002B2FC6"/>
    <w:rsid w:val="002C799B"/>
    <w:rsid w:val="002D0205"/>
    <w:rsid w:val="002D20C9"/>
    <w:rsid w:val="002E3D1F"/>
    <w:rsid w:val="002E6FC9"/>
    <w:rsid w:val="002F5A6C"/>
    <w:rsid w:val="002F64F9"/>
    <w:rsid w:val="003013BC"/>
    <w:rsid w:val="00307531"/>
    <w:rsid w:val="00310FD2"/>
    <w:rsid w:val="00323748"/>
    <w:rsid w:val="0032587B"/>
    <w:rsid w:val="0035114F"/>
    <w:rsid w:val="00355FDD"/>
    <w:rsid w:val="00360306"/>
    <w:rsid w:val="003626AE"/>
    <w:rsid w:val="00374B98"/>
    <w:rsid w:val="00376BE0"/>
    <w:rsid w:val="0038481E"/>
    <w:rsid w:val="003A3C87"/>
    <w:rsid w:val="003D4F18"/>
    <w:rsid w:val="003D7BD7"/>
    <w:rsid w:val="003E34D1"/>
    <w:rsid w:val="003F7263"/>
    <w:rsid w:val="003F7B35"/>
    <w:rsid w:val="00403CB8"/>
    <w:rsid w:val="00411273"/>
    <w:rsid w:val="00412FF5"/>
    <w:rsid w:val="00450514"/>
    <w:rsid w:val="004604A1"/>
    <w:rsid w:val="004643E2"/>
    <w:rsid w:val="00467406"/>
    <w:rsid w:val="004703C3"/>
    <w:rsid w:val="004708DD"/>
    <w:rsid w:val="004715C3"/>
    <w:rsid w:val="00484C04"/>
    <w:rsid w:val="00485AB1"/>
    <w:rsid w:val="004A1628"/>
    <w:rsid w:val="004B4385"/>
    <w:rsid w:val="004C2110"/>
    <w:rsid w:val="004C6385"/>
    <w:rsid w:val="004D3590"/>
    <w:rsid w:val="004E4046"/>
    <w:rsid w:val="004F3DE4"/>
    <w:rsid w:val="004F411E"/>
    <w:rsid w:val="004F70BC"/>
    <w:rsid w:val="00505C2A"/>
    <w:rsid w:val="00507EB5"/>
    <w:rsid w:val="00511DBB"/>
    <w:rsid w:val="00516BC4"/>
    <w:rsid w:val="00525EA6"/>
    <w:rsid w:val="0052759B"/>
    <w:rsid w:val="00531C9B"/>
    <w:rsid w:val="00533889"/>
    <w:rsid w:val="00541C6A"/>
    <w:rsid w:val="00543BC9"/>
    <w:rsid w:val="005668EF"/>
    <w:rsid w:val="005906C4"/>
    <w:rsid w:val="005A0FAA"/>
    <w:rsid w:val="005A46A0"/>
    <w:rsid w:val="005A79F9"/>
    <w:rsid w:val="005B27FA"/>
    <w:rsid w:val="005B341A"/>
    <w:rsid w:val="005B4750"/>
    <w:rsid w:val="005C03F2"/>
    <w:rsid w:val="005C34C6"/>
    <w:rsid w:val="005C56C0"/>
    <w:rsid w:val="005C7A5C"/>
    <w:rsid w:val="005F4DFD"/>
    <w:rsid w:val="005F7C4C"/>
    <w:rsid w:val="00600D33"/>
    <w:rsid w:val="00606376"/>
    <w:rsid w:val="0061030B"/>
    <w:rsid w:val="00611A00"/>
    <w:rsid w:val="00646180"/>
    <w:rsid w:val="006637BB"/>
    <w:rsid w:val="00671D8C"/>
    <w:rsid w:val="00683234"/>
    <w:rsid w:val="0069394F"/>
    <w:rsid w:val="00693CF6"/>
    <w:rsid w:val="006A100D"/>
    <w:rsid w:val="006B599C"/>
    <w:rsid w:val="006C39D8"/>
    <w:rsid w:val="006C76DA"/>
    <w:rsid w:val="006D0838"/>
    <w:rsid w:val="006D50C2"/>
    <w:rsid w:val="006D5D70"/>
    <w:rsid w:val="006D605F"/>
    <w:rsid w:val="006E0FEA"/>
    <w:rsid w:val="006E28D0"/>
    <w:rsid w:val="006E6F2B"/>
    <w:rsid w:val="006E7C4C"/>
    <w:rsid w:val="006F342E"/>
    <w:rsid w:val="006F740A"/>
    <w:rsid w:val="006F7CA8"/>
    <w:rsid w:val="007060AD"/>
    <w:rsid w:val="007107A9"/>
    <w:rsid w:val="0071492C"/>
    <w:rsid w:val="00726A2B"/>
    <w:rsid w:val="0073422F"/>
    <w:rsid w:val="00741EC4"/>
    <w:rsid w:val="0074718F"/>
    <w:rsid w:val="00765445"/>
    <w:rsid w:val="00772404"/>
    <w:rsid w:val="007730A1"/>
    <w:rsid w:val="00773483"/>
    <w:rsid w:val="007968F0"/>
    <w:rsid w:val="00797C15"/>
    <w:rsid w:val="007A5285"/>
    <w:rsid w:val="007A5339"/>
    <w:rsid w:val="007A6DFF"/>
    <w:rsid w:val="007B68DF"/>
    <w:rsid w:val="007B7474"/>
    <w:rsid w:val="007C07C4"/>
    <w:rsid w:val="007C6740"/>
    <w:rsid w:val="007C7513"/>
    <w:rsid w:val="007C7682"/>
    <w:rsid w:val="007D01CF"/>
    <w:rsid w:val="007D564B"/>
    <w:rsid w:val="007E3E6C"/>
    <w:rsid w:val="007E48B8"/>
    <w:rsid w:val="007F34F0"/>
    <w:rsid w:val="007F6647"/>
    <w:rsid w:val="007F6ED8"/>
    <w:rsid w:val="007F7CE0"/>
    <w:rsid w:val="0080781E"/>
    <w:rsid w:val="0081477D"/>
    <w:rsid w:val="0082396E"/>
    <w:rsid w:val="00827920"/>
    <w:rsid w:val="00836FE4"/>
    <w:rsid w:val="0085748B"/>
    <w:rsid w:val="0086606E"/>
    <w:rsid w:val="00876FFB"/>
    <w:rsid w:val="008A523F"/>
    <w:rsid w:val="008B45B5"/>
    <w:rsid w:val="008C0601"/>
    <w:rsid w:val="008C15DB"/>
    <w:rsid w:val="008C6112"/>
    <w:rsid w:val="008C7C1A"/>
    <w:rsid w:val="008D03F4"/>
    <w:rsid w:val="008F1966"/>
    <w:rsid w:val="008F3AC3"/>
    <w:rsid w:val="008F6CE4"/>
    <w:rsid w:val="008F79E2"/>
    <w:rsid w:val="00904FE1"/>
    <w:rsid w:val="00912A58"/>
    <w:rsid w:val="009165FC"/>
    <w:rsid w:val="009166F4"/>
    <w:rsid w:val="00916F22"/>
    <w:rsid w:val="009275A6"/>
    <w:rsid w:val="009323FC"/>
    <w:rsid w:val="0095253F"/>
    <w:rsid w:val="0096230D"/>
    <w:rsid w:val="0097497A"/>
    <w:rsid w:val="009B0C0F"/>
    <w:rsid w:val="009B44F3"/>
    <w:rsid w:val="009B6FFB"/>
    <w:rsid w:val="009C4F16"/>
    <w:rsid w:val="009C6A90"/>
    <w:rsid w:val="009D40EE"/>
    <w:rsid w:val="009D7BC7"/>
    <w:rsid w:val="009F4C2F"/>
    <w:rsid w:val="009F5648"/>
    <w:rsid w:val="00A03711"/>
    <w:rsid w:val="00A118BC"/>
    <w:rsid w:val="00A25AD2"/>
    <w:rsid w:val="00A43836"/>
    <w:rsid w:val="00A5089F"/>
    <w:rsid w:val="00A53464"/>
    <w:rsid w:val="00A53FC7"/>
    <w:rsid w:val="00A576AF"/>
    <w:rsid w:val="00A57FE7"/>
    <w:rsid w:val="00A635DF"/>
    <w:rsid w:val="00A6490C"/>
    <w:rsid w:val="00AA17E6"/>
    <w:rsid w:val="00AA55FB"/>
    <w:rsid w:val="00AB483E"/>
    <w:rsid w:val="00AE36C2"/>
    <w:rsid w:val="00AE57B8"/>
    <w:rsid w:val="00AE7491"/>
    <w:rsid w:val="00AF3635"/>
    <w:rsid w:val="00AF7F2A"/>
    <w:rsid w:val="00B214BE"/>
    <w:rsid w:val="00B215B6"/>
    <w:rsid w:val="00B302FC"/>
    <w:rsid w:val="00B31095"/>
    <w:rsid w:val="00B34681"/>
    <w:rsid w:val="00B371EB"/>
    <w:rsid w:val="00B44933"/>
    <w:rsid w:val="00B45AED"/>
    <w:rsid w:val="00B54C13"/>
    <w:rsid w:val="00B60C82"/>
    <w:rsid w:val="00B71ABF"/>
    <w:rsid w:val="00B81492"/>
    <w:rsid w:val="00B96EC2"/>
    <w:rsid w:val="00BA4096"/>
    <w:rsid w:val="00BB4A89"/>
    <w:rsid w:val="00BB56C5"/>
    <w:rsid w:val="00BC481B"/>
    <w:rsid w:val="00BD7EB0"/>
    <w:rsid w:val="00BF033D"/>
    <w:rsid w:val="00C00D0B"/>
    <w:rsid w:val="00C0268F"/>
    <w:rsid w:val="00C07ECD"/>
    <w:rsid w:val="00C26B6C"/>
    <w:rsid w:val="00C41FBE"/>
    <w:rsid w:val="00C5029F"/>
    <w:rsid w:val="00C526B7"/>
    <w:rsid w:val="00C52E45"/>
    <w:rsid w:val="00C55A47"/>
    <w:rsid w:val="00C56639"/>
    <w:rsid w:val="00C57EAF"/>
    <w:rsid w:val="00C62A33"/>
    <w:rsid w:val="00C92C13"/>
    <w:rsid w:val="00C934C2"/>
    <w:rsid w:val="00C93B60"/>
    <w:rsid w:val="00C9434C"/>
    <w:rsid w:val="00C957CD"/>
    <w:rsid w:val="00CA1E61"/>
    <w:rsid w:val="00CB4946"/>
    <w:rsid w:val="00CC45EE"/>
    <w:rsid w:val="00CD2C40"/>
    <w:rsid w:val="00CD2D4E"/>
    <w:rsid w:val="00CE27FC"/>
    <w:rsid w:val="00CE2B42"/>
    <w:rsid w:val="00D032A9"/>
    <w:rsid w:val="00D17F92"/>
    <w:rsid w:val="00D24C69"/>
    <w:rsid w:val="00D2632A"/>
    <w:rsid w:val="00D36174"/>
    <w:rsid w:val="00D40171"/>
    <w:rsid w:val="00D425DE"/>
    <w:rsid w:val="00D560F7"/>
    <w:rsid w:val="00D56253"/>
    <w:rsid w:val="00D57724"/>
    <w:rsid w:val="00D642ED"/>
    <w:rsid w:val="00D65D86"/>
    <w:rsid w:val="00D91EC2"/>
    <w:rsid w:val="00D942FA"/>
    <w:rsid w:val="00DA2E6E"/>
    <w:rsid w:val="00DA4DC6"/>
    <w:rsid w:val="00DC1DBE"/>
    <w:rsid w:val="00DC5282"/>
    <w:rsid w:val="00DC6756"/>
    <w:rsid w:val="00DC7CC3"/>
    <w:rsid w:val="00DD4C76"/>
    <w:rsid w:val="00DD691A"/>
    <w:rsid w:val="00DF7E84"/>
    <w:rsid w:val="00E06C7A"/>
    <w:rsid w:val="00E3341B"/>
    <w:rsid w:val="00E34681"/>
    <w:rsid w:val="00E42C30"/>
    <w:rsid w:val="00E44B12"/>
    <w:rsid w:val="00E56F81"/>
    <w:rsid w:val="00E60BC8"/>
    <w:rsid w:val="00E6148B"/>
    <w:rsid w:val="00E61FBE"/>
    <w:rsid w:val="00E71347"/>
    <w:rsid w:val="00EA2AC3"/>
    <w:rsid w:val="00EA4121"/>
    <w:rsid w:val="00EA6196"/>
    <w:rsid w:val="00EB2882"/>
    <w:rsid w:val="00EB2A5E"/>
    <w:rsid w:val="00EB6975"/>
    <w:rsid w:val="00ED0465"/>
    <w:rsid w:val="00ED77DC"/>
    <w:rsid w:val="00EE7216"/>
    <w:rsid w:val="00EF0BB6"/>
    <w:rsid w:val="00EF2D21"/>
    <w:rsid w:val="00EF7EA3"/>
    <w:rsid w:val="00F02784"/>
    <w:rsid w:val="00F02F45"/>
    <w:rsid w:val="00F073FD"/>
    <w:rsid w:val="00F11E92"/>
    <w:rsid w:val="00F21957"/>
    <w:rsid w:val="00F22550"/>
    <w:rsid w:val="00F30D13"/>
    <w:rsid w:val="00F51478"/>
    <w:rsid w:val="00F60149"/>
    <w:rsid w:val="00F637A3"/>
    <w:rsid w:val="00F72977"/>
    <w:rsid w:val="00F8117A"/>
    <w:rsid w:val="00F857A8"/>
    <w:rsid w:val="00F87EFA"/>
    <w:rsid w:val="00F935AE"/>
    <w:rsid w:val="00FA5CB9"/>
    <w:rsid w:val="00FA76AF"/>
    <w:rsid w:val="00FA7CFA"/>
    <w:rsid w:val="00FB0C93"/>
    <w:rsid w:val="00FB3204"/>
    <w:rsid w:val="00FC05BA"/>
    <w:rsid w:val="00FC1656"/>
    <w:rsid w:val="00FC50D3"/>
    <w:rsid w:val="00FE094C"/>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39FF7"/>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 w:type="paragraph" w:styleId="HTMLPreformatted">
    <w:name w:val="HTML Preformatted"/>
    <w:basedOn w:val="Normal"/>
    <w:link w:val="HTMLPreformattedChar"/>
    <w:uiPriority w:val="99"/>
    <w:semiHidden/>
    <w:unhideWhenUsed/>
    <w:rsid w:val="0018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45A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845A6"/>
    <w:rPr>
      <w:rFonts w:ascii="Courier New" w:eastAsia="Times New Roman" w:hAnsi="Courier New" w:cs="Courier New"/>
      <w:sz w:val="20"/>
      <w:szCs w:val="20"/>
    </w:rPr>
  </w:style>
  <w:style w:type="character" w:customStyle="1" w:styleId="hljs-number">
    <w:name w:val="hljs-number"/>
    <w:basedOn w:val="DefaultParagraphFont"/>
    <w:rsid w:val="0018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683">
      <w:bodyDiv w:val="1"/>
      <w:marLeft w:val="0"/>
      <w:marRight w:val="0"/>
      <w:marTop w:val="0"/>
      <w:marBottom w:val="0"/>
      <w:divBdr>
        <w:top w:val="none" w:sz="0" w:space="0" w:color="auto"/>
        <w:left w:val="none" w:sz="0" w:space="0" w:color="auto"/>
        <w:bottom w:val="none" w:sz="0" w:space="0" w:color="auto"/>
        <w:right w:val="none" w:sz="0" w:space="0" w:color="auto"/>
      </w:divBdr>
    </w:div>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337271158">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736516612">
      <w:bodyDiv w:val="1"/>
      <w:marLeft w:val="0"/>
      <w:marRight w:val="0"/>
      <w:marTop w:val="0"/>
      <w:marBottom w:val="0"/>
      <w:divBdr>
        <w:top w:val="none" w:sz="0" w:space="0" w:color="auto"/>
        <w:left w:val="none" w:sz="0" w:space="0" w:color="auto"/>
        <w:bottom w:val="none" w:sz="0" w:space="0" w:color="auto"/>
        <w:right w:val="none" w:sz="0" w:space="0" w:color="auto"/>
      </w:divBdr>
    </w:div>
    <w:div w:id="763917576">
      <w:bodyDiv w:val="1"/>
      <w:marLeft w:val="0"/>
      <w:marRight w:val="0"/>
      <w:marTop w:val="0"/>
      <w:marBottom w:val="0"/>
      <w:divBdr>
        <w:top w:val="none" w:sz="0" w:space="0" w:color="auto"/>
        <w:left w:val="none" w:sz="0" w:space="0" w:color="auto"/>
        <w:bottom w:val="none" w:sz="0" w:space="0" w:color="auto"/>
        <w:right w:val="none" w:sz="0" w:space="0" w:color="auto"/>
      </w:divBdr>
      <w:divsChild>
        <w:div w:id="1980526531">
          <w:marLeft w:val="0"/>
          <w:marRight w:val="0"/>
          <w:marTop w:val="0"/>
          <w:marBottom w:val="0"/>
          <w:divBdr>
            <w:top w:val="none" w:sz="0" w:space="0" w:color="auto"/>
            <w:left w:val="none" w:sz="0" w:space="0" w:color="auto"/>
            <w:bottom w:val="none" w:sz="0" w:space="0" w:color="auto"/>
            <w:right w:val="none" w:sz="0" w:space="0" w:color="auto"/>
          </w:divBdr>
          <w:divsChild>
            <w:div w:id="8419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6130">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955789645">
      <w:bodyDiv w:val="1"/>
      <w:marLeft w:val="0"/>
      <w:marRight w:val="0"/>
      <w:marTop w:val="0"/>
      <w:marBottom w:val="0"/>
      <w:divBdr>
        <w:top w:val="none" w:sz="0" w:space="0" w:color="auto"/>
        <w:left w:val="none" w:sz="0" w:space="0" w:color="auto"/>
        <w:bottom w:val="none" w:sz="0" w:space="0" w:color="auto"/>
        <w:right w:val="none" w:sz="0" w:space="0" w:color="auto"/>
      </w:divBdr>
      <w:divsChild>
        <w:div w:id="1423844176">
          <w:marLeft w:val="0"/>
          <w:marRight w:val="0"/>
          <w:marTop w:val="0"/>
          <w:marBottom w:val="0"/>
          <w:divBdr>
            <w:top w:val="none" w:sz="0" w:space="0" w:color="auto"/>
            <w:left w:val="none" w:sz="0" w:space="0" w:color="auto"/>
            <w:bottom w:val="none" w:sz="0" w:space="0" w:color="auto"/>
            <w:right w:val="none" w:sz="0" w:space="0" w:color="auto"/>
          </w:divBdr>
          <w:divsChild>
            <w:div w:id="4127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330981298">
      <w:bodyDiv w:val="1"/>
      <w:marLeft w:val="0"/>
      <w:marRight w:val="0"/>
      <w:marTop w:val="0"/>
      <w:marBottom w:val="0"/>
      <w:divBdr>
        <w:top w:val="none" w:sz="0" w:space="0" w:color="auto"/>
        <w:left w:val="none" w:sz="0" w:space="0" w:color="auto"/>
        <w:bottom w:val="none" w:sz="0" w:space="0" w:color="auto"/>
        <w:right w:val="none" w:sz="0" w:space="0" w:color="auto"/>
      </w:divBdr>
    </w:div>
    <w:div w:id="1354722353">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76409853">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620259570">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2520150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898972313">
      <w:bodyDiv w:val="1"/>
      <w:marLeft w:val="0"/>
      <w:marRight w:val="0"/>
      <w:marTop w:val="0"/>
      <w:marBottom w:val="0"/>
      <w:divBdr>
        <w:top w:val="none" w:sz="0" w:space="0" w:color="auto"/>
        <w:left w:val="none" w:sz="0" w:space="0" w:color="auto"/>
        <w:bottom w:val="none" w:sz="0" w:space="0" w:color="auto"/>
        <w:right w:val="none" w:sz="0" w:space="0" w:color="auto"/>
      </w:divBdr>
      <w:divsChild>
        <w:div w:id="959382251">
          <w:marLeft w:val="0"/>
          <w:marRight w:val="0"/>
          <w:marTop w:val="0"/>
          <w:marBottom w:val="0"/>
          <w:divBdr>
            <w:top w:val="none" w:sz="0" w:space="0" w:color="auto"/>
            <w:left w:val="none" w:sz="0" w:space="0" w:color="auto"/>
            <w:bottom w:val="none" w:sz="0" w:space="0" w:color="auto"/>
            <w:right w:val="none" w:sz="0" w:space="0" w:color="auto"/>
          </w:divBdr>
          <w:divsChild>
            <w:div w:id="572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08247897">
      <w:bodyDiv w:val="1"/>
      <w:marLeft w:val="0"/>
      <w:marRight w:val="0"/>
      <w:marTop w:val="0"/>
      <w:marBottom w:val="0"/>
      <w:divBdr>
        <w:top w:val="none" w:sz="0" w:space="0" w:color="auto"/>
        <w:left w:val="none" w:sz="0" w:space="0" w:color="auto"/>
        <w:bottom w:val="none" w:sz="0" w:space="0" w:color="auto"/>
        <w:right w:val="none" w:sz="0" w:space="0" w:color="auto"/>
      </w:divBdr>
      <w:divsChild>
        <w:div w:id="229660468">
          <w:marLeft w:val="0"/>
          <w:marRight w:val="0"/>
          <w:marTop w:val="0"/>
          <w:marBottom w:val="0"/>
          <w:divBdr>
            <w:top w:val="none" w:sz="0" w:space="0" w:color="auto"/>
            <w:left w:val="none" w:sz="0" w:space="0" w:color="auto"/>
            <w:bottom w:val="none" w:sz="0" w:space="0" w:color="auto"/>
            <w:right w:val="none" w:sz="0" w:space="0" w:color="auto"/>
          </w:divBdr>
          <w:divsChild>
            <w:div w:id="5811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3996">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349</cp:revision>
  <dcterms:created xsi:type="dcterms:W3CDTF">2022-10-03T05:17:00Z</dcterms:created>
  <dcterms:modified xsi:type="dcterms:W3CDTF">2024-08-25T05:35:00Z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