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A0E" w:rsidRPr="00292F49" w:rsidRDefault="00BD6B19" w:rsidP="00630B15">
      <w:pPr>
        <w:rPr>
          <w:rFonts w:ascii="Candara" w:hAnsi="Candara"/>
          <w:b/>
          <w:sz w:val="22"/>
        </w:rPr>
      </w:pPr>
      <w:r w:rsidRPr="00292F49">
        <w:rPr>
          <w:rFonts w:ascii="Candara" w:hAnsi="Candara" w:cs="Segoe UI"/>
          <w:b/>
          <w:color w:val="0D0D0D"/>
          <w:sz w:val="22"/>
          <w:shd w:val="clear" w:color="auto" w:fill="FFFFFF"/>
        </w:rPr>
        <w:t>Data type</w:t>
      </w:r>
    </w:p>
    <w:p w:rsidR="00BD6B19" w:rsidRPr="00292F49" w:rsidRDefault="00BD6B19" w:rsidP="00630B15">
      <w:pPr>
        <w:rPr>
          <w:rFonts w:ascii="Candara" w:hAnsi="Candara" w:cs="Segoe UI"/>
          <w:color w:val="0D0D0D"/>
          <w:sz w:val="22"/>
          <w:shd w:val="clear" w:color="auto" w:fill="FFFFFF"/>
        </w:rPr>
      </w:pPr>
    </w:p>
    <w:p w:rsidR="002F419A" w:rsidRPr="00292F49" w:rsidRDefault="002F419A" w:rsidP="00BD6B19">
      <w:pPr>
        <w:ind w:firstLine="720"/>
        <w:rPr>
          <w:rFonts w:ascii="Candara" w:hAnsi="Candara" w:cs="Segoe UI"/>
          <w:color w:val="0D0D0D"/>
          <w:sz w:val="22"/>
          <w:shd w:val="clear" w:color="auto" w:fill="FFFFFF"/>
        </w:rPr>
      </w:pPr>
      <w:r w:rsidRPr="00292F49">
        <w:rPr>
          <w:rFonts w:ascii="Candara" w:hAnsi="Candara" w:cs="Segoe UI"/>
          <w:color w:val="0D0D0D"/>
          <w:sz w:val="22"/>
          <w:shd w:val="clear" w:color="auto" w:fill="FFFFFF"/>
        </w:rPr>
        <w:t xml:space="preserve">Python supports several </w:t>
      </w:r>
      <w:r w:rsidRPr="00EC77CA">
        <w:rPr>
          <w:rFonts w:ascii="Candara" w:hAnsi="Candara" w:cs="Segoe UI"/>
          <w:b/>
          <w:color w:val="0D0D0D"/>
          <w:sz w:val="22"/>
          <w:shd w:val="clear" w:color="auto" w:fill="FFFFFF"/>
        </w:rPr>
        <w:t>built-in data types</w:t>
      </w:r>
      <w:r w:rsidRPr="00292F49">
        <w:rPr>
          <w:rFonts w:ascii="Candara" w:hAnsi="Candara" w:cs="Segoe UI"/>
          <w:color w:val="0D0D0D"/>
          <w:sz w:val="22"/>
          <w:shd w:val="clear" w:color="auto" w:fill="FFFFFF"/>
        </w:rPr>
        <w:t xml:space="preserve">, each serving </w:t>
      </w:r>
      <w:r w:rsidRPr="00EC77CA">
        <w:rPr>
          <w:rFonts w:ascii="Candara" w:hAnsi="Candara" w:cs="Segoe UI"/>
          <w:b/>
          <w:color w:val="0D0D0D"/>
          <w:sz w:val="22"/>
          <w:shd w:val="clear" w:color="auto" w:fill="FFFFFF"/>
        </w:rPr>
        <w:t>different purposes</w:t>
      </w:r>
      <w:r w:rsidRPr="00292F49">
        <w:rPr>
          <w:rFonts w:ascii="Candara" w:hAnsi="Candara" w:cs="Segoe UI"/>
          <w:color w:val="0D0D0D"/>
          <w:sz w:val="22"/>
          <w:shd w:val="clear" w:color="auto" w:fill="FFFFFF"/>
        </w:rPr>
        <w:t xml:space="preserve">. Data types in Python are used to </w:t>
      </w:r>
      <w:r w:rsidRPr="00E42F1A">
        <w:rPr>
          <w:rFonts w:ascii="Candara" w:hAnsi="Candara" w:cs="Segoe UI"/>
          <w:b/>
          <w:color w:val="0D0D0D"/>
          <w:sz w:val="22"/>
          <w:shd w:val="clear" w:color="auto" w:fill="FFFFFF"/>
        </w:rPr>
        <w:t>represent different kinds</w:t>
      </w:r>
      <w:r w:rsidRPr="00292F49">
        <w:rPr>
          <w:rFonts w:ascii="Candara" w:hAnsi="Candara" w:cs="Segoe UI"/>
          <w:color w:val="0D0D0D"/>
          <w:sz w:val="22"/>
          <w:shd w:val="clear" w:color="auto" w:fill="FFFFFF"/>
        </w:rPr>
        <w:t xml:space="preserve"> of data and </w:t>
      </w:r>
      <w:r w:rsidRPr="00E42F1A">
        <w:rPr>
          <w:rFonts w:ascii="Candara" w:hAnsi="Candara" w:cs="Segoe UI"/>
          <w:b/>
          <w:color w:val="0D0D0D"/>
          <w:sz w:val="22"/>
          <w:shd w:val="clear" w:color="auto" w:fill="FFFFFF"/>
        </w:rPr>
        <w:t>enable operations</w:t>
      </w:r>
      <w:r w:rsidRPr="00292F49">
        <w:rPr>
          <w:rFonts w:ascii="Candara" w:hAnsi="Candara" w:cs="Segoe UI"/>
          <w:color w:val="0D0D0D"/>
          <w:sz w:val="22"/>
          <w:shd w:val="clear" w:color="auto" w:fill="FFFFFF"/>
        </w:rPr>
        <w:t xml:space="preserve"> specific to each type. Here are some common use cases for each data type:</w:t>
      </w:r>
    </w:p>
    <w:p w:rsidR="00D23F9E" w:rsidRPr="00EC77CA" w:rsidRDefault="00D23F9E" w:rsidP="00D23F9E">
      <w:pPr>
        <w:pStyle w:val="ListParagraph"/>
        <w:numPr>
          <w:ilvl w:val="0"/>
          <w:numId w:val="1"/>
        </w:numPr>
        <w:rPr>
          <w:rFonts w:ascii="Candara" w:hAnsi="Candara" w:cs="Segoe UI"/>
          <w:b/>
          <w:color w:val="0D0D0D"/>
          <w:sz w:val="22"/>
          <w:shd w:val="clear" w:color="auto" w:fill="FFFFFF"/>
        </w:rPr>
      </w:pPr>
      <w:r w:rsidRPr="00EC77CA">
        <w:rPr>
          <w:rFonts w:ascii="Candara" w:hAnsi="Candara" w:cs="Segoe UI"/>
          <w:b/>
          <w:color w:val="0D0D0D"/>
          <w:sz w:val="22"/>
          <w:shd w:val="clear" w:color="auto" w:fill="FFFFFF"/>
        </w:rPr>
        <w:t>Store Value</w:t>
      </w:r>
    </w:p>
    <w:p w:rsidR="00D23F9E" w:rsidRPr="00EC77CA" w:rsidRDefault="00D23F9E" w:rsidP="00D23F9E">
      <w:pPr>
        <w:pStyle w:val="ListParagraph"/>
        <w:numPr>
          <w:ilvl w:val="0"/>
          <w:numId w:val="1"/>
        </w:numPr>
        <w:rPr>
          <w:rFonts w:ascii="Candara" w:hAnsi="Candara" w:cs="Segoe UI"/>
          <w:b/>
          <w:color w:val="0D0D0D"/>
          <w:sz w:val="22"/>
          <w:shd w:val="clear" w:color="auto" w:fill="FFFFFF"/>
        </w:rPr>
      </w:pPr>
      <w:r w:rsidRPr="00EC77CA">
        <w:rPr>
          <w:rFonts w:ascii="Candara" w:hAnsi="Candara" w:cs="Segoe UI"/>
          <w:b/>
          <w:color w:val="0D0D0D"/>
          <w:sz w:val="22"/>
          <w:shd w:val="clear" w:color="auto" w:fill="FFFFFF"/>
        </w:rPr>
        <w:t>Classify the data</w:t>
      </w:r>
    </w:p>
    <w:p w:rsidR="00D23F9E" w:rsidRPr="00EC77CA" w:rsidRDefault="00D23F9E" w:rsidP="00D23F9E">
      <w:pPr>
        <w:pStyle w:val="ListParagraph"/>
        <w:numPr>
          <w:ilvl w:val="0"/>
          <w:numId w:val="1"/>
        </w:numPr>
        <w:rPr>
          <w:rFonts w:ascii="Candara" w:hAnsi="Candara" w:cs="Segoe UI"/>
          <w:b/>
          <w:color w:val="0D0D0D"/>
          <w:sz w:val="22"/>
          <w:shd w:val="clear" w:color="auto" w:fill="FFFFFF"/>
        </w:rPr>
      </w:pPr>
      <w:r w:rsidRPr="00EC77CA">
        <w:rPr>
          <w:rFonts w:ascii="Candara" w:hAnsi="Candara" w:cs="Segoe UI"/>
          <w:b/>
          <w:color w:val="0D0D0D"/>
          <w:sz w:val="22"/>
          <w:shd w:val="clear" w:color="auto" w:fill="FFFFFF"/>
        </w:rPr>
        <w:t>Perform operation</w:t>
      </w:r>
    </w:p>
    <w:p w:rsidR="002F419A" w:rsidRPr="00292F49" w:rsidRDefault="002F419A" w:rsidP="00630B15">
      <w:pPr>
        <w:rPr>
          <w:rFonts w:ascii="Candara" w:hAnsi="Candara" w:cs="Segoe UI"/>
          <w:color w:val="0D0D0D"/>
          <w:sz w:val="22"/>
          <w:shd w:val="clear" w:color="auto" w:fill="FFFFFF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87"/>
        <w:gridCol w:w="1248"/>
        <w:gridCol w:w="1616"/>
        <w:gridCol w:w="4396"/>
      </w:tblGrid>
      <w:tr w:rsidR="00D06FCB" w:rsidRPr="00D06FCB" w:rsidTr="00D0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bottom w:val="single" w:sz="4" w:space="0" w:color="002060"/>
            </w:tcBorders>
            <w:noWrap/>
            <w:vAlign w:val="center"/>
            <w:hideMark/>
          </w:tcPr>
          <w:p w:rsidR="00D06FCB" w:rsidRPr="00D06FCB" w:rsidRDefault="00D06FCB" w:rsidP="00D06FCB">
            <w:pPr>
              <w:jc w:val="center"/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0" w:type="auto"/>
            <w:gridSpan w:val="2"/>
            <w:tcBorders>
              <w:bottom w:val="single" w:sz="4" w:space="0" w:color="002060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Example</w:t>
            </w:r>
          </w:p>
        </w:tc>
      </w:tr>
      <w:tr w:rsidR="00D06FCB" w:rsidRPr="00D06FCB" w:rsidTr="00D0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002060"/>
              <w:left w:val="single" w:sz="4" w:space="0" w:color="002060"/>
              <w:bottom w:val="nil"/>
              <w:right w:val="nil"/>
            </w:tcBorders>
            <w:noWrap/>
            <w:vAlign w:val="center"/>
            <w:hideMark/>
          </w:tcPr>
          <w:p w:rsidR="00D06FCB" w:rsidRPr="00D06FCB" w:rsidRDefault="00D06FCB" w:rsidP="00D06FCB">
            <w:pPr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002060"/>
              <w:left w:val="nil"/>
              <w:bottom w:val="nil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2060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CA1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x = 2</w:t>
            </w:r>
          </w:p>
        </w:tc>
        <w:tc>
          <w:tcPr>
            <w:tcW w:w="0" w:type="auto"/>
            <w:tcBorders>
              <w:top w:val="single" w:sz="4" w:space="0" w:color="002060"/>
              <w:left w:val="single" w:sz="4" w:space="0" w:color="FFFFFF" w:themeColor="background1"/>
              <w:bottom w:val="nil"/>
              <w:right w:val="single" w:sz="4" w:space="0" w:color="002060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06FCB" w:rsidRPr="00D06FCB" w:rsidTr="00D06F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single" w:sz="4" w:space="0" w:color="002060"/>
              <w:bottom w:val="single" w:sz="4" w:space="0" w:color="002060"/>
              <w:right w:val="nil"/>
            </w:tcBorders>
            <w:vAlign w:val="center"/>
            <w:hideMark/>
          </w:tcPr>
          <w:p w:rsidR="00D06FCB" w:rsidRPr="00D06FCB" w:rsidRDefault="00D06FCB" w:rsidP="00D06FCB">
            <w:pPr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2060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‘float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single" w:sz="4" w:space="0" w:color="002060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x = 2.5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single" w:sz="4" w:space="0" w:color="002060"/>
              <w:right w:val="single" w:sz="4" w:space="0" w:color="002060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06FCB" w:rsidRPr="00D06FCB" w:rsidTr="00D0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noWrap/>
            <w:vAlign w:val="center"/>
            <w:hideMark/>
          </w:tcPr>
          <w:p w:rsidR="00D06FCB" w:rsidRPr="00D06FCB" w:rsidRDefault="00D06FCB" w:rsidP="00D06FCB">
            <w:pPr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Complex</w:t>
            </w:r>
          </w:p>
        </w:tc>
        <w:tc>
          <w:tcPr>
            <w:tcW w:w="0" w:type="auto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‘Complex</w:t>
            </w:r>
          </w:p>
        </w:tc>
        <w:tc>
          <w:tcPr>
            <w:tcW w:w="0" w:type="auto"/>
            <w:tcBorders>
              <w:top w:val="single" w:sz="4" w:space="0" w:color="002060"/>
              <w:left w:val="single" w:sz="4" w:space="0" w:color="FFFFFF" w:themeColor="background1"/>
              <w:bottom w:val="single" w:sz="4" w:space="0" w:color="002060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x = 6+9j</w:t>
            </w:r>
          </w:p>
        </w:tc>
        <w:tc>
          <w:tcPr>
            <w:tcW w:w="0" w:type="auto"/>
            <w:tcBorders>
              <w:top w:val="single" w:sz="4" w:space="0" w:color="002060"/>
              <w:left w:val="single" w:sz="4" w:space="0" w:color="FFFFFF" w:themeColor="background1"/>
              <w:bottom w:val="single" w:sz="4" w:space="0" w:color="002060"/>
              <w:right w:val="single" w:sz="4" w:space="0" w:color="002060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D06FCB" w:rsidRPr="00D06FCB" w:rsidTr="00D06F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noWrap/>
            <w:vAlign w:val="center"/>
            <w:hideMark/>
          </w:tcPr>
          <w:p w:rsidR="00D06FCB" w:rsidRPr="00D06FCB" w:rsidRDefault="00D06FCB" w:rsidP="00D06FCB">
            <w:pPr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Bool</w:t>
            </w:r>
          </w:p>
        </w:tc>
        <w:tc>
          <w:tcPr>
            <w:tcW w:w="0" w:type="auto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Bool</w:t>
            </w:r>
          </w:p>
        </w:tc>
        <w:tc>
          <w:tcPr>
            <w:tcW w:w="0" w:type="auto"/>
            <w:tcBorders>
              <w:top w:val="single" w:sz="4" w:space="0" w:color="002060"/>
              <w:left w:val="single" w:sz="4" w:space="0" w:color="FFFFFF" w:themeColor="background1"/>
              <w:bottom w:val="single" w:sz="4" w:space="0" w:color="002060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x = False</w:t>
            </w:r>
          </w:p>
        </w:tc>
        <w:tc>
          <w:tcPr>
            <w:tcW w:w="0" w:type="auto"/>
            <w:tcBorders>
              <w:top w:val="single" w:sz="4" w:space="0" w:color="002060"/>
              <w:left w:val="single" w:sz="4" w:space="0" w:color="FFFFFF" w:themeColor="background1"/>
              <w:bottom w:val="single" w:sz="4" w:space="0" w:color="002060"/>
              <w:right w:val="single" w:sz="4" w:space="0" w:color="002060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x = True</w:t>
            </w:r>
          </w:p>
        </w:tc>
      </w:tr>
      <w:tr w:rsidR="00D06FCB" w:rsidRPr="00D06FCB" w:rsidTr="00D0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noWrap/>
            <w:vAlign w:val="center"/>
            <w:hideMark/>
          </w:tcPr>
          <w:p w:rsidR="00D06FCB" w:rsidRPr="00D06FCB" w:rsidRDefault="00D06FCB" w:rsidP="00D06FCB">
            <w:pPr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2060"/>
              <w:left w:val="single" w:sz="4" w:space="0" w:color="FFFFFF" w:themeColor="background1"/>
              <w:bottom w:val="single" w:sz="4" w:space="0" w:color="002060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abc</w:t>
            </w:r>
            <w:proofErr w:type="spellEnd"/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 xml:space="preserve"> = None</w:t>
            </w:r>
          </w:p>
        </w:tc>
        <w:tc>
          <w:tcPr>
            <w:tcW w:w="0" w:type="auto"/>
            <w:tcBorders>
              <w:top w:val="single" w:sz="4" w:space="0" w:color="002060"/>
              <w:left w:val="single" w:sz="4" w:space="0" w:color="FFFFFF" w:themeColor="background1"/>
              <w:bottom w:val="single" w:sz="4" w:space="0" w:color="002060"/>
              <w:right w:val="single" w:sz="4" w:space="0" w:color="002060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This means nothing or null</w:t>
            </w:r>
          </w:p>
        </w:tc>
      </w:tr>
      <w:tr w:rsidR="00D06FCB" w:rsidRPr="00D06FCB" w:rsidTr="00D06FC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002060"/>
              <w:left w:val="single" w:sz="4" w:space="0" w:color="002060"/>
              <w:bottom w:val="nil"/>
              <w:right w:val="nil"/>
            </w:tcBorders>
            <w:noWrap/>
            <w:vAlign w:val="center"/>
            <w:hideMark/>
          </w:tcPr>
          <w:p w:rsidR="00D06FCB" w:rsidRPr="00D06FCB" w:rsidRDefault="00D06FCB" w:rsidP="00D06FCB">
            <w:pPr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Sequence</w:t>
            </w:r>
          </w:p>
        </w:tc>
        <w:tc>
          <w:tcPr>
            <w:tcW w:w="0" w:type="auto"/>
            <w:tcBorders>
              <w:top w:val="single" w:sz="4" w:space="0" w:color="002060"/>
              <w:left w:val="nil"/>
              <w:bottom w:val="nil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2060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x= ’</w:t>
            </w:r>
            <w:proofErr w:type="spellStart"/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rajesh</w:t>
            </w:r>
            <w:proofErr w:type="spellEnd"/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’</w:t>
            </w:r>
          </w:p>
        </w:tc>
        <w:tc>
          <w:tcPr>
            <w:tcW w:w="0" w:type="auto"/>
            <w:tcBorders>
              <w:top w:val="single" w:sz="4" w:space="0" w:color="002060"/>
              <w:left w:val="single" w:sz="4" w:space="0" w:color="FFFFFF" w:themeColor="background1"/>
              <w:bottom w:val="nil"/>
              <w:right w:val="single" w:sz="4" w:space="0" w:color="002060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X=  “10” ,  X=  </w:t>
            </w:r>
            <w:r w:rsidR="00CA17D6">
              <w:rPr>
                <w:rFonts w:ascii="Candara" w:eastAsia="Times New Roman" w:hAnsi="Candar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’</w:t>
            </w:r>
            <w:r w:rsidRPr="00D06FCB">
              <w:rPr>
                <w:rFonts w:ascii="Candara" w:eastAsia="Times New Roman" w:hAnsi="Candar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10</w:t>
            </w:r>
            <w:r w:rsidR="00CA17D6">
              <w:rPr>
                <w:rFonts w:ascii="Candara" w:eastAsia="Times New Roman" w:hAnsi="Candar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.5</w:t>
            </w:r>
            <w:r w:rsidRPr="00D06FCB">
              <w:rPr>
                <w:rFonts w:ascii="Candara" w:eastAsia="Times New Roman" w:hAnsi="Candara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’</w:t>
            </w:r>
          </w:p>
        </w:tc>
      </w:tr>
      <w:tr w:rsidR="00D06FCB" w:rsidRPr="00D06FCB" w:rsidTr="00D0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single" w:sz="4" w:space="0" w:color="002060"/>
              <w:bottom w:val="nil"/>
              <w:right w:val="nil"/>
            </w:tcBorders>
            <w:vAlign w:val="center"/>
            <w:hideMark/>
          </w:tcPr>
          <w:p w:rsidR="00D06FCB" w:rsidRPr="00D06FCB" w:rsidRDefault="00D06FCB" w:rsidP="00D06FCB">
            <w:pPr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list1 = [1,2]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nil"/>
              <w:right w:val="single" w:sz="4" w:space="0" w:color="002060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list1 = [“</w:t>
            </w:r>
            <w:proofErr w:type="spellStart"/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abc</w:t>
            </w:r>
            <w:proofErr w:type="spellEnd"/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”,”</w:t>
            </w:r>
            <w:proofErr w:type="spellStart"/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sameer</w:t>
            </w:r>
            <w:proofErr w:type="spellEnd"/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”,”Rajesh” ] </w:t>
            </w:r>
          </w:p>
        </w:tc>
      </w:tr>
      <w:tr w:rsidR="00D06FCB" w:rsidRPr="00D06FCB" w:rsidTr="00D06FC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single" w:sz="4" w:space="0" w:color="002060"/>
              <w:bottom w:val="single" w:sz="4" w:space="0" w:color="002060"/>
              <w:right w:val="nil"/>
            </w:tcBorders>
            <w:vAlign w:val="center"/>
            <w:hideMark/>
          </w:tcPr>
          <w:p w:rsidR="00D06FCB" w:rsidRPr="00D06FCB" w:rsidRDefault="00D06FCB" w:rsidP="00D06FCB">
            <w:pPr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2060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Tuple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single" w:sz="4" w:space="0" w:color="002060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2"/>
                <w:szCs w:val="22"/>
                <w:lang w:val="en-IN" w:eastAsia="en-IN"/>
              </w:rPr>
              <w:t>tup1= (1, 2, 3)</w:t>
            </w:r>
          </w:p>
        </w:tc>
        <w:tc>
          <w:tcPr>
            <w:tcW w:w="0" w:type="auto"/>
            <w:tcBorders>
              <w:top w:val="nil"/>
              <w:left w:val="single" w:sz="4" w:space="0" w:color="FFFFFF" w:themeColor="background1"/>
              <w:bottom w:val="single" w:sz="4" w:space="0" w:color="002060"/>
              <w:right w:val="single" w:sz="4" w:space="0" w:color="002060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 Tup1 = (“</w:t>
            </w:r>
            <w:proofErr w:type="spellStart"/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abc</w:t>
            </w:r>
            <w:proofErr w:type="spellEnd"/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”,”</w:t>
            </w:r>
            <w:proofErr w:type="spellStart"/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sameer</w:t>
            </w:r>
            <w:proofErr w:type="spellEnd"/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”,”Rajesh” ) </w:t>
            </w:r>
          </w:p>
        </w:tc>
      </w:tr>
      <w:tr w:rsidR="00D06FCB" w:rsidRPr="00D06FCB" w:rsidTr="00D0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noWrap/>
            <w:vAlign w:val="center"/>
            <w:hideMark/>
          </w:tcPr>
          <w:p w:rsidR="00D06FCB" w:rsidRPr="00D06FCB" w:rsidRDefault="00D06FCB" w:rsidP="00D06FCB">
            <w:pPr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Set Type</w:t>
            </w:r>
          </w:p>
        </w:tc>
        <w:tc>
          <w:tcPr>
            <w:tcW w:w="0" w:type="auto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Set</w:t>
            </w:r>
          </w:p>
        </w:tc>
        <w:tc>
          <w:tcPr>
            <w:tcW w:w="0" w:type="auto"/>
            <w:gridSpan w:val="2"/>
            <w:tcBorders>
              <w:top w:val="single" w:sz="4" w:space="0" w:color="002060"/>
              <w:left w:val="single" w:sz="4" w:space="0" w:color="FFFFFF" w:themeColor="background1"/>
              <w:bottom w:val="single" w:sz="4" w:space="0" w:color="002060"/>
              <w:right w:val="single" w:sz="4" w:space="0" w:color="002060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unique_numbers</w:t>
            </w:r>
            <w:proofErr w:type="spellEnd"/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 xml:space="preserve"> = {1, 2, 3, 4, 5}</w:t>
            </w:r>
          </w:p>
        </w:tc>
      </w:tr>
      <w:tr w:rsidR="00D06FCB" w:rsidRPr="00D06FCB" w:rsidTr="00D06FC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noWrap/>
            <w:vAlign w:val="center"/>
            <w:hideMark/>
          </w:tcPr>
          <w:p w:rsidR="00D06FCB" w:rsidRPr="00D06FCB" w:rsidRDefault="00D06FCB" w:rsidP="00D06FCB">
            <w:pPr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Mapping Type</w:t>
            </w:r>
          </w:p>
        </w:tc>
        <w:tc>
          <w:tcPr>
            <w:tcW w:w="0" w:type="auto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FFFFFF" w:themeColor="background1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</w:pPr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Dictionary</w:t>
            </w:r>
          </w:p>
        </w:tc>
        <w:tc>
          <w:tcPr>
            <w:tcW w:w="0" w:type="auto"/>
            <w:gridSpan w:val="2"/>
            <w:tcBorders>
              <w:top w:val="single" w:sz="4" w:space="0" w:color="002060"/>
              <w:left w:val="single" w:sz="4" w:space="0" w:color="FFFFFF" w:themeColor="background1"/>
              <w:bottom w:val="single" w:sz="4" w:space="0" w:color="002060"/>
              <w:right w:val="single" w:sz="4" w:space="0" w:color="002060"/>
            </w:tcBorders>
            <w:noWrap/>
            <w:vAlign w:val="center"/>
            <w:hideMark/>
          </w:tcPr>
          <w:p w:rsidR="00D06FCB" w:rsidRPr="00D06FCB" w:rsidRDefault="00D06FCB" w:rsidP="00D0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>my_dict</w:t>
            </w:r>
            <w:proofErr w:type="spellEnd"/>
            <w:r w:rsidRPr="00D06FCB">
              <w:rPr>
                <w:rFonts w:ascii="Candara" w:eastAsia="Times New Roman" w:hAnsi="Candara" w:cs="Calibri"/>
                <w:color w:val="000000"/>
                <w:sz w:val="24"/>
                <w:szCs w:val="24"/>
                <w:lang w:val="en-IN" w:eastAsia="en-IN"/>
              </w:rPr>
              <w:t xml:space="preserve"> = {'key1': 'value1', 'key2': 'value2', 'key3': 'value3'}</w:t>
            </w:r>
          </w:p>
        </w:tc>
      </w:tr>
    </w:tbl>
    <w:p w:rsidR="002F419A" w:rsidRDefault="002F419A" w:rsidP="00630B15">
      <w:pPr>
        <w:rPr>
          <w:rFonts w:ascii="Candara" w:hAnsi="Candara"/>
          <w:sz w:val="22"/>
        </w:rPr>
      </w:pPr>
    </w:p>
    <w:p w:rsidR="00AD2F2E" w:rsidRDefault="00AD2F2E" w:rsidP="00630B15">
      <w:pPr>
        <w:rPr>
          <w:rFonts w:ascii="Candara" w:hAnsi="Candara"/>
          <w:sz w:val="22"/>
        </w:rPr>
      </w:pPr>
    </w:p>
    <w:p w:rsidR="00AD2F2E" w:rsidRDefault="00AD2F2E" w:rsidP="00630B15">
      <w:pPr>
        <w:rPr>
          <w:rFonts w:ascii="Candara" w:hAnsi="Candara"/>
          <w:sz w:val="22"/>
        </w:rPr>
      </w:pPr>
      <w:bookmarkStart w:id="0" w:name="_GoBack"/>
      <w:bookmarkEnd w:id="0"/>
    </w:p>
    <w:p w:rsidR="00AD2F2E" w:rsidRPr="00292F49" w:rsidRDefault="00AD2F2E" w:rsidP="00AD2F2E">
      <w:pPr>
        <w:rPr>
          <w:rFonts w:ascii="Candara" w:hAnsi="Candara"/>
          <w:sz w:val="22"/>
        </w:rPr>
      </w:pPr>
    </w:p>
    <w:sectPr w:rsidR="00AD2F2E" w:rsidRPr="00292F49" w:rsidSect="002F419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A6D80"/>
    <w:multiLevelType w:val="hybridMultilevel"/>
    <w:tmpl w:val="AC001808"/>
    <w:lvl w:ilvl="0" w:tplc="0510B7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3650C"/>
    <w:rsid w:val="000622BA"/>
    <w:rsid w:val="000976BC"/>
    <w:rsid w:val="00122A0E"/>
    <w:rsid w:val="001334C6"/>
    <w:rsid w:val="00154775"/>
    <w:rsid w:val="001F518B"/>
    <w:rsid w:val="00252BAF"/>
    <w:rsid w:val="00256162"/>
    <w:rsid w:val="00292F49"/>
    <w:rsid w:val="002E7DB4"/>
    <w:rsid w:val="002F419A"/>
    <w:rsid w:val="00340BAC"/>
    <w:rsid w:val="00425B00"/>
    <w:rsid w:val="0046795E"/>
    <w:rsid w:val="00493FA9"/>
    <w:rsid w:val="005B1B91"/>
    <w:rsid w:val="00630B15"/>
    <w:rsid w:val="00652551"/>
    <w:rsid w:val="006C1483"/>
    <w:rsid w:val="00906E4B"/>
    <w:rsid w:val="00981405"/>
    <w:rsid w:val="00AC5707"/>
    <w:rsid w:val="00AD2F2E"/>
    <w:rsid w:val="00B804EA"/>
    <w:rsid w:val="00BC4C7E"/>
    <w:rsid w:val="00BD6B19"/>
    <w:rsid w:val="00CA17D6"/>
    <w:rsid w:val="00CB3FD0"/>
    <w:rsid w:val="00D06FCB"/>
    <w:rsid w:val="00D23F9E"/>
    <w:rsid w:val="00D2449F"/>
    <w:rsid w:val="00D70492"/>
    <w:rsid w:val="00DA034A"/>
    <w:rsid w:val="00E20A0B"/>
    <w:rsid w:val="00E3063E"/>
    <w:rsid w:val="00E42F1A"/>
    <w:rsid w:val="00EC77CA"/>
    <w:rsid w:val="00EE404C"/>
    <w:rsid w:val="0E33650C"/>
    <w:rsid w:val="21F239AC"/>
    <w:rsid w:val="27985509"/>
    <w:rsid w:val="27BE1265"/>
    <w:rsid w:val="3717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70CA0"/>
  <w15:docId w15:val="{5AFA85E8-3247-43A2-8BE4-8FEEF950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23F9E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D06FC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D06F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6F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</dc:creator>
  <cp:lastModifiedBy>SHIVRAJ SHINDE</cp:lastModifiedBy>
  <cp:revision>34</cp:revision>
  <dcterms:created xsi:type="dcterms:W3CDTF">2021-03-07T04:14:00Z</dcterms:created>
  <dcterms:modified xsi:type="dcterms:W3CDTF">2024-08-10T07:25:00Z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  <property fmtid="{D5CDD505-2E9C-101B-9397-08002B2CF9AE}" pid="3" name="GrammarlyDocumentId">
    <vt:lpwstr>dcbdf1ef720746c95c911bf8fcd15f98e94729ea5ab7956ca14a3cb4dc6f7029</vt:lpwstr>
  </property>
</Properties>
</file>