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E59" w:rsidRPr="00855C8F" w:rsidRDefault="00EF614B">
      <w:pPr>
        <w:rPr>
          <w:rFonts w:ascii="Candara" w:hAnsi="Candara" w:cs="Century Gothic"/>
          <w:lang w:val="en-IN"/>
        </w:rPr>
      </w:pPr>
      <w:proofErr w:type="gramStart"/>
      <w:r w:rsidRPr="00855C8F">
        <w:rPr>
          <w:rFonts w:ascii="Candara" w:hAnsi="Candara" w:cs="Century Gothic"/>
          <w:lang w:val="en-IN"/>
        </w:rPr>
        <w:t>Variable:-</w:t>
      </w:r>
      <w:proofErr w:type="gramEnd"/>
    </w:p>
    <w:p w:rsidR="00855C8F" w:rsidRPr="00855C8F" w:rsidRDefault="00855C8F" w:rsidP="00855C8F">
      <w:pPr>
        <w:ind w:firstLine="720"/>
        <w:rPr>
          <w:rFonts w:ascii="Candara" w:hAnsi="Candara" w:cs="Century Gothic"/>
          <w:lang w:val="en-IN"/>
        </w:rPr>
      </w:pPr>
      <w:r w:rsidRPr="00855C8F">
        <w:rPr>
          <w:rFonts w:ascii="Candara" w:hAnsi="Candara" w:cs="Century Gothic"/>
          <w:lang w:val="en-IN"/>
        </w:rPr>
        <w:t>In Python, a variable is a symbolic name that is used to refer to a value or an object in memory. Python variables are versatile and can be used to store a wide range of data types. Here's a more detailed look at Python variables:</w:t>
      </w:r>
    </w:p>
    <w:p w:rsidR="00942E59" w:rsidRPr="00855C8F" w:rsidRDefault="00EF614B">
      <w:pPr>
        <w:ind w:firstLine="720"/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  <w:r w:rsidRPr="00855C8F">
        <w:rPr>
          <w:rFonts w:ascii="Candara" w:eastAsia="SimSun" w:hAnsi="Candara" w:cs="Century Gothic"/>
          <w:color w:val="000000"/>
          <w:shd w:val="clear" w:color="auto" w:fill="FFFFFF"/>
        </w:rPr>
        <w:t>Variables do not need to be declared with any particular </w:t>
      </w:r>
      <w:r w:rsidRPr="00855C8F">
        <w:rPr>
          <w:rStyle w:val="Emphasis"/>
          <w:rFonts w:ascii="Candara" w:eastAsia="SimSun" w:hAnsi="Candara" w:cs="Century Gothic"/>
          <w:color w:val="000000"/>
          <w:shd w:val="clear" w:color="auto" w:fill="FFFFFF"/>
        </w:rPr>
        <w:t>type</w:t>
      </w:r>
      <w:r w:rsidRPr="00855C8F"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  <w:t>.</w:t>
      </w:r>
    </w:p>
    <w:p w:rsidR="00942E59" w:rsidRPr="00855C8F" w:rsidRDefault="00942E59">
      <w:pPr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8" w:space="0" w:color="auto"/>
          <w:bottom w:val="none" w:sz="0" w:space="0" w:color="auto"/>
          <w:right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807"/>
        <w:gridCol w:w="7807"/>
      </w:tblGrid>
      <w:tr w:rsidR="00942E59" w:rsidRPr="00855C8F">
        <w:tc>
          <w:tcPr>
            <w:tcW w:w="7807" w:type="dxa"/>
            <w:tcBorders>
              <w:tl2br w:val="nil"/>
              <w:tr2bl w:val="nil"/>
            </w:tcBorders>
          </w:tcPr>
          <w:p w:rsidR="00942E59" w:rsidRPr="00855C8F" w:rsidRDefault="00942E59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</w:p>
          <w:p w:rsidR="00942E59" w:rsidRPr="00855C8F" w:rsidRDefault="00EF614B" w:rsidP="00BF0E53">
            <w:pPr>
              <w:jc w:val="left"/>
              <w:rPr>
                <w:rFonts w:ascii="Candara" w:hAnsi="Candara" w:cs="Century Gothic"/>
                <w:lang w:val="en-IN"/>
              </w:rPr>
            </w:pPr>
            <w:r w:rsidRPr="00855C8F">
              <w:rPr>
                <w:rFonts w:ascii="Candara" w:hAnsi="Candara" w:cs="Century Gothic"/>
                <w:lang w:val="en-IN"/>
              </w:rPr>
              <w:t xml:space="preserve">Variable </w:t>
            </w:r>
            <w:r w:rsidR="006A1CFE" w:rsidRPr="00855C8F">
              <w:rPr>
                <w:rFonts w:ascii="Candara" w:hAnsi="Candara" w:cs="Century Gothic"/>
                <w:lang w:val="en-IN"/>
              </w:rPr>
              <w:t>Names: -</w:t>
            </w:r>
          </w:p>
          <w:p w:rsidR="00C16E97" w:rsidRPr="00855C8F" w:rsidRDefault="00EF614B" w:rsidP="00BF0E53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ndara" w:hAnsi="Candara" w:cs="Century Gothic"/>
                <w:lang w:val="en-IN"/>
              </w:rPr>
            </w:pPr>
            <w:r w:rsidRPr="00855C8F">
              <w:rPr>
                <w:rFonts w:ascii="Candara" w:hAnsi="Candara" w:cs="Century Gothic"/>
                <w:lang w:val="en-IN"/>
              </w:rPr>
              <w:t xml:space="preserve">A variable name must start with a </w:t>
            </w:r>
            <w:r w:rsidRPr="00855C8F">
              <w:rPr>
                <w:rFonts w:ascii="Candara" w:hAnsi="Candara" w:cs="Century Gothic"/>
                <w:b/>
                <w:bCs/>
                <w:lang w:val="en-IN"/>
              </w:rPr>
              <w:t xml:space="preserve">letter or the underscore </w:t>
            </w:r>
            <w:r w:rsidRPr="00855C8F">
              <w:rPr>
                <w:rFonts w:ascii="Candara" w:hAnsi="Candara" w:cs="Century Gothic"/>
                <w:bCs/>
                <w:lang w:val="en-IN"/>
              </w:rPr>
              <w:t>character</w:t>
            </w:r>
            <w:r w:rsidRPr="00855C8F">
              <w:rPr>
                <w:rFonts w:ascii="Candara" w:hAnsi="Candara" w:cs="Century Gothic"/>
                <w:b/>
                <w:bCs/>
                <w:lang w:val="en-IN"/>
              </w:rPr>
              <w:t>,</w:t>
            </w:r>
          </w:p>
          <w:p w:rsidR="00C16E97" w:rsidRPr="00855C8F" w:rsidRDefault="00EF614B" w:rsidP="00BF0E53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ndara" w:hAnsi="Candara" w:cs="Century Gothic"/>
                <w:lang w:val="en-IN"/>
              </w:rPr>
            </w:pPr>
            <w:r w:rsidRPr="00855C8F">
              <w:rPr>
                <w:rFonts w:ascii="Candara" w:hAnsi="Candara" w:cs="Century Gothic"/>
                <w:lang w:val="en-IN"/>
              </w:rPr>
              <w:t>A variable name cannot start with a number</w:t>
            </w:r>
          </w:p>
          <w:p w:rsidR="00C16E97" w:rsidRPr="00855C8F" w:rsidRDefault="00EF614B" w:rsidP="00BF0E53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ndara" w:hAnsi="Candara" w:cs="Century Gothic"/>
                <w:lang w:val="en-IN"/>
              </w:rPr>
            </w:pPr>
            <w:r w:rsidRPr="00855C8F">
              <w:rPr>
                <w:rFonts w:ascii="Candara" w:hAnsi="Candara" w:cs="Century Gothic"/>
                <w:lang w:val="en-IN"/>
              </w:rPr>
              <w:t xml:space="preserve">A variable name can only contain alpha-numeric characters and underscores (A-z, 0-9, and </w:t>
            </w:r>
            <w:proofErr w:type="gramStart"/>
            <w:r w:rsidRPr="00855C8F">
              <w:rPr>
                <w:rFonts w:ascii="Candara" w:hAnsi="Candara" w:cs="Century Gothic"/>
                <w:lang w:val="en-IN"/>
              </w:rPr>
              <w:t>_ )</w:t>
            </w:r>
            <w:proofErr w:type="gramEnd"/>
            <w:r w:rsidR="00AE39A2">
              <w:rPr>
                <w:rFonts w:ascii="Candara" w:hAnsi="Candara" w:cs="Century Gothic"/>
                <w:lang w:val="en-IN"/>
              </w:rPr>
              <w:t xml:space="preserve"> </w:t>
            </w:r>
          </w:p>
          <w:p w:rsidR="00942E59" w:rsidRPr="00855C8F" w:rsidRDefault="00EF614B" w:rsidP="00BF0E53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ndara" w:hAnsi="Candara" w:cs="Century Gothic"/>
                <w:lang w:val="en-IN"/>
              </w:rPr>
            </w:pPr>
            <w:r w:rsidRPr="00855C8F">
              <w:rPr>
                <w:rFonts w:ascii="Candara" w:hAnsi="Candara" w:cs="Century Gothic"/>
                <w:lang w:val="en-IN"/>
              </w:rPr>
              <w:t>Variable names are case-sensitive (age, Age and AGE are three different variables)</w:t>
            </w:r>
          </w:p>
          <w:p w:rsidR="009D69BC" w:rsidRPr="00855C8F" w:rsidRDefault="009D69BC">
            <w:pPr>
              <w:rPr>
                <w:rFonts w:ascii="Candara" w:hAnsi="Candara" w:cs="Century Gothic"/>
                <w:lang w:val="en-IN"/>
              </w:rPr>
            </w:pPr>
          </w:p>
          <w:p w:rsidR="00942E59" w:rsidRPr="00855C8F" w:rsidRDefault="00EF614B">
            <w:pPr>
              <w:rPr>
                <w:rFonts w:ascii="Candara" w:hAnsi="Candara" w:cs="Century Gothic"/>
                <w:lang w:val="en-IN"/>
              </w:rPr>
            </w:pPr>
            <w:r w:rsidRPr="00855C8F">
              <w:rPr>
                <w:rFonts w:ascii="Candara" w:hAnsi="Candara" w:cs="Century Gothic"/>
                <w:lang w:val="en-IN"/>
              </w:rPr>
              <w:t>Camel Case</w:t>
            </w:r>
          </w:p>
          <w:p w:rsidR="00942E59" w:rsidRPr="00855C8F" w:rsidRDefault="00EF614B">
            <w:pPr>
              <w:widowControl/>
              <w:shd w:val="clear" w:color="auto" w:fill="F1F1F1"/>
              <w:ind w:firstLine="720"/>
              <w:jc w:val="left"/>
              <w:rPr>
                <w:rFonts w:ascii="Candara" w:eastAsia="Consolas" w:hAnsi="Candara" w:cs="Consolas"/>
                <w:color w:val="000000"/>
              </w:rPr>
            </w:pPr>
            <w:proofErr w:type="spellStart"/>
            <w:r w:rsidRPr="00855C8F">
              <w:rPr>
                <w:rFonts w:ascii="Candara" w:eastAsia="Consolas" w:hAnsi="Candara" w:cs="Consolas"/>
                <w:color w:val="000000"/>
                <w:shd w:val="clear" w:color="auto" w:fill="F1F1F1"/>
                <w:lang w:bidi="ar"/>
              </w:rPr>
              <w:t>myVariableName</w:t>
            </w:r>
            <w:proofErr w:type="spellEnd"/>
            <w:r w:rsidRPr="00855C8F">
              <w:rPr>
                <w:rFonts w:ascii="Candara" w:eastAsia="Consolas" w:hAnsi="Candara" w:cs="Consolas"/>
                <w:color w:val="000000"/>
                <w:shd w:val="clear" w:color="auto" w:fill="F1F1F1"/>
                <w:lang w:bidi="ar"/>
              </w:rPr>
              <w:t xml:space="preserve"> = </w:t>
            </w:r>
            <w:r w:rsidRPr="00855C8F">
              <w:rPr>
                <w:rFonts w:ascii="Candara" w:eastAsia="Consolas" w:hAnsi="Candara" w:cs="Consolas"/>
                <w:color w:val="A52A2A"/>
                <w:shd w:val="clear" w:color="auto" w:fill="F1F1F1"/>
                <w:lang w:bidi="ar"/>
              </w:rPr>
              <w:t>"John"</w:t>
            </w:r>
          </w:p>
          <w:p w:rsidR="00942E59" w:rsidRPr="00855C8F" w:rsidRDefault="00942E59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  <w:bookmarkStart w:id="0" w:name="_GoBack"/>
            <w:bookmarkEnd w:id="0"/>
          </w:p>
          <w:p w:rsidR="00942E59" w:rsidRPr="00855C8F" w:rsidRDefault="00EF614B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  <w:r w:rsidRPr="00855C8F"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  <w:t>Pascal Case</w:t>
            </w:r>
          </w:p>
          <w:p w:rsidR="00942E59" w:rsidRPr="00855C8F" w:rsidRDefault="00EF614B">
            <w:pPr>
              <w:widowControl/>
              <w:shd w:val="clear" w:color="auto" w:fill="F1F1F1"/>
              <w:ind w:firstLine="720"/>
              <w:jc w:val="left"/>
              <w:rPr>
                <w:rFonts w:ascii="Candara" w:eastAsia="Consolas" w:hAnsi="Candara" w:cs="Consolas"/>
                <w:color w:val="000000"/>
              </w:rPr>
            </w:pPr>
            <w:proofErr w:type="spellStart"/>
            <w:r w:rsidRPr="00855C8F">
              <w:rPr>
                <w:rFonts w:ascii="Candara" w:eastAsia="Consolas" w:hAnsi="Candara" w:cs="Consolas"/>
                <w:color w:val="000000"/>
                <w:shd w:val="clear" w:color="auto" w:fill="F1F1F1"/>
                <w:lang w:bidi="ar"/>
              </w:rPr>
              <w:t>MyVariableName</w:t>
            </w:r>
            <w:proofErr w:type="spellEnd"/>
            <w:r w:rsidRPr="00855C8F">
              <w:rPr>
                <w:rFonts w:ascii="Candara" w:eastAsia="Consolas" w:hAnsi="Candara" w:cs="Consolas"/>
                <w:color w:val="000000"/>
                <w:shd w:val="clear" w:color="auto" w:fill="F1F1F1"/>
                <w:lang w:bidi="ar"/>
              </w:rPr>
              <w:t xml:space="preserve"> = </w:t>
            </w:r>
            <w:r w:rsidRPr="00855C8F">
              <w:rPr>
                <w:rFonts w:ascii="Candara" w:eastAsia="Consolas" w:hAnsi="Candara" w:cs="Consolas"/>
                <w:color w:val="A52A2A"/>
                <w:shd w:val="clear" w:color="auto" w:fill="F1F1F1"/>
                <w:lang w:bidi="ar"/>
              </w:rPr>
              <w:t>"John"</w:t>
            </w:r>
          </w:p>
          <w:p w:rsidR="009D69BC" w:rsidRPr="00855C8F" w:rsidRDefault="009D69BC">
            <w:pPr>
              <w:rPr>
                <w:rFonts w:ascii="Candara" w:eastAsia="Consolas" w:hAnsi="Candara" w:cs="Consolas"/>
                <w:color w:val="000000"/>
                <w:shd w:val="clear" w:color="auto" w:fill="F1F1F1"/>
                <w:lang w:bidi="ar"/>
              </w:rPr>
            </w:pPr>
          </w:p>
          <w:p w:rsidR="009D69BC" w:rsidRPr="00855C8F" w:rsidRDefault="009D69BC">
            <w:pPr>
              <w:rPr>
                <w:rFonts w:ascii="Candara" w:eastAsia="Consolas" w:hAnsi="Candara" w:cs="Consolas"/>
                <w:color w:val="000000"/>
                <w:shd w:val="clear" w:color="auto" w:fill="F1F1F1"/>
                <w:lang w:bidi="ar"/>
              </w:rPr>
            </w:pPr>
            <w:r w:rsidRPr="00855C8F">
              <w:rPr>
                <w:rFonts w:ascii="Candara" w:eastAsia="Consolas" w:hAnsi="Candara" w:cs="Consolas"/>
                <w:color w:val="000000"/>
                <w:shd w:val="clear" w:color="auto" w:fill="F1F1F1"/>
                <w:lang w:bidi="ar"/>
              </w:rPr>
              <w:t xml:space="preserve">With underscore </w:t>
            </w:r>
          </w:p>
          <w:p w:rsidR="00942E59" w:rsidRPr="00855C8F" w:rsidRDefault="009D69BC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  <w:proofErr w:type="spellStart"/>
            <w:r w:rsidRPr="00855C8F">
              <w:rPr>
                <w:rFonts w:ascii="Candara" w:eastAsia="Consolas" w:hAnsi="Candara" w:cs="Consolas"/>
                <w:color w:val="000000"/>
                <w:shd w:val="clear" w:color="auto" w:fill="F1F1F1"/>
                <w:lang w:bidi="ar"/>
              </w:rPr>
              <w:t>My_Variable_Name</w:t>
            </w:r>
            <w:proofErr w:type="spellEnd"/>
            <w:r w:rsidRPr="00855C8F">
              <w:rPr>
                <w:rFonts w:ascii="Candara" w:eastAsia="Consolas" w:hAnsi="Candara" w:cs="Consolas"/>
                <w:color w:val="000000"/>
                <w:shd w:val="clear" w:color="auto" w:fill="F1F1F1"/>
                <w:lang w:bidi="ar"/>
              </w:rPr>
              <w:t xml:space="preserve"> = </w:t>
            </w:r>
            <w:r w:rsidRPr="00855C8F">
              <w:rPr>
                <w:rFonts w:ascii="Candara" w:eastAsia="Consolas" w:hAnsi="Candara" w:cs="Consolas"/>
                <w:color w:val="A52A2A"/>
                <w:shd w:val="clear" w:color="auto" w:fill="F1F1F1"/>
                <w:lang w:bidi="ar"/>
              </w:rPr>
              <w:t>"John"</w:t>
            </w:r>
          </w:p>
          <w:p w:rsidR="00942E59" w:rsidRPr="00855C8F" w:rsidRDefault="00942E59" w:rsidP="009D69BC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</w:p>
        </w:tc>
        <w:tc>
          <w:tcPr>
            <w:tcW w:w="7807" w:type="dxa"/>
            <w:tcBorders>
              <w:tl2br w:val="nil"/>
              <w:tr2bl w:val="nil"/>
            </w:tcBorders>
          </w:tcPr>
          <w:p w:rsidR="00942E59" w:rsidRPr="00855C8F" w:rsidRDefault="00942E59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00"/>
            </w:tblGrid>
            <w:tr w:rsidR="00942E59" w:rsidRPr="00855C8F">
              <w:trPr>
                <w:trHeight w:val="271"/>
              </w:trPr>
              <w:tc>
                <w:tcPr>
                  <w:tcW w:w="5500" w:type="dxa"/>
                </w:tcPr>
                <w:p w:rsidR="00942E59" w:rsidRPr="00855C8F" w:rsidRDefault="00EF614B" w:rsidP="00EF614B">
                  <w:pPr>
                    <w:rPr>
                      <w:rStyle w:val="Emphasis"/>
                      <w:rFonts w:ascii="Candara" w:eastAsia="SimSun" w:hAnsi="Candara" w:cs="Century Gothic"/>
                      <w:color w:val="000000"/>
                      <w:shd w:val="clear" w:color="auto" w:fill="FFFFFF"/>
                      <w:lang w:val="en-IN"/>
                    </w:rPr>
                  </w:pPr>
                  <w:r w:rsidRPr="00855C8F">
                    <w:rPr>
                      <w:rStyle w:val="Emphasis"/>
                      <w:rFonts w:ascii="Candara" w:eastAsia="SimSun" w:hAnsi="Candara" w:cs="Century Gothic"/>
                      <w:color w:val="000000"/>
                      <w:shd w:val="clear" w:color="auto" w:fill="FFFFFF"/>
                      <w:lang w:val="en-IN"/>
                    </w:rPr>
                    <w:t>Assign multiple values to variable</w:t>
                  </w:r>
                </w:p>
              </w:tc>
            </w:tr>
            <w:tr w:rsidR="00942E59" w:rsidRPr="00855C8F">
              <w:trPr>
                <w:trHeight w:val="2806"/>
              </w:trPr>
              <w:tc>
                <w:tcPr>
                  <w:tcW w:w="5500" w:type="dxa"/>
                </w:tcPr>
                <w:p w:rsidR="00942E59" w:rsidRPr="00855C8F" w:rsidRDefault="00942E59">
                  <w:pPr>
                    <w:rPr>
                      <w:rStyle w:val="Emphasis"/>
                      <w:rFonts w:ascii="Candara" w:eastAsia="SimSun" w:hAnsi="Candara" w:cs="Century Gothic"/>
                      <w:color w:val="000000"/>
                      <w:shd w:val="clear" w:color="auto" w:fill="FFFFFF"/>
                      <w:lang w:val="en-IN"/>
                    </w:rPr>
                  </w:pPr>
                </w:p>
                <w:p w:rsidR="00942E59" w:rsidRPr="00855C8F" w:rsidRDefault="00EF614B">
                  <w:pPr>
                    <w:rPr>
                      <w:rStyle w:val="Emphasis"/>
                      <w:rFonts w:ascii="Candara" w:eastAsia="SimSun" w:hAnsi="Candara" w:cs="Century Gothic"/>
                      <w:color w:val="000000"/>
                      <w:shd w:val="clear" w:color="auto" w:fill="FFFFFF"/>
                      <w:lang w:val="en-IN"/>
                    </w:rPr>
                  </w:pPr>
                  <w:r w:rsidRPr="00855C8F">
                    <w:rPr>
                      <w:rFonts w:ascii="Candara" w:hAnsi="Candara"/>
                      <w:noProof/>
                      <w:lang w:val="en-IN" w:eastAsia="en-IN"/>
                    </w:rPr>
                    <w:drawing>
                      <wp:inline distT="0" distB="0" distL="114300" distR="114300">
                        <wp:extent cx="3101340" cy="1508760"/>
                        <wp:effectExtent l="12700" t="12700" r="25400" b="1778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01340" cy="1508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42E59" w:rsidRPr="00855C8F" w:rsidRDefault="00942E59">
                  <w:pPr>
                    <w:rPr>
                      <w:rStyle w:val="Emphasis"/>
                      <w:rFonts w:ascii="Candara" w:eastAsia="SimSun" w:hAnsi="Candara" w:cs="Century Gothic"/>
                      <w:color w:val="000000"/>
                      <w:shd w:val="clear" w:color="auto" w:fill="FFFFFF"/>
                      <w:lang w:val="en-IN"/>
                    </w:rPr>
                  </w:pPr>
                </w:p>
              </w:tc>
            </w:tr>
          </w:tbl>
          <w:p w:rsidR="00942E59" w:rsidRPr="00855C8F" w:rsidRDefault="00942E59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</w:p>
          <w:p w:rsidR="00942E59" w:rsidRPr="00855C8F" w:rsidRDefault="00942E59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</w:p>
        </w:tc>
      </w:tr>
    </w:tbl>
    <w:p w:rsidR="00942E59" w:rsidRPr="00855C8F" w:rsidRDefault="00942E59">
      <w:pPr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</w:p>
    <w:p w:rsidR="00942E59" w:rsidRPr="00855C8F" w:rsidRDefault="00EF614B">
      <w:pPr>
        <w:rPr>
          <w:rFonts w:ascii="Candara" w:hAnsi="Candara" w:cs="Century Gothic"/>
          <w:color w:val="000000"/>
        </w:rPr>
      </w:pPr>
      <w:r w:rsidRPr="00855C8F">
        <w:rPr>
          <w:rStyle w:val="Emphasis"/>
          <w:rFonts w:ascii="Candara" w:eastAsia="SimSun" w:hAnsi="Candara" w:cs="Century Gothic"/>
          <w:b/>
          <w:bCs/>
          <w:color w:val="000000"/>
          <w:shd w:val="clear" w:color="auto" w:fill="FFFFFF"/>
          <w:lang w:val="en-IN"/>
        </w:rPr>
        <w:t>Python Casting</w:t>
      </w:r>
      <w:r w:rsidRPr="00855C8F">
        <w:rPr>
          <w:rStyle w:val="Emphasis"/>
          <w:rFonts w:ascii="Candara" w:eastAsia="SimSun" w:hAnsi="Candara" w:cs="Century Gothic"/>
          <w:b/>
          <w:bCs/>
          <w:color w:val="000000"/>
          <w:shd w:val="clear" w:color="auto" w:fill="FFFFFF"/>
          <w:lang w:val="en-IN"/>
        </w:rPr>
        <w:br/>
      </w:r>
      <w:r w:rsidRPr="00855C8F"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  <w:tab/>
      </w:r>
      <w:r w:rsidRPr="00855C8F">
        <w:rPr>
          <w:rFonts w:ascii="Candara" w:hAnsi="Candara" w:cs="Century Gothic"/>
          <w:color w:val="000000"/>
          <w:shd w:val="clear" w:color="auto" w:fill="FFFFFF"/>
        </w:rPr>
        <w:t xml:space="preserve">There may be times when you </w:t>
      </w:r>
      <w:r w:rsidRPr="00855C8F">
        <w:rPr>
          <w:rFonts w:ascii="Candara" w:hAnsi="Candara" w:cs="Century Gothic"/>
          <w:b/>
          <w:bCs/>
          <w:color w:val="000000"/>
          <w:shd w:val="clear" w:color="auto" w:fill="FFFFFF"/>
        </w:rPr>
        <w:t>want to specify a type on to a variable</w:t>
      </w:r>
      <w:r w:rsidRPr="00855C8F">
        <w:rPr>
          <w:rFonts w:ascii="Candara" w:hAnsi="Candara" w:cs="Century Gothic"/>
          <w:color w:val="000000"/>
          <w:shd w:val="clear" w:color="auto" w:fill="FFFFFF"/>
        </w:rPr>
        <w:t xml:space="preserve">. This can be done with </w:t>
      </w:r>
      <w:r w:rsidRPr="00855C8F">
        <w:rPr>
          <w:rFonts w:ascii="Candara" w:hAnsi="Candara" w:cs="Century Gothic"/>
          <w:b/>
          <w:bCs/>
          <w:color w:val="000000"/>
          <w:shd w:val="clear" w:color="auto" w:fill="FFFFFF"/>
        </w:rPr>
        <w:t>casting</w:t>
      </w:r>
      <w:r w:rsidRPr="00855C8F">
        <w:rPr>
          <w:rFonts w:ascii="Candara" w:hAnsi="Candara" w:cs="Century Gothic"/>
          <w:color w:val="000000"/>
          <w:shd w:val="clear" w:color="auto" w:fill="FFFFFF"/>
        </w:rPr>
        <w:t>. Python is an object-orientated language, and as such it uses classes to define data types, including its primitive types.</w:t>
      </w:r>
    </w:p>
    <w:p w:rsidR="00942E59" w:rsidRPr="00855C8F" w:rsidRDefault="00EF614B">
      <w:pPr>
        <w:pStyle w:val="NormalWeb"/>
        <w:shd w:val="clear" w:color="auto" w:fill="FFFFFF"/>
        <w:spacing w:before="252" w:beforeAutospacing="0" w:after="252" w:afterAutospacing="0"/>
        <w:rPr>
          <w:rFonts w:ascii="Candara" w:hAnsi="Candara" w:cs="Century Gothic"/>
          <w:color w:val="000000"/>
          <w:sz w:val="20"/>
          <w:szCs w:val="20"/>
          <w:shd w:val="clear" w:color="auto" w:fill="FFFFFF"/>
        </w:rPr>
      </w:pPr>
      <w:r w:rsidRPr="00855C8F">
        <w:rPr>
          <w:rFonts w:ascii="Candara" w:hAnsi="Candara" w:cs="Century Gothic"/>
          <w:color w:val="000000"/>
          <w:sz w:val="20"/>
          <w:szCs w:val="20"/>
          <w:shd w:val="clear" w:color="auto" w:fill="FFFFFF"/>
        </w:rPr>
        <w:t xml:space="preserve">Casting in </w:t>
      </w:r>
      <w:r w:rsidR="00460F0D" w:rsidRPr="00855C8F">
        <w:rPr>
          <w:rFonts w:ascii="Candara" w:hAnsi="Candara" w:cs="Century Gothic"/>
          <w:color w:val="000000"/>
          <w:sz w:val="20"/>
          <w:szCs w:val="20"/>
          <w:shd w:val="clear" w:color="auto" w:fill="FFFFFF"/>
        </w:rPr>
        <w:t>Python</w:t>
      </w:r>
      <w:r w:rsidRPr="00855C8F">
        <w:rPr>
          <w:rFonts w:ascii="Candara" w:hAnsi="Candara" w:cs="Century Gothic"/>
          <w:color w:val="000000"/>
          <w:sz w:val="20"/>
          <w:szCs w:val="20"/>
          <w:shd w:val="clear" w:color="auto" w:fill="FFFFFF"/>
        </w:rPr>
        <w:t xml:space="preserve"> is therefore done using constructor functions:</w:t>
      </w:r>
      <w:r w:rsidRPr="00855C8F">
        <w:rPr>
          <w:rFonts w:ascii="Candara" w:hAnsi="Candara" w:cs="Century Gothic"/>
          <w:color w:val="000000"/>
          <w:sz w:val="20"/>
          <w:szCs w:val="20"/>
          <w:shd w:val="clear" w:color="auto" w:fill="FFFFFF"/>
        </w:rPr>
        <w:br/>
      </w:r>
      <w:r w:rsidRPr="00855C8F">
        <w:rPr>
          <w:rFonts w:ascii="Candara" w:hAnsi="Candara" w:cs="Century Gothic"/>
          <w:color w:val="000000"/>
          <w:sz w:val="20"/>
          <w:szCs w:val="20"/>
          <w:shd w:val="clear" w:color="auto" w:fill="FFFFFF"/>
          <w:lang w:val="en-IN"/>
        </w:rPr>
        <w:tab/>
      </w:r>
      <w:proofErr w:type="spellStart"/>
      <w:r w:rsidRPr="00855C8F">
        <w:rPr>
          <w:rFonts w:ascii="Candara" w:eastAsia="Consolas" w:hAnsi="Candara" w:cs="Century Gothic"/>
          <w:color w:val="DC143C"/>
          <w:sz w:val="20"/>
          <w:szCs w:val="20"/>
          <w:shd w:val="clear" w:color="auto" w:fill="FFFFFF"/>
        </w:rPr>
        <w:t>int</w:t>
      </w:r>
      <w:proofErr w:type="spellEnd"/>
      <w:r w:rsidRPr="00855C8F">
        <w:rPr>
          <w:rFonts w:ascii="Candara" w:eastAsia="Consolas" w:hAnsi="Candara" w:cs="Century Gothic"/>
          <w:color w:val="DC143C"/>
          <w:sz w:val="20"/>
          <w:szCs w:val="20"/>
          <w:shd w:val="clear" w:color="auto" w:fill="FFFFFF"/>
        </w:rPr>
        <w:t>()</w:t>
      </w:r>
      <w:r w:rsidRPr="00855C8F">
        <w:rPr>
          <w:rFonts w:ascii="Candara" w:hAnsi="Candara" w:cs="Century Gothic"/>
          <w:color w:val="000000"/>
          <w:sz w:val="20"/>
          <w:szCs w:val="20"/>
          <w:shd w:val="clear" w:color="auto" w:fill="FFFFFF"/>
        </w:rPr>
        <w:t> - constructs an integer number from an integer literal, a float literal (by removing all decimals), or a string literal (providing the string represents a whole number)</w:t>
      </w:r>
      <w:r w:rsidRPr="00855C8F">
        <w:rPr>
          <w:rFonts w:ascii="Candara" w:hAnsi="Candara" w:cs="Century Gothic"/>
          <w:color w:val="000000"/>
          <w:sz w:val="20"/>
          <w:szCs w:val="20"/>
          <w:shd w:val="clear" w:color="auto" w:fill="FFFFFF"/>
        </w:rPr>
        <w:br/>
      </w:r>
      <w:r w:rsidRPr="00855C8F">
        <w:rPr>
          <w:rFonts w:ascii="Candara" w:hAnsi="Candara" w:cs="Century Gothic"/>
          <w:color w:val="000000"/>
          <w:sz w:val="20"/>
          <w:szCs w:val="20"/>
          <w:shd w:val="clear" w:color="auto" w:fill="FFFFFF"/>
          <w:lang w:val="en-IN"/>
        </w:rPr>
        <w:tab/>
      </w:r>
      <w:r w:rsidRPr="00855C8F">
        <w:rPr>
          <w:rFonts w:ascii="Candara" w:eastAsia="Consolas" w:hAnsi="Candara" w:cs="Century Gothic"/>
          <w:color w:val="DC143C"/>
          <w:sz w:val="20"/>
          <w:szCs w:val="20"/>
          <w:shd w:val="clear" w:color="auto" w:fill="FFFFFF"/>
        </w:rPr>
        <w:t>float()</w:t>
      </w:r>
      <w:r w:rsidRPr="00855C8F">
        <w:rPr>
          <w:rFonts w:ascii="Candara" w:hAnsi="Candara" w:cs="Century Gothic"/>
          <w:color w:val="000000"/>
          <w:sz w:val="20"/>
          <w:szCs w:val="20"/>
          <w:shd w:val="clear" w:color="auto" w:fill="FFFFFF"/>
        </w:rPr>
        <w:t> - constructs a float number from an integer literal, a float literal or a string literal (providing the string represents a float or an integer)</w:t>
      </w:r>
      <w:r w:rsidRPr="00855C8F">
        <w:rPr>
          <w:rFonts w:ascii="Candara" w:hAnsi="Candara" w:cs="Century Gothic"/>
          <w:color w:val="000000"/>
          <w:sz w:val="20"/>
          <w:szCs w:val="20"/>
          <w:shd w:val="clear" w:color="auto" w:fill="FFFFFF"/>
        </w:rPr>
        <w:br/>
      </w:r>
      <w:r w:rsidRPr="00855C8F">
        <w:rPr>
          <w:rFonts w:ascii="Candara" w:hAnsi="Candara" w:cs="Century Gothic"/>
          <w:color w:val="000000"/>
          <w:sz w:val="20"/>
          <w:szCs w:val="20"/>
          <w:shd w:val="clear" w:color="auto" w:fill="FFFFFF"/>
          <w:lang w:val="en-IN"/>
        </w:rPr>
        <w:tab/>
      </w:r>
      <w:proofErr w:type="spellStart"/>
      <w:r w:rsidRPr="00855C8F">
        <w:rPr>
          <w:rFonts w:ascii="Candara" w:eastAsia="Consolas" w:hAnsi="Candara" w:cs="Century Gothic"/>
          <w:color w:val="DC143C"/>
          <w:sz w:val="20"/>
          <w:szCs w:val="20"/>
          <w:shd w:val="clear" w:color="auto" w:fill="FFFFFF"/>
        </w:rPr>
        <w:t>str</w:t>
      </w:r>
      <w:proofErr w:type="spellEnd"/>
      <w:r w:rsidRPr="00855C8F">
        <w:rPr>
          <w:rFonts w:ascii="Candara" w:eastAsia="Consolas" w:hAnsi="Candara" w:cs="Century Gothic"/>
          <w:color w:val="DC143C"/>
          <w:sz w:val="20"/>
          <w:szCs w:val="20"/>
          <w:shd w:val="clear" w:color="auto" w:fill="FFFFFF"/>
        </w:rPr>
        <w:t>()</w:t>
      </w:r>
      <w:r w:rsidRPr="00855C8F">
        <w:rPr>
          <w:rFonts w:ascii="Candara" w:hAnsi="Candara" w:cs="Century Gothic"/>
          <w:color w:val="000000"/>
          <w:sz w:val="20"/>
          <w:szCs w:val="20"/>
          <w:shd w:val="clear" w:color="auto" w:fill="FFFFFF"/>
        </w:rPr>
        <w:t> - constructs a string from a wide variety of data types, including strings, integer literals and float literals</w:t>
      </w:r>
    </w:p>
    <w:p w:rsidR="00942E59" w:rsidRPr="00855C8F" w:rsidRDefault="00942E59">
      <w:pPr>
        <w:pStyle w:val="NormalWeb"/>
        <w:shd w:val="clear" w:color="auto" w:fill="FFFFFF"/>
        <w:spacing w:before="252" w:beforeAutospacing="0" w:after="252" w:afterAutospacing="0"/>
        <w:rPr>
          <w:rFonts w:ascii="Candara" w:hAnsi="Candara" w:cs="Century Gothic"/>
          <w:color w:val="000000"/>
          <w:sz w:val="20"/>
          <w:szCs w:val="20"/>
          <w:shd w:val="clear" w:color="auto" w:fill="FFFFFF"/>
        </w:rPr>
      </w:pPr>
    </w:p>
    <w:p w:rsidR="00942E59" w:rsidRPr="00855C8F" w:rsidRDefault="00942E59">
      <w:pPr>
        <w:pStyle w:val="NormalWeb"/>
        <w:shd w:val="clear" w:color="auto" w:fill="FFFFFF"/>
        <w:spacing w:before="252" w:beforeAutospacing="0" w:after="252" w:afterAutospacing="0"/>
        <w:rPr>
          <w:rFonts w:ascii="Candara" w:hAnsi="Candara" w:cs="Century Gothic"/>
          <w:color w:val="000000"/>
          <w:sz w:val="20"/>
          <w:szCs w:val="20"/>
          <w:shd w:val="clear" w:color="auto" w:fill="FFFFFF"/>
        </w:rPr>
      </w:pPr>
    </w:p>
    <w:p w:rsidR="00942E59" w:rsidRPr="00855C8F" w:rsidRDefault="00942E59">
      <w:pPr>
        <w:pStyle w:val="NormalWeb"/>
        <w:shd w:val="clear" w:color="auto" w:fill="FFFFFF"/>
        <w:spacing w:before="252" w:beforeAutospacing="0" w:after="252" w:afterAutospacing="0"/>
        <w:rPr>
          <w:rFonts w:ascii="Candara" w:hAnsi="Candara" w:cs="Century Gothic"/>
          <w:color w:val="000000"/>
          <w:sz w:val="20"/>
          <w:szCs w:val="20"/>
          <w:shd w:val="clear" w:color="auto" w:fill="FFFFFF"/>
        </w:rPr>
      </w:pPr>
    </w:p>
    <w:p w:rsidR="00942E59" w:rsidRPr="00855C8F" w:rsidRDefault="00942E59">
      <w:pPr>
        <w:pStyle w:val="NormalWeb"/>
        <w:shd w:val="clear" w:color="auto" w:fill="FFFFFF"/>
        <w:spacing w:before="252" w:beforeAutospacing="0" w:after="252" w:afterAutospacing="0"/>
        <w:rPr>
          <w:rFonts w:ascii="Candara" w:hAnsi="Candara" w:cs="Century Gothic"/>
          <w:color w:val="000000"/>
          <w:sz w:val="20"/>
          <w:szCs w:val="20"/>
          <w:shd w:val="clear" w:color="auto" w:fill="FFFFFF"/>
        </w:rPr>
      </w:pPr>
    </w:p>
    <w:p w:rsidR="00942E59" w:rsidRPr="00855C8F" w:rsidRDefault="00942E59">
      <w:pPr>
        <w:pStyle w:val="NormalWeb"/>
        <w:shd w:val="clear" w:color="auto" w:fill="FFFFFF"/>
        <w:spacing w:before="252" w:beforeAutospacing="0" w:after="252" w:afterAutospacing="0"/>
        <w:rPr>
          <w:rFonts w:ascii="Candara" w:hAnsi="Candara" w:cs="Century Gothic"/>
          <w:color w:val="000000"/>
          <w:sz w:val="20"/>
          <w:szCs w:val="20"/>
          <w:shd w:val="clear" w:color="auto" w:fill="FFFFFF"/>
        </w:rPr>
      </w:pPr>
    </w:p>
    <w:p w:rsidR="00942E59" w:rsidRPr="00855C8F" w:rsidRDefault="00942E59">
      <w:pPr>
        <w:pStyle w:val="NormalWeb"/>
        <w:shd w:val="clear" w:color="auto" w:fill="FFFFFF"/>
        <w:spacing w:before="252" w:beforeAutospacing="0" w:after="252" w:afterAutospacing="0"/>
        <w:rPr>
          <w:rFonts w:ascii="Candara" w:hAnsi="Candara" w:cs="Century Gothic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2"/>
        <w:gridCol w:w="4766"/>
        <w:gridCol w:w="5040"/>
      </w:tblGrid>
      <w:tr w:rsidR="00942E59" w:rsidRPr="00855C8F">
        <w:trPr>
          <w:trHeight w:val="290"/>
        </w:trPr>
        <w:tc>
          <w:tcPr>
            <w:tcW w:w="4412" w:type="dxa"/>
          </w:tcPr>
          <w:p w:rsidR="00942E59" w:rsidRPr="00855C8F" w:rsidRDefault="00EF614B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  <w:r w:rsidRPr="00855C8F"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  <w:t>Casting to Integers</w:t>
            </w:r>
          </w:p>
        </w:tc>
        <w:tc>
          <w:tcPr>
            <w:tcW w:w="4766" w:type="dxa"/>
          </w:tcPr>
          <w:p w:rsidR="00942E59" w:rsidRPr="00855C8F" w:rsidRDefault="00EF614B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  <w:r w:rsidRPr="00855C8F"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  <w:t>Casting to float</w:t>
            </w:r>
          </w:p>
        </w:tc>
        <w:tc>
          <w:tcPr>
            <w:tcW w:w="5040" w:type="dxa"/>
          </w:tcPr>
          <w:p w:rsidR="00942E59" w:rsidRPr="00855C8F" w:rsidRDefault="00EF614B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  <w:r w:rsidRPr="00855C8F"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  <w:t>Casting to string</w:t>
            </w:r>
          </w:p>
        </w:tc>
      </w:tr>
      <w:tr w:rsidR="00942E59" w:rsidRPr="00855C8F">
        <w:trPr>
          <w:trHeight w:val="6265"/>
        </w:trPr>
        <w:tc>
          <w:tcPr>
            <w:tcW w:w="4412" w:type="dxa"/>
          </w:tcPr>
          <w:p w:rsidR="00942E59" w:rsidRPr="00855C8F" w:rsidRDefault="00942E59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</w:p>
          <w:p w:rsidR="00942E59" w:rsidRPr="00855C8F" w:rsidRDefault="00EF614B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  <w:r w:rsidRPr="00855C8F">
              <w:rPr>
                <w:rFonts w:ascii="Candara" w:hAnsi="Candara"/>
                <w:noProof/>
                <w:lang w:val="en-IN" w:eastAsia="en-IN"/>
              </w:rPr>
              <w:drawing>
                <wp:inline distT="0" distB="0" distL="114300" distR="114300">
                  <wp:extent cx="2438400" cy="2835275"/>
                  <wp:effectExtent l="12700" t="12700" r="17780" b="171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835275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2E59" w:rsidRPr="00855C8F" w:rsidRDefault="00942E59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</w:p>
        </w:tc>
        <w:tc>
          <w:tcPr>
            <w:tcW w:w="4766" w:type="dxa"/>
          </w:tcPr>
          <w:p w:rsidR="00942E59" w:rsidRPr="00855C8F" w:rsidRDefault="00942E59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</w:p>
          <w:p w:rsidR="00942E59" w:rsidRPr="00855C8F" w:rsidRDefault="00EF614B">
            <w:pPr>
              <w:rPr>
                <w:rFonts w:ascii="Candara" w:hAnsi="Candara"/>
              </w:rPr>
            </w:pPr>
            <w:r w:rsidRPr="00855C8F">
              <w:rPr>
                <w:rFonts w:ascii="Candara" w:hAnsi="Candara"/>
                <w:noProof/>
                <w:lang w:val="en-IN" w:eastAsia="en-IN"/>
              </w:rPr>
              <w:drawing>
                <wp:inline distT="0" distB="0" distL="114300" distR="114300">
                  <wp:extent cx="2740660" cy="3583305"/>
                  <wp:effectExtent l="12700" t="12700" r="20320" b="158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660" cy="3583305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2E59" w:rsidRPr="00855C8F" w:rsidRDefault="00942E59">
            <w:pPr>
              <w:rPr>
                <w:rFonts w:ascii="Candara" w:hAnsi="Candara"/>
                <w:lang w:val="en-IN"/>
              </w:rPr>
            </w:pPr>
          </w:p>
        </w:tc>
        <w:tc>
          <w:tcPr>
            <w:tcW w:w="5040" w:type="dxa"/>
          </w:tcPr>
          <w:p w:rsidR="00942E59" w:rsidRPr="00855C8F" w:rsidRDefault="00942E59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</w:p>
          <w:p w:rsidR="00942E59" w:rsidRPr="00855C8F" w:rsidRDefault="00EF614B">
            <w:pPr>
              <w:rPr>
                <w:rStyle w:val="Emphasis"/>
                <w:rFonts w:ascii="Candara" w:eastAsia="SimSun" w:hAnsi="Candara" w:cs="Century Gothic"/>
                <w:color w:val="000000"/>
                <w:shd w:val="clear" w:color="auto" w:fill="FFFFFF"/>
                <w:lang w:val="en-IN"/>
              </w:rPr>
            </w:pPr>
            <w:r w:rsidRPr="00855C8F">
              <w:rPr>
                <w:rFonts w:ascii="Candara" w:hAnsi="Candara"/>
                <w:noProof/>
                <w:lang w:val="en-IN" w:eastAsia="en-IN"/>
              </w:rPr>
              <w:drawing>
                <wp:inline distT="0" distB="0" distL="114300" distR="114300">
                  <wp:extent cx="2915285" cy="3070225"/>
                  <wp:effectExtent l="12700" t="12700" r="13335" b="260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285" cy="3070225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2E59" w:rsidRPr="00855C8F" w:rsidRDefault="00942E59">
      <w:pPr>
        <w:rPr>
          <w:rStyle w:val="Emphasis"/>
          <w:rFonts w:ascii="Candara" w:eastAsia="SimSun" w:hAnsi="Candara" w:cs="Century Gothic"/>
          <w:color w:val="000000"/>
          <w:shd w:val="clear" w:color="auto" w:fill="FFFFFF"/>
          <w:lang w:val="en-IN"/>
        </w:rPr>
      </w:pPr>
    </w:p>
    <w:sectPr w:rsidR="00942E59" w:rsidRPr="00855C8F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31DEE"/>
    <w:multiLevelType w:val="hybridMultilevel"/>
    <w:tmpl w:val="58669F0E"/>
    <w:lvl w:ilvl="0" w:tplc="17823D7E"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="Century Gothic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1249"/>
    <w:rsid w:val="003D108F"/>
    <w:rsid w:val="00460F0D"/>
    <w:rsid w:val="0049152F"/>
    <w:rsid w:val="006A1CFE"/>
    <w:rsid w:val="006C5848"/>
    <w:rsid w:val="00855C8F"/>
    <w:rsid w:val="008B2D6F"/>
    <w:rsid w:val="00942E59"/>
    <w:rsid w:val="009D69BC"/>
    <w:rsid w:val="00AD6A42"/>
    <w:rsid w:val="00AE39A2"/>
    <w:rsid w:val="00BF0E53"/>
    <w:rsid w:val="00C16E97"/>
    <w:rsid w:val="00EF614B"/>
    <w:rsid w:val="03CC5EC1"/>
    <w:rsid w:val="3F2F3BED"/>
    <w:rsid w:val="41CD4E13"/>
    <w:rsid w:val="55007385"/>
    <w:rsid w:val="5764592C"/>
    <w:rsid w:val="5AD803F1"/>
    <w:rsid w:val="7C9150F4"/>
    <w:rsid w:val="7EBF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528366"/>
  <w15:docId w15:val="{C5D230E6-7626-40AA-9278-424F6406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C1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</dc:creator>
  <cp:lastModifiedBy>SHIVRAJ SHINDE</cp:lastModifiedBy>
  <cp:revision>16</cp:revision>
  <dcterms:created xsi:type="dcterms:W3CDTF">2021-03-09T13:29:00Z</dcterms:created>
  <dcterms:modified xsi:type="dcterms:W3CDTF">2024-08-11T08:13:00Z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B8B60577C8E44874989DB766ADE5CB0F</vt:lpwstr>
  </property>
  <property fmtid="{D5CDD505-2E9C-101B-9397-08002B2CF9AE}" pid="4" name="GrammarlyDocumentId">
    <vt:lpwstr>55978e4fc75a46739787bdb1e65ca9e9f86aedddc8e29c71c9a48e5ffb6af3ea</vt:lpwstr>
  </property>
</Properties>
</file>