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899"/>
        <w:gridCol w:w="1107"/>
        <w:gridCol w:w="1602"/>
        <w:gridCol w:w="1107"/>
        <w:gridCol w:w="1008"/>
      </w:tblGrid>
      <w:tr w:rsidR="00D96C88" w:rsidRPr="00D96C88" w:rsidTr="00D96C88">
        <w:trPr>
          <w:trHeight w:val="28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ColumnName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Status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Loan_ID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LP001002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LP001003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LP001005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Credit_History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HasCar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jc w:val="right"/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7CE"/>
            <w:noWrap/>
            <w:vAlign w:val="bottom"/>
            <w:hideMark/>
          </w:tcPr>
          <w:p w:rsidR="00D96C88" w:rsidRPr="006703B2" w:rsidRDefault="00D96C88" w:rsidP="00D96C88">
            <w:pPr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</w:pPr>
            <w:r w:rsidRPr="006703B2">
              <w:rPr>
                <w:rFonts w:ascii="Consolas" w:eastAsia="Times New Roman" w:hAnsi="Consolas" w:cs="Calibri"/>
                <w:color w:val="FF0066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  <w:bookmarkStart w:id="0" w:name="_GoBack"/>
        <w:bookmarkEnd w:id="0"/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159660.8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Dependents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ApplicantIncome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5849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4583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CoapplicantIncome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LoanAmount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9BC2E6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Self_Employed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Property_Area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Urban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Married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Divorced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EB9C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Designation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Ma 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Senior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Ordinal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Graduate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C6EFCE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Ordinal</w:t>
            </w:r>
          </w:p>
        </w:tc>
      </w:tr>
      <w:tr w:rsidR="00FC44AF" w:rsidRPr="00D96C88" w:rsidTr="00D96C88">
        <w:trPr>
          <w:trHeight w:val="288"/>
        </w:trPr>
        <w:tc>
          <w:tcPr>
            <w:tcW w:w="0" w:type="auto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ED7D31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Loan_Status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7D31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7D31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7D31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D7D31"/>
            <w:noWrap/>
            <w:vAlign w:val="bottom"/>
            <w:hideMark/>
          </w:tcPr>
          <w:p w:rsidR="00D96C88" w:rsidRPr="00D96C88" w:rsidRDefault="00D96C88" w:rsidP="00D96C88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D96C88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Y Column</w:t>
            </w:r>
          </w:p>
        </w:tc>
      </w:tr>
    </w:tbl>
    <w:p w:rsidR="00D96C88" w:rsidRPr="00FC44AF" w:rsidRDefault="00D96C88" w:rsidP="00D96C88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D96C88" w:rsidRPr="00FC44AF" w:rsidRDefault="00D96C88" w:rsidP="00D96C88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F77BF5" w:rsidRPr="00FC44AF" w:rsidRDefault="00F77BF5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F77BF5" w:rsidRPr="00FC44AF" w:rsidRDefault="00F77BF5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 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DropColumns(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listOfColumns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605371" w:rsidRPr="00FC44AF" w:rsidRDefault="00605371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C44AF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 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ReplaceWithCorrectValue(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colName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'Dependents'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valuesToReplace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{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'3+'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: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3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}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 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ReplaceWithCorrectValue(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colName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'Loan_Status'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valuesToReplace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{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'Y'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: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1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'N'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: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0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}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 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ReplaceWithCorrectValue(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colName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'Designation'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valuesToReplace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{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'Assistant Vice President'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: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'AVP'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'Ma nager'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: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'Manager'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}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 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ReplaceWithCorrectValue(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colName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'Married'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valuesToReplace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{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'No'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: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'Single'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}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605371" w:rsidRPr="00FC44AF" w:rsidRDefault="00605371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columnName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[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'Self_Employed'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'Married'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'Dependents'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]</w:t>
      </w: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replaceWithMode(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columnName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  <w:r w:rsidR="00605371" w:rsidRPr="00FC44AF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</w:t>
      </w:r>
      <w:r w:rsidRPr="00F77BF5">
        <w:rPr>
          <w:rFonts w:ascii="Consolas" w:eastAsia="Times New Roman" w:hAnsi="Consolas" w:cs="Times New Roman"/>
          <w:i/>
          <w:iCs/>
          <w:color w:val="A3A3A3"/>
          <w:sz w:val="16"/>
          <w:szCs w:val="18"/>
          <w:lang w:val="en-IN" w:eastAsia="en-IN"/>
        </w:rPr>
        <w:t># Replacing the 'Self_Employed','Married' with mode  </w:t>
      </w:r>
    </w:p>
    <w:p w:rsidR="00605371" w:rsidRPr="00FC44AF" w:rsidRDefault="00605371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columnName1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[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'LoanAmount'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]</w:t>
      </w: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replaceWithMean(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columnName1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605371" w:rsidRPr="00FC44AF" w:rsidRDefault="00605371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removeOutlier(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colName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'ApplicantIncome'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LowerQuantile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.20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HigherQuantile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.80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df 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data_TransformationObj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removeOutlier(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colName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F1"/>
          <w:sz w:val="16"/>
          <w:szCs w:val="18"/>
          <w:lang w:val="en-IN" w:eastAsia="en-IN"/>
        </w:rPr>
        <w:t>'NumOfProducts'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LowerQuantile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.10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HigherQuantile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.90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</w:p>
    <w:p w:rsidR="00605371" w:rsidRPr="00FC44AF" w:rsidRDefault="00605371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</w:p>
    <w:p w:rsidR="00F77BF5" w:rsidRPr="00F77BF5" w:rsidRDefault="00F77BF5" w:rsidP="00F77BF5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</w:pP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df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to_csv(</w:t>
      </w:r>
      <w:r w:rsidRPr="00F77BF5">
        <w:rPr>
          <w:rFonts w:ascii="Consolas" w:eastAsia="Times New Roman" w:hAnsi="Consolas" w:cs="Times New Roman"/>
          <w:color w:val="828200"/>
          <w:sz w:val="16"/>
          <w:szCs w:val="18"/>
          <w:lang w:val="en-IN" w:eastAsia="en-IN"/>
        </w:rPr>
        <w:t>self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.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>cleaned_DataFile_Path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,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index</w:t>
      </w:r>
      <w:r w:rsidRPr="00F77BF5">
        <w:rPr>
          <w:rFonts w:ascii="Consolas" w:eastAsia="Times New Roman" w:hAnsi="Consolas" w:cs="Times New Roman"/>
          <w:color w:val="C300F1"/>
          <w:sz w:val="16"/>
          <w:szCs w:val="18"/>
          <w:lang w:val="en-IN" w:eastAsia="en-IN"/>
        </w:rPr>
        <w:t>=</w:t>
      </w:r>
      <w:r w:rsidRPr="00F77BF5">
        <w:rPr>
          <w:rFonts w:ascii="Consolas" w:eastAsia="Times New Roman" w:hAnsi="Consolas" w:cs="Times New Roman"/>
          <w:color w:val="F18800"/>
          <w:sz w:val="16"/>
          <w:szCs w:val="18"/>
          <w:lang w:val="en-IN" w:eastAsia="en-IN"/>
        </w:rPr>
        <w:t>False</w:t>
      </w:r>
      <w:r w:rsidRPr="00F77BF5">
        <w:rPr>
          <w:rFonts w:ascii="Consolas" w:eastAsia="Times New Roman" w:hAnsi="Consolas" w:cs="Times New Roman"/>
          <w:color w:val="00A300"/>
          <w:sz w:val="16"/>
          <w:szCs w:val="18"/>
          <w:lang w:val="en-IN" w:eastAsia="en-IN"/>
        </w:rPr>
        <w:t>)</w:t>
      </w:r>
      <w:r w:rsidRPr="00F77BF5">
        <w:rPr>
          <w:rFonts w:ascii="Consolas" w:eastAsia="Times New Roman" w:hAnsi="Consolas" w:cs="Times New Roman"/>
          <w:color w:val="000000"/>
          <w:sz w:val="16"/>
          <w:szCs w:val="18"/>
          <w:lang w:val="en-IN" w:eastAsia="en-IN"/>
        </w:rPr>
        <w:t xml:space="preserve">  </w:t>
      </w:r>
      <w:r w:rsidRPr="00F77BF5">
        <w:rPr>
          <w:rFonts w:ascii="Consolas" w:eastAsia="Times New Roman" w:hAnsi="Consolas" w:cs="Times New Roman"/>
          <w:i/>
          <w:iCs/>
          <w:color w:val="A3A3A3"/>
          <w:sz w:val="16"/>
          <w:szCs w:val="18"/>
          <w:lang w:val="en-IN" w:eastAsia="en-IN"/>
        </w:rPr>
        <w:t># Save as CSV without index</w:t>
      </w:r>
    </w:p>
    <w:p w:rsidR="00D96C88" w:rsidRPr="00FC44AF" w:rsidRDefault="00D96C88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5117B7" w:rsidRPr="00FC44AF" w:rsidRDefault="005117B7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5117B7" w:rsidRPr="00FC44AF" w:rsidRDefault="005117B7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1701"/>
        <w:gridCol w:w="1404"/>
        <w:gridCol w:w="2295"/>
        <w:gridCol w:w="2295"/>
        <w:gridCol w:w="1008"/>
        <w:gridCol w:w="1008"/>
      </w:tblGrid>
      <w:tr w:rsidR="005117B7" w:rsidRPr="005117B7" w:rsidTr="005117B7">
        <w:trPr>
          <w:trHeight w:val="288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Column</w:t>
            </w:r>
          </w:p>
        </w:tc>
        <w:tc>
          <w:tcPr>
            <w:tcW w:w="0" w:type="auto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Status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Route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BLR → 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CCU → IXR → BBI → BLR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DEL → LKO → BOM → COK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Drop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Additional_Info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No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No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No info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Drop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C7CE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Drop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Airline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IndiGo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Air India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Jet Airways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Banglore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Kolkata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Destination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New Delhi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Banglore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Cochin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EB9C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OneHot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Dep_Time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22:20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05:50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09:25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Arrival_Time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01:10 22 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13:15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04:25 10 Jun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2h 50m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7h 25m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19h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Total_Stops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non-stop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2 stops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2 stops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keep it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Date_of_Journey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24/03/2019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1/05/2019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9/06/2019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BC2E6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Cleaning</w:t>
            </w:r>
          </w:p>
        </w:tc>
      </w:tr>
      <w:tr w:rsidR="00FC44AF" w:rsidRPr="005117B7" w:rsidTr="005117B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D7D31"/>
            <w:noWrap/>
            <w:hideMark/>
          </w:tcPr>
          <w:p w:rsidR="005117B7" w:rsidRPr="005117B7" w:rsidRDefault="005117B7" w:rsidP="005117B7">
            <w:pPr>
              <w:jc w:val="center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7D31"/>
            <w:noWrap/>
            <w:vAlign w:val="bottom"/>
            <w:hideMark/>
          </w:tcPr>
          <w:p w:rsidR="005117B7" w:rsidRPr="005117B7" w:rsidRDefault="005117B7" w:rsidP="005117B7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3897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7D31"/>
            <w:noWrap/>
            <w:vAlign w:val="bottom"/>
            <w:hideMark/>
          </w:tcPr>
          <w:p w:rsidR="005117B7" w:rsidRPr="005117B7" w:rsidRDefault="005117B7" w:rsidP="005117B7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7662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7D31"/>
            <w:noWrap/>
            <w:vAlign w:val="bottom"/>
            <w:hideMark/>
          </w:tcPr>
          <w:p w:rsidR="005117B7" w:rsidRPr="005117B7" w:rsidRDefault="005117B7" w:rsidP="005117B7">
            <w:pPr>
              <w:jc w:val="right"/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13882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7D31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Y 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D7D31"/>
            <w:noWrap/>
            <w:vAlign w:val="bottom"/>
            <w:hideMark/>
          </w:tcPr>
          <w:p w:rsidR="005117B7" w:rsidRPr="005117B7" w:rsidRDefault="005117B7" w:rsidP="005117B7">
            <w:pPr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</w:pPr>
            <w:r w:rsidRPr="005117B7">
              <w:rPr>
                <w:rFonts w:ascii="Consolas" w:eastAsia="Times New Roman" w:hAnsi="Consolas" w:cs="Calibri"/>
                <w:sz w:val="18"/>
                <w:szCs w:val="18"/>
                <w:lang w:val="en-IN" w:eastAsia="en-IN"/>
              </w:rPr>
              <w:t> </w:t>
            </w:r>
          </w:p>
        </w:tc>
      </w:tr>
    </w:tbl>
    <w:p w:rsidR="005117B7" w:rsidRPr="00FC44AF" w:rsidRDefault="005117B7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5117B7" w:rsidRPr="00FC44AF" w:rsidRDefault="005117B7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5117B7" w:rsidRPr="00FC44AF" w:rsidRDefault="005117B7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5117B7" w:rsidRPr="00FC44AF" w:rsidRDefault="005117B7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column_names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,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NumberofColumns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,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airlineName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valuesFromSchema()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readingDataSet(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File_Path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removeNullValues(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removingUnevenValues(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removingOutlier(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column_names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,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airlineName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,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convertDateInToDayMonthYear(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convertHoursAndMinutesToIndependantColumns(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,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columName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F1"/>
          <w:sz w:val="18"/>
          <w:szCs w:val="18"/>
          <w:lang w:val="en-IN" w:eastAsia="en-IN"/>
        </w:rPr>
        <w:t>"Dep_Time"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convertHoursAndMinutesToIndependantColumns(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,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columName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F1"/>
          <w:sz w:val="18"/>
          <w:szCs w:val="18"/>
          <w:lang w:val="en-IN" w:eastAsia="en-IN"/>
        </w:rPr>
        <w:t>"Arrival_Time"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convertDurationToMunutes(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df 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=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</w:t>
      </w: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dropUncessaryColumns(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5117B7" w:rsidRDefault="005117B7" w:rsidP="005117B7">
      <w:pPr>
        <w:shd w:val="clear" w:color="auto" w:fill="E8EFFF"/>
        <w:spacing w:line="33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5117B7">
        <w:rPr>
          <w:rFonts w:ascii="Consolas" w:eastAsia="Times New Roman" w:hAnsi="Consolas" w:cs="Times New Roman"/>
          <w:color w:val="828200"/>
          <w:sz w:val="18"/>
          <w:szCs w:val="18"/>
          <w:lang w:val="en-IN" w:eastAsia="en-IN"/>
        </w:rPr>
        <w:t>self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preprocessingObj</w:t>
      </w:r>
      <w:r w:rsidRPr="005117B7">
        <w:rPr>
          <w:rFonts w:ascii="Consolas" w:eastAsia="Times New Roman" w:hAnsi="Consolas" w:cs="Times New Roman"/>
          <w:color w:val="C300F1"/>
          <w:sz w:val="18"/>
          <w:szCs w:val="18"/>
          <w:lang w:val="en-IN" w:eastAsia="en-IN"/>
        </w:rPr>
        <w:t>.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saveDataToFolder(</w:t>
      </w:r>
      <w:r w:rsidRPr="005117B7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df</w:t>
      </w:r>
      <w:r w:rsidRPr="005117B7">
        <w:rPr>
          <w:rFonts w:ascii="Consolas" w:eastAsia="Times New Roman" w:hAnsi="Consolas" w:cs="Times New Roman"/>
          <w:color w:val="00A300"/>
          <w:sz w:val="18"/>
          <w:szCs w:val="18"/>
          <w:lang w:val="en-IN" w:eastAsia="en-IN"/>
        </w:rPr>
        <w:t>)</w:t>
      </w:r>
    </w:p>
    <w:p w:rsidR="005117B7" w:rsidRPr="00FC44AF" w:rsidRDefault="005117B7" w:rsidP="00F77BF5">
      <w:pPr>
        <w:rPr>
          <w:rStyle w:val="Emphasis"/>
          <w:rFonts w:ascii="Consolas" w:hAnsi="Consolas"/>
          <w:i w:val="0"/>
          <w:iCs w:val="0"/>
          <w:sz w:val="18"/>
          <w:szCs w:val="18"/>
        </w:rPr>
      </w:pPr>
    </w:p>
    <w:sectPr w:rsidR="005117B7" w:rsidRPr="00FC44AF" w:rsidSect="00D96C88">
      <w:pgSz w:w="11906" w:h="16838"/>
      <w:pgMar w:top="720" w:right="720" w:bottom="720" w:left="72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8941861"/>
    <w:multiLevelType w:val="singleLevel"/>
    <w:tmpl w:val="88941861"/>
    <w:lvl w:ilvl="0">
      <w:start w:val="1"/>
      <w:numFmt w:val="decimal"/>
      <w:suff w:val="space"/>
      <w:lvlText w:val="%1)"/>
      <w:lvlJc w:val="left"/>
      <w:pPr>
        <w:ind w:left="420"/>
      </w:pPr>
    </w:lvl>
  </w:abstractNum>
  <w:abstractNum w:abstractNumId="1" w15:restartNumberingAfterBreak="0">
    <w:nsid w:val="17ED0FB0"/>
    <w:multiLevelType w:val="hybridMultilevel"/>
    <w:tmpl w:val="154A0536"/>
    <w:lvl w:ilvl="0" w:tplc="155A8E5E">
      <w:numFmt w:val="bullet"/>
      <w:lvlText w:val="-"/>
      <w:lvlJc w:val="left"/>
      <w:pPr>
        <w:ind w:left="36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41CB9"/>
    <w:multiLevelType w:val="hybridMultilevel"/>
    <w:tmpl w:val="6374F3D6"/>
    <w:lvl w:ilvl="0" w:tplc="7A126A46">
      <w:numFmt w:val="bullet"/>
      <w:lvlText w:val="-"/>
      <w:lvlJc w:val="left"/>
      <w:pPr>
        <w:ind w:left="360" w:hanging="360"/>
      </w:pPr>
      <w:rPr>
        <w:rFonts w:ascii="Century Gothic" w:eastAsia="SimSun" w:hAnsi="Century Gothic" w:cs="Century Gothic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7A61BF"/>
    <w:multiLevelType w:val="hybridMultilevel"/>
    <w:tmpl w:val="F57AE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A66ED"/>
    <w:multiLevelType w:val="multilevel"/>
    <w:tmpl w:val="C4F47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C1C459A"/>
    <w:multiLevelType w:val="hybridMultilevel"/>
    <w:tmpl w:val="2306E4F8"/>
    <w:lvl w:ilvl="0" w:tplc="95623E4A">
      <w:numFmt w:val="bullet"/>
      <w:lvlText w:val="-"/>
      <w:lvlJc w:val="left"/>
      <w:pPr>
        <w:ind w:left="360" w:hanging="360"/>
      </w:pPr>
      <w:rPr>
        <w:rFonts w:ascii="Segoe UI" w:eastAsia="SimSu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A3A6F"/>
    <w:multiLevelType w:val="multilevel"/>
    <w:tmpl w:val="0D1C4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F8E3A8F"/>
    <w:multiLevelType w:val="hybridMultilevel"/>
    <w:tmpl w:val="5AA875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D483B"/>
    <w:multiLevelType w:val="hybridMultilevel"/>
    <w:tmpl w:val="EC1468F2"/>
    <w:lvl w:ilvl="0" w:tplc="54162B8C">
      <w:numFmt w:val="bullet"/>
      <w:lvlText w:val="-"/>
      <w:lvlJc w:val="left"/>
      <w:pPr>
        <w:ind w:left="720" w:hanging="360"/>
      </w:pPr>
      <w:rPr>
        <w:rFonts w:ascii="Century Gothic" w:eastAsia="SimSun" w:hAnsi="Century Gothic" w:cs="Century Gothic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1249"/>
    <w:rsid w:val="00005E9A"/>
    <w:rsid w:val="00037F36"/>
    <w:rsid w:val="00037FA2"/>
    <w:rsid w:val="000B0B3D"/>
    <w:rsid w:val="000C1D57"/>
    <w:rsid w:val="000C32EA"/>
    <w:rsid w:val="000D4851"/>
    <w:rsid w:val="0010173B"/>
    <w:rsid w:val="001140A1"/>
    <w:rsid w:val="00114483"/>
    <w:rsid w:val="001271BA"/>
    <w:rsid w:val="001546F5"/>
    <w:rsid w:val="001732B2"/>
    <w:rsid w:val="00176AFB"/>
    <w:rsid w:val="0018332B"/>
    <w:rsid w:val="001B00B1"/>
    <w:rsid w:val="001B1066"/>
    <w:rsid w:val="001D1268"/>
    <w:rsid w:val="001E1FF4"/>
    <w:rsid w:val="002176AB"/>
    <w:rsid w:val="00244917"/>
    <w:rsid w:val="002449CE"/>
    <w:rsid w:val="00283581"/>
    <w:rsid w:val="002838AB"/>
    <w:rsid w:val="00294D06"/>
    <w:rsid w:val="002A386A"/>
    <w:rsid w:val="002B5FAA"/>
    <w:rsid w:val="002D3EB2"/>
    <w:rsid w:val="002E6AED"/>
    <w:rsid w:val="00342E2E"/>
    <w:rsid w:val="00362ABC"/>
    <w:rsid w:val="00371577"/>
    <w:rsid w:val="00373058"/>
    <w:rsid w:val="00386F3E"/>
    <w:rsid w:val="003C17E5"/>
    <w:rsid w:val="003D46F3"/>
    <w:rsid w:val="003F6E56"/>
    <w:rsid w:val="004A79EB"/>
    <w:rsid w:val="005117B7"/>
    <w:rsid w:val="005416BD"/>
    <w:rsid w:val="00564544"/>
    <w:rsid w:val="00574005"/>
    <w:rsid w:val="0058732E"/>
    <w:rsid w:val="005B3CAE"/>
    <w:rsid w:val="005B4BD3"/>
    <w:rsid w:val="00605371"/>
    <w:rsid w:val="00623A1F"/>
    <w:rsid w:val="00634F0F"/>
    <w:rsid w:val="006669A5"/>
    <w:rsid w:val="006703B2"/>
    <w:rsid w:val="006A0D62"/>
    <w:rsid w:val="006B216A"/>
    <w:rsid w:val="006C3574"/>
    <w:rsid w:val="006D4C47"/>
    <w:rsid w:val="006E5E0D"/>
    <w:rsid w:val="006F28AC"/>
    <w:rsid w:val="006F7176"/>
    <w:rsid w:val="0074168F"/>
    <w:rsid w:val="00777534"/>
    <w:rsid w:val="007808F1"/>
    <w:rsid w:val="00786727"/>
    <w:rsid w:val="007B208D"/>
    <w:rsid w:val="007C6E69"/>
    <w:rsid w:val="00824297"/>
    <w:rsid w:val="00851F9D"/>
    <w:rsid w:val="00876009"/>
    <w:rsid w:val="008934ED"/>
    <w:rsid w:val="008B182F"/>
    <w:rsid w:val="008B3FF6"/>
    <w:rsid w:val="008E560B"/>
    <w:rsid w:val="0090557A"/>
    <w:rsid w:val="009158DC"/>
    <w:rsid w:val="00926C29"/>
    <w:rsid w:val="00953051"/>
    <w:rsid w:val="00967543"/>
    <w:rsid w:val="00985410"/>
    <w:rsid w:val="00987763"/>
    <w:rsid w:val="009B1E89"/>
    <w:rsid w:val="009B3003"/>
    <w:rsid w:val="009C1E13"/>
    <w:rsid w:val="009D1719"/>
    <w:rsid w:val="00A13091"/>
    <w:rsid w:val="00A27A5B"/>
    <w:rsid w:val="00A7348A"/>
    <w:rsid w:val="00A80F9A"/>
    <w:rsid w:val="00AA4FF8"/>
    <w:rsid w:val="00AB26AA"/>
    <w:rsid w:val="00AB5FA5"/>
    <w:rsid w:val="00AC1C69"/>
    <w:rsid w:val="00AE30A0"/>
    <w:rsid w:val="00AF3132"/>
    <w:rsid w:val="00B1478F"/>
    <w:rsid w:val="00B54529"/>
    <w:rsid w:val="00B766F3"/>
    <w:rsid w:val="00BE5B58"/>
    <w:rsid w:val="00C04B8D"/>
    <w:rsid w:val="00C110E7"/>
    <w:rsid w:val="00C22ED8"/>
    <w:rsid w:val="00C37C09"/>
    <w:rsid w:val="00C67E01"/>
    <w:rsid w:val="00C9239F"/>
    <w:rsid w:val="00CA1EF4"/>
    <w:rsid w:val="00CA5851"/>
    <w:rsid w:val="00CB3136"/>
    <w:rsid w:val="00D10997"/>
    <w:rsid w:val="00D2048F"/>
    <w:rsid w:val="00D25634"/>
    <w:rsid w:val="00D33F92"/>
    <w:rsid w:val="00D46E90"/>
    <w:rsid w:val="00D55F82"/>
    <w:rsid w:val="00D60BB7"/>
    <w:rsid w:val="00D616B2"/>
    <w:rsid w:val="00D9490D"/>
    <w:rsid w:val="00D96C88"/>
    <w:rsid w:val="00DA3E6B"/>
    <w:rsid w:val="00DA6465"/>
    <w:rsid w:val="00DB2FAB"/>
    <w:rsid w:val="00DC414A"/>
    <w:rsid w:val="00E3519B"/>
    <w:rsid w:val="00E35A67"/>
    <w:rsid w:val="00E37292"/>
    <w:rsid w:val="00E57775"/>
    <w:rsid w:val="00EB003B"/>
    <w:rsid w:val="00EB10C5"/>
    <w:rsid w:val="00EB247D"/>
    <w:rsid w:val="00EB51E3"/>
    <w:rsid w:val="00EC5E25"/>
    <w:rsid w:val="00ED080C"/>
    <w:rsid w:val="00ED792F"/>
    <w:rsid w:val="00EE1B2D"/>
    <w:rsid w:val="00F3111B"/>
    <w:rsid w:val="00F45BF5"/>
    <w:rsid w:val="00F52C55"/>
    <w:rsid w:val="00F56B7D"/>
    <w:rsid w:val="00F77668"/>
    <w:rsid w:val="00F7783E"/>
    <w:rsid w:val="00F77BF5"/>
    <w:rsid w:val="00F9037C"/>
    <w:rsid w:val="00F91CC8"/>
    <w:rsid w:val="00FC2D94"/>
    <w:rsid w:val="00FC44AF"/>
    <w:rsid w:val="00FE3B37"/>
    <w:rsid w:val="03CC5EC1"/>
    <w:rsid w:val="070A29C3"/>
    <w:rsid w:val="13D23AAC"/>
    <w:rsid w:val="14704336"/>
    <w:rsid w:val="176A689D"/>
    <w:rsid w:val="18061A8E"/>
    <w:rsid w:val="1A7450C2"/>
    <w:rsid w:val="20965757"/>
    <w:rsid w:val="215A1611"/>
    <w:rsid w:val="29EC271B"/>
    <w:rsid w:val="3F2F3BED"/>
    <w:rsid w:val="41CD4E13"/>
    <w:rsid w:val="4554389D"/>
    <w:rsid w:val="529C40E3"/>
    <w:rsid w:val="55007385"/>
    <w:rsid w:val="5764592C"/>
    <w:rsid w:val="6356208C"/>
    <w:rsid w:val="6FEE1FCA"/>
    <w:rsid w:val="73AA0F95"/>
    <w:rsid w:val="7C9150F4"/>
    <w:rsid w:val="7EB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C980D5-D61F-4177-88EA-1B25C4D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31">
    <w:name w:val="font3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51">
    <w:name w:val="font51"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font21">
    <w:name w:val="font21"/>
    <w:rPr>
      <w:rFonts w:ascii="Century Gothic" w:eastAsia="Century Gothic" w:hAnsi="Century Gothic" w:cs="Century Gothic" w:hint="default"/>
      <w:i/>
      <w:iCs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Consolas" w:eastAsia="Consolas" w:hAnsi="Consolas" w:cs="Consolas" w:hint="default"/>
      <w:color w:val="0000CD"/>
      <w:sz w:val="22"/>
      <w:szCs w:val="22"/>
      <w:u w:val="none"/>
    </w:rPr>
  </w:style>
  <w:style w:type="character" w:customStyle="1" w:styleId="font61">
    <w:name w:val="font6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71">
    <w:name w:val="font71"/>
    <w:qFormat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11">
    <w:name w:val="font11"/>
    <w:qFormat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01">
    <w:name w:val="font01"/>
    <w:qFormat/>
    <w:rPr>
      <w:rFonts w:ascii="Consolas" w:eastAsia="Consolas" w:hAnsi="Consolas" w:cs="Consolas" w:hint="default"/>
      <w:color w:val="000000"/>
      <w:sz w:val="24"/>
      <w:szCs w:val="24"/>
      <w:u w:val="none"/>
    </w:rPr>
  </w:style>
  <w:style w:type="paragraph" w:styleId="ListParagraph">
    <w:name w:val="List Paragraph"/>
    <w:basedOn w:val="Normal"/>
    <w:uiPriority w:val="99"/>
    <w:rsid w:val="0062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032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85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8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335</Words>
  <Characters>3059</Characters>
  <Application>Microsoft Office Word</Application>
  <DocSecurity>0</DocSecurity>
  <Lines>254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133</cp:revision>
  <dcterms:created xsi:type="dcterms:W3CDTF">2021-03-09T13:29:00Z</dcterms:created>
  <dcterms:modified xsi:type="dcterms:W3CDTF">2024-04-22T10:41:00Z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0ADDCE04DB054069B60F4CEE092DE835</vt:lpwstr>
  </property>
  <property fmtid="{D5CDD505-2E9C-101B-9397-08002B2CF9AE}" pid="4" name="GrammarlyDocumentId">
    <vt:lpwstr>131ae2148fd3988432e5e7244f55b58c5099d62f0651d13805cb5281e368cf37</vt:lpwstr>
  </property>
</Properties>
</file>