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1EC503" w:rsidP="2FCDFD1A" w:rsidRDefault="311EC503" w14:paraId="3BC63C01" w14:textId="78305EED">
      <w:pPr>
        <w:pStyle w:val="ListParagraph"/>
        <w:numPr>
          <w:ilvl w:val="0"/>
          <w:numId w:val="1"/>
        </w:numPr>
        <w:rPr/>
      </w:pPr>
      <w:r w:rsidR="311EC503">
        <w:rPr/>
        <w:t xml:space="preserve">Setting Up User </w:t>
      </w:r>
      <w:r w:rsidR="199CE652">
        <w:rPr/>
        <w:t>And</w:t>
      </w:r>
      <w:r w:rsidR="199CE652">
        <w:rPr/>
        <w:t xml:space="preserve"> T</w:t>
      </w:r>
      <w:r w:rsidR="311EC503">
        <w:rPr/>
        <w:t>eam</w:t>
      </w:r>
      <w:r w:rsidR="2D8381A1">
        <w:rPr/>
        <w:t xml:space="preserve"> for Model Driven APP User</w:t>
      </w:r>
    </w:p>
    <w:p w:rsidR="7CD78AC6" w:rsidP="2FCDFD1A" w:rsidRDefault="7CD78AC6" w14:paraId="1C05A0A9" w14:textId="5D3B50C2">
      <w:pPr>
        <w:pStyle w:val="ListParagraph"/>
        <w:numPr>
          <w:ilvl w:val="0"/>
          <w:numId w:val="1"/>
        </w:numPr>
        <w:rPr/>
      </w:pPr>
      <w:r w:rsidR="7CD78AC6">
        <w:rPr/>
        <w:t>Setting Up Canvas App User</w:t>
      </w:r>
    </w:p>
    <w:p w:rsidR="2FCDFD1A" w:rsidP="2FCDFD1A" w:rsidRDefault="2FCDFD1A" w14:paraId="10A07655" w14:textId="6A643057">
      <w:pPr>
        <w:pStyle w:val="ListParagraph"/>
        <w:ind w:left="720"/>
      </w:pPr>
    </w:p>
    <w:p w:rsidR="23BF40AF" w:rsidP="2FCDFD1A" w:rsidRDefault="23BF40AF" w14:paraId="613AA92B" w14:textId="27AAB7BF">
      <w:pPr>
        <w:pStyle w:val="Normal"/>
        <w:ind w:left="0"/>
        <w:rPr>
          <w:b w:val="1"/>
          <w:bCs w:val="1"/>
          <w:sz w:val="36"/>
          <w:szCs w:val="36"/>
        </w:rPr>
      </w:pPr>
      <w:r w:rsidRPr="2FCDFD1A" w:rsidR="23BF40AF">
        <w:rPr>
          <w:b w:val="1"/>
          <w:bCs w:val="1"/>
          <w:sz w:val="36"/>
          <w:szCs w:val="36"/>
        </w:rPr>
        <w:t>Setting Up User And Team</w:t>
      </w:r>
    </w:p>
    <w:p w:rsidR="6BD2A55E" w:rsidP="2FCDFD1A" w:rsidRDefault="6BD2A55E" w14:paraId="33F0E87B" w14:textId="4F39F89F">
      <w:pPr>
        <w:pStyle w:val="Normal"/>
        <w:ind w:left="0"/>
      </w:pPr>
      <w:r w:rsidR="6BD2A55E">
        <w:rPr/>
        <w:t>Assign the Highlighted User to access the Model Driven App</w:t>
      </w:r>
    </w:p>
    <w:p w:rsidR="00C1F7B4" w:rsidP="2FCDFD1A" w:rsidRDefault="00C1F7B4" w14:paraId="61ECCED2" w14:textId="6AB0728E">
      <w:pPr>
        <w:pStyle w:val="Normal"/>
        <w:ind w:left="0"/>
      </w:pPr>
      <w:r w:rsidR="00C1F7B4">
        <w:drawing>
          <wp:inline wp14:editId="34734FB2" wp14:anchorId="1B8DB333">
            <wp:extent cx="5943600" cy="2009775"/>
            <wp:effectExtent l="0" t="0" r="0" b="0"/>
            <wp:docPr id="15194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b93c3bc284c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C79C3" w:rsidP="2FCDFD1A" w:rsidRDefault="0B2C79C3" w14:paraId="5E9A3586" w14:textId="55CD0FF4">
      <w:pPr>
        <w:pStyle w:val="Normal"/>
        <w:ind w:left="0"/>
      </w:pPr>
      <w:r w:rsidR="0B2C79C3">
        <w:rPr/>
        <w:t>Assign the Highlighted User to access the Canvas App</w:t>
      </w:r>
      <w:r w:rsidR="316E2E7D">
        <w:rPr/>
        <w:t xml:space="preserve"> </w:t>
      </w:r>
      <w:r w:rsidR="0B2C79C3">
        <w:rPr/>
        <w:t xml:space="preserve"> </w:t>
      </w:r>
    </w:p>
    <w:p w:rsidR="68261E9E" w:rsidP="2FCDFD1A" w:rsidRDefault="68261E9E" w14:paraId="7234F394" w14:textId="28961C1C">
      <w:pPr>
        <w:pStyle w:val="Normal"/>
        <w:ind w:left="0"/>
      </w:pPr>
      <w:r w:rsidR="68261E9E">
        <w:drawing>
          <wp:inline wp14:editId="5988AABF" wp14:anchorId="7EEAF5AB">
            <wp:extent cx="5943600" cy="1676400"/>
            <wp:effectExtent l="0" t="0" r="0" b="0"/>
            <wp:docPr id="1312227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3bc4f2536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A223C" w:rsidRDefault="466A223C" w14:paraId="456D0F13" w14:textId="1F44FE5E">
      <w:r w:rsidR="466A223C">
        <w:rPr/>
        <w:t>Open the teams in the Environment setting</w:t>
      </w:r>
    </w:p>
    <w:p w:rsidR="75226892" w:rsidP="2FCDFD1A" w:rsidRDefault="75226892" w14:paraId="460108BB" w14:textId="43000785">
      <w:pPr>
        <w:pStyle w:val="Normal"/>
      </w:pPr>
      <w:r w:rsidR="75226892">
        <w:rPr/>
        <w:t xml:space="preserve">Create </w:t>
      </w:r>
      <w:r w:rsidR="6CE2978E">
        <w:rPr/>
        <w:t xml:space="preserve">a </w:t>
      </w:r>
      <w:r w:rsidR="75226892">
        <w:rPr/>
        <w:t>new team with Name “</w:t>
      </w:r>
      <w:r w:rsidRPr="2FCDFD1A" w:rsidR="75226892">
        <w:rPr>
          <w:b w:val="1"/>
          <w:bCs w:val="1"/>
        </w:rPr>
        <w:t>Observation Processing Team”</w:t>
      </w:r>
      <w:r w:rsidRPr="2FCDFD1A" w:rsidR="1B121078">
        <w:rPr>
          <w:b w:val="1"/>
          <w:bCs w:val="1"/>
        </w:rPr>
        <w:t xml:space="preserve"> --&gt;</w:t>
      </w:r>
      <w:r w:rsidR="1B121078">
        <w:rPr>
          <w:b w:val="0"/>
          <w:bCs w:val="0"/>
        </w:rPr>
        <w:t xml:space="preserve"> after creating the team Select the </w:t>
      </w:r>
      <w:r w:rsidRPr="2FCDFD1A" w:rsidR="1B121078">
        <w:rPr>
          <w:b w:val="1"/>
          <w:bCs w:val="1"/>
        </w:rPr>
        <w:t>Manage Security Roles</w:t>
      </w:r>
      <w:r w:rsidRPr="2FCDFD1A" w:rsidR="7600A6CD">
        <w:rPr>
          <w:b w:val="1"/>
          <w:bCs w:val="1"/>
        </w:rPr>
        <w:t>,</w:t>
      </w:r>
      <w:r w:rsidRPr="2FCDFD1A" w:rsidR="16CDD6A3">
        <w:rPr>
          <w:b w:val="1"/>
          <w:bCs w:val="1"/>
        </w:rPr>
        <w:t xml:space="preserve"> </w:t>
      </w:r>
      <w:r w:rsidR="7600A6CD">
        <w:rPr>
          <w:b w:val="0"/>
          <w:bCs w:val="0"/>
        </w:rPr>
        <w:t>Select</w:t>
      </w:r>
      <w:r w:rsidRPr="2FCDFD1A" w:rsidR="7600A6CD">
        <w:rPr>
          <w:b w:val="1"/>
          <w:bCs w:val="1"/>
        </w:rPr>
        <w:t xml:space="preserve"> the TFL observation Processing Role </w:t>
      </w:r>
      <w:r w:rsidR="1B121078">
        <w:rPr>
          <w:b w:val="0"/>
          <w:bCs w:val="0"/>
        </w:rPr>
        <w:t xml:space="preserve"> </w:t>
      </w:r>
    </w:p>
    <w:p w:rsidR="1B00045E" w:rsidP="2FCDFD1A" w:rsidRDefault="1B00045E" w14:paraId="15515AB5" w14:textId="409AB231">
      <w:pPr>
        <w:pStyle w:val="Normal"/>
      </w:pPr>
      <w:r w:rsidR="1B00045E">
        <w:drawing>
          <wp:inline wp14:editId="44D3DBEF" wp14:anchorId="7FF0A4E1">
            <wp:extent cx="5943600" cy="2066925"/>
            <wp:effectExtent l="0" t="0" r="0" b="0"/>
            <wp:docPr id="1150026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329ae1bbd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9F9AC" w:rsidP="2FCDFD1A" w:rsidRDefault="0AA9F9AC" w14:paraId="40CC42A4" w14:textId="6A7547D5">
      <w:pPr>
        <w:pStyle w:val="Normal"/>
      </w:pPr>
      <w:r w:rsidR="0AA9F9AC">
        <w:rPr/>
        <w:t>Add Team Members</w:t>
      </w:r>
    </w:p>
    <w:p w:rsidR="0AA9F9AC" w:rsidP="2FCDFD1A" w:rsidRDefault="0AA9F9AC" w14:paraId="2BA553A8" w14:textId="702F80E4">
      <w:pPr>
        <w:pStyle w:val="Normal"/>
      </w:pPr>
      <w:r w:rsidR="0AA9F9AC">
        <w:drawing>
          <wp:inline wp14:editId="3163012A" wp14:anchorId="5725D165">
            <wp:extent cx="5943600" cy="1390650"/>
            <wp:effectExtent l="0" t="0" r="0" b="0"/>
            <wp:docPr id="204462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6f44529a9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9F9AC" w:rsidP="2FCDFD1A" w:rsidRDefault="0AA9F9AC" w14:paraId="0AC47D3D" w14:textId="32B62302">
      <w:pPr>
        <w:pStyle w:val="Normal"/>
      </w:pPr>
      <w:r w:rsidR="0AA9F9AC">
        <w:drawing>
          <wp:inline wp14:editId="193DBBA1" wp14:anchorId="11772FA4">
            <wp:extent cx="5943600" cy="1790700"/>
            <wp:effectExtent l="0" t="0" r="0" b="0"/>
            <wp:docPr id="131918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c6cf70fcf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DFD1A" w:rsidP="2FCDFD1A" w:rsidRDefault="2FCDFD1A" w14:paraId="1B70ADF5" w14:textId="499DF6D9">
      <w:pPr>
        <w:pStyle w:val="Normal"/>
      </w:pPr>
    </w:p>
    <w:p w:rsidR="311EC503" w:rsidP="2FCDFD1A" w:rsidRDefault="311EC503" w14:paraId="02F02638" w14:textId="436CA639">
      <w:pPr>
        <w:pStyle w:val="Normal"/>
        <w:ind w:left="0"/>
        <w:rPr>
          <w:b w:val="1"/>
          <w:bCs w:val="1"/>
          <w:sz w:val="36"/>
          <w:szCs w:val="36"/>
        </w:rPr>
      </w:pPr>
      <w:r w:rsidRPr="2FCDFD1A" w:rsidR="311EC503">
        <w:rPr>
          <w:b w:val="1"/>
          <w:bCs w:val="1"/>
          <w:sz w:val="36"/>
          <w:szCs w:val="36"/>
        </w:rPr>
        <w:t>Setting Up Canvas App User</w:t>
      </w:r>
    </w:p>
    <w:p w:rsidR="311EC503" w:rsidP="2FCDFD1A" w:rsidRDefault="311EC503" w14:paraId="3248735F" w14:textId="69633934">
      <w:pPr>
        <w:pStyle w:val="Normal"/>
      </w:pPr>
      <w:r w:rsidR="311EC503">
        <w:rPr/>
        <w:t xml:space="preserve"> </w:t>
      </w:r>
      <w:r>
        <w:tab/>
      </w:r>
      <w:r w:rsidR="311EC503">
        <w:rPr/>
        <w:t>After Solution Import Select All Apps</w:t>
      </w:r>
      <w:r w:rsidR="32D95A78">
        <w:rPr/>
        <w:t xml:space="preserve"> </w:t>
      </w:r>
      <w:r w:rsidR="311EC503">
        <w:rPr/>
        <w:t xml:space="preserve"> </w:t>
      </w:r>
      <w:r w:rsidR="638D9B83">
        <w:drawing>
          <wp:inline wp14:editId="276A2AE9" wp14:anchorId="11B65220">
            <wp:extent cx="5943600" cy="1676400"/>
            <wp:effectExtent l="0" t="0" r="0" b="0"/>
            <wp:docPr id="129265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f458b938f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E3279" w:rsidRDefault="722E3279" w14:paraId="60E353A1" w14:textId="67D1A143">
      <w:r w:rsidR="722E3279">
        <w:rPr/>
        <w:t xml:space="preserve">Select 3 dots --&gt; Share --&gt; Share </w:t>
      </w:r>
    </w:p>
    <w:p w:rsidR="722E3279" w:rsidP="2FCDFD1A" w:rsidRDefault="722E3279" w14:paraId="775B10F2" w14:textId="02F282EF">
      <w:pPr>
        <w:pStyle w:val="Normal"/>
      </w:pPr>
      <w:r w:rsidR="722E3279">
        <w:drawing>
          <wp:inline wp14:editId="4239C462" wp14:anchorId="540AD754">
            <wp:extent cx="5078698" cy="2978852"/>
            <wp:effectExtent l="0" t="0" r="0" b="0"/>
            <wp:docPr id="109537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8d7cf2234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698" cy="29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9C9BAF">
        <w:drawing>
          <wp:inline wp14:editId="22440B90" wp14:anchorId="4651B720">
            <wp:extent cx="5058479" cy="4258270"/>
            <wp:effectExtent l="0" t="0" r="0" b="0"/>
            <wp:docPr id="89722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a86e8be69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DFD1A" w:rsidP="2FCDFD1A" w:rsidRDefault="2FCDFD1A" w14:paraId="72558187" w14:textId="1FBD1E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FCDFD1A" w:rsidP="2FCDFD1A" w:rsidRDefault="2FCDFD1A" w14:paraId="3E45A065" w14:textId="395A5E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685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1567C0"/>
    <w:rsid w:val="00C1F7B4"/>
    <w:rsid w:val="027C38B0"/>
    <w:rsid w:val="041C93FC"/>
    <w:rsid w:val="046D33E7"/>
    <w:rsid w:val="04EB0A1A"/>
    <w:rsid w:val="0631042B"/>
    <w:rsid w:val="0AA9F9AC"/>
    <w:rsid w:val="0B2C79C3"/>
    <w:rsid w:val="0C262FBA"/>
    <w:rsid w:val="0C320BC6"/>
    <w:rsid w:val="0E0BD4F3"/>
    <w:rsid w:val="111D6331"/>
    <w:rsid w:val="135F9210"/>
    <w:rsid w:val="13C8DA26"/>
    <w:rsid w:val="14A9A53C"/>
    <w:rsid w:val="15B32993"/>
    <w:rsid w:val="161CA29C"/>
    <w:rsid w:val="16CDD6A3"/>
    <w:rsid w:val="17C2FCF1"/>
    <w:rsid w:val="199CE652"/>
    <w:rsid w:val="1B00045E"/>
    <w:rsid w:val="1B121078"/>
    <w:rsid w:val="1C95FFF8"/>
    <w:rsid w:val="1E83BFE7"/>
    <w:rsid w:val="208ACB5A"/>
    <w:rsid w:val="2127E6C9"/>
    <w:rsid w:val="23BF40AF"/>
    <w:rsid w:val="264109F0"/>
    <w:rsid w:val="277955C9"/>
    <w:rsid w:val="27B732B1"/>
    <w:rsid w:val="2A9C9BAF"/>
    <w:rsid w:val="2AC373F3"/>
    <w:rsid w:val="2B2264E0"/>
    <w:rsid w:val="2BC6B9A3"/>
    <w:rsid w:val="2D102C43"/>
    <w:rsid w:val="2D8381A1"/>
    <w:rsid w:val="2ECA49F2"/>
    <w:rsid w:val="2FCDFD1A"/>
    <w:rsid w:val="311EC503"/>
    <w:rsid w:val="31479C45"/>
    <w:rsid w:val="315B51C8"/>
    <w:rsid w:val="316E2E7D"/>
    <w:rsid w:val="31719F43"/>
    <w:rsid w:val="32086E57"/>
    <w:rsid w:val="32D95A78"/>
    <w:rsid w:val="34DADA3C"/>
    <w:rsid w:val="36354050"/>
    <w:rsid w:val="377F1C16"/>
    <w:rsid w:val="3DE32DAB"/>
    <w:rsid w:val="3FD50972"/>
    <w:rsid w:val="416BD0AE"/>
    <w:rsid w:val="426E9E6C"/>
    <w:rsid w:val="445D5C24"/>
    <w:rsid w:val="453367B8"/>
    <w:rsid w:val="458C2CF4"/>
    <w:rsid w:val="466A223C"/>
    <w:rsid w:val="4AACFDDE"/>
    <w:rsid w:val="4B5EBA04"/>
    <w:rsid w:val="4BD5DF51"/>
    <w:rsid w:val="4E485F3E"/>
    <w:rsid w:val="4EFE2027"/>
    <w:rsid w:val="4FB905F2"/>
    <w:rsid w:val="510A6BBB"/>
    <w:rsid w:val="51A6F07E"/>
    <w:rsid w:val="52AA8715"/>
    <w:rsid w:val="54713E69"/>
    <w:rsid w:val="55BE77D3"/>
    <w:rsid w:val="59B79932"/>
    <w:rsid w:val="5C0B1AB5"/>
    <w:rsid w:val="5CACE003"/>
    <w:rsid w:val="5D40102E"/>
    <w:rsid w:val="62FF7C97"/>
    <w:rsid w:val="638D9B83"/>
    <w:rsid w:val="6422A282"/>
    <w:rsid w:val="67572E8D"/>
    <w:rsid w:val="68261E9E"/>
    <w:rsid w:val="6A1567C0"/>
    <w:rsid w:val="6B162134"/>
    <w:rsid w:val="6B20006D"/>
    <w:rsid w:val="6BD2A55E"/>
    <w:rsid w:val="6CE2978E"/>
    <w:rsid w:val="6CF24D4A"/>
    <w:rsid w:val="6DCF95B1"/>
    <w:rsid w:val="6E62E35F"/>
    <w:rsid w:val="6FD67A3B"/>
    <w:rsid w:val="70FC69CF"/>
    <w:rsid w:val="711FC64D"/>
    <w:rsid w:val="722E3279"/>
    <w:rsid w:val="7303144C"/>
    <w:rsid w:val="73A87424"/>
    <w:rsid w:val="73DAA8F2"/>
    <w:rsid w:val="74C58815"/>
    <w:rsid w:val="75226892"/>
    <w:rsid w:val="7600A6CD"/>
    <w:rsid w:val="775488CE"/>
    <w:rsid w:val="77B18481"/>
    <w:rsid w:val="7CD78AC6"/>
    <w:rsid w:val="7EF4D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7C0"/>
  <w15:chartTrackingRefBased/>
  <w15:docId w15:val="{31BC0B31-8956-4FF9-AB84-A6CEDE84F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8b93c3bc284cef" /><Relationship Type="http://schemas.openxmlformats.org/officeDocument/2006/relationships/image" Target="/media/image2.png" Id="R9653bc4f25364286" /><Relationship Type="http://schemas.openxmlformats.org/officeDocument/2006/relationships/image" Target="/media/image3.png" Id="Rbb2329ae1bbd4861" /><Relationship Type="http://schemas.openxmlformats.org/officeDocument/2006/relationships/image" Target="/media/image4.png" Id="R46c6f44529a9461e" /><Relationship Type="http://schemas.openxmlformats.org/officeDocument/2006/relationships/image" Target="/media/image5.png" Id="Raafc6cf70fcf45eb" /><Relationship Type="http://schemas.openxmlformats.org/officeDocument/2006/relationships/image" Target="/media/image6.png" Id="R0b1f458b938f4b91" /><Relationship Type="http://schemas.openxmlformats.org/officeDocument/2006/relationships/image" Target="/media/image7.png" Id="Rd6c8d7cf223448db" /><Relationship Type="http://schemas.openxmlformats.org/officeDocument/2006/relationships/image" Target="/media/image8.png" Id="R2faa86e8be6941d9" /><Relationship Type="http://schemas.openxmlformats.org/officeDocument/2006/relationships/numbering" Target="numbering.xml" Id="Rc41f9643d2eb42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2024-11-03T05:49:09.4963661Z</dcterms:created>
  <dcterms:modified xsi:type="dcterms:W3CDTF">2024-11-03T15:42:11.9608010Z</dcterms:modified>
  <dc:creator>Shivakumar Patil</dc:creator>
  <lastModifiedBy>Shivakumar Patil</lastModifiedBy>
</coreProperties>
</file>