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B57DA44" w:rsidP="4E6501AE" w:rsidRDefault="1B57DA44" w14:paraId="7678F842" w14:textId="3F29A504">
      <w:pPr>
        <w:bidi w:val="0"/>
        <w:spacing w:before="0" w:beforeAutospacing="off" w:after="160" w:afterAutospacing="off" w:line="279" w:lineRule="auto"/>
        <w:ind w:left="0" w:right="0"/>
        <w:jc w:val="center"/>
        <w:rPr>
          <w:noProof w:val="0"/>
          <w:lang w:val="en-US"/>
        </w:rPr>
      </w:pPr>
      <w:r w:rsidRPr="4E6501AE" w:rsidR="1B57DA4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Model Diven App User Guide</w:t>
      </w:r>
    </w:p>
    <w:p w:rsidR="73DA848C" w:rsidP="4E6501AE" w:rsidRDefault="73DA848C" w14:paraId="16658728" w14:textId="384FBA6F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73DA848C">
        <w:rPr/>
        <w:t xml:space="preserve">Login to Dataverse using the user using the user </w:t>
      </w:r>
      <w:r w:rsidR="690A5857">
        <w:rPr/>
        <w:t>account</w:t>
      </w:r>
      <w:r w:rsidR="73DA848C">
        <w:rPr/>
        <w:t xml:space="preserve"> is </w:t>
      </w:r>
      <w:r w:rsidR="7CEF3A3F">
        <w:rPr/>
        <w:t xml:space="preserve">configured </w:t>
      </w:r>
      <w:r w:rsidR="2AD083A8">
        <w:rPr/>
        <w:t>already</w:t>
      </w:r>
    </w:p>
    <w:p w:rsidR="415D2418" w:rsidP="4E6501AE" w:rsidRDefault="415D2418" w14:paraId="27AC2101" w14:textId="54F59F72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15D2418">
        <w:rPr/>
        <w:t xml:space="preserve"> </w:t>
      </w:r>
      <w:r w:rsidR="400FC378">
        <w:rPr/>
        <w:t xml:space="preserve">By </w:t>
      </w:r>
      <w:r w:rsidR="400FC378">
        <w:rPr/>
        <w:t>default</w:t>
      </w:r>
      <w:r w:rsidR="400FC378">
        <w:rPr/>
        <w:t xml:space="preserve"> </w:t>
      </w:r>
      <w:r w:rsidR="415D2418">
        <w:rPr/>
        <w:t xml:space="preserve">All the Safety Critical Observations are   </w:t>
      </w:r>
      <w:r w:rsidR="415D2418">
        <w:rPr/>
        <w:t xml:space="preserve">displayed when the User logged </w:t>
      </w:r>
      <w:r w:rsidR="415D2418">
        <w:rPr/>
        <w:t xml:space="preserve">in </w:t>
      </w:r>
      <w:r w:rsidR="3D4D904F">
        <w:rPr/>
        <w:t>,</w:t>
      </w:r>
      <w:r w:rsidR="3D4D904F">
        <w:rPr/>
        <w:t xml:space="preserve"> they can navigate to active Inactive Observation by changing the view</w:t>
      </w:r>
    </w:p>
    <w:p w:rsidR="415D2418" w:rsidP="4E6501AE" w:rsidRDefault="415D2418" w14:paraId="61E2AE04" w14:textId="02493723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15D2418">
        <w:rPr/>
        <w:t xml:space="preserve">User can Open the </w:t>
      </w:r>
      <w:r w:rsidR="4B701AD8">
        <w:rPr/>
        <w:t xml:space="preserve">Observation </w:t>
      </w:r>
      <w:r w:rsidR="415D2418">
        <w:rPr/>
        <w:t xml:space="preserve">and </w:t>
      </w:r>
      <w:r w:rsidR="026806F2">
        <w:rPr/>
        <w:t xml:space="preserve">Modify </w:t>
      </w:r>
      <w:r w:rsidR="415D2418">
        <w:rPr/>
        <w:t xml:space="preserve">if </w:t>
      </w:r>
      <w:r w:rsidR="415D2418">
        <w:rPr/>
        <w:t>required</w:t>
      </w:r>
    </w:p>
    <w:p w:rsidR="415D2418" w:rsidP="4E6501AE" w:rsidRDefault="415D2418" w14:paraId="563745C3" w14:textId="4EFC4EB2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="415D2418">
        <w:drawing>
          <wp:inline wp14:editId="545965C6" wp14:anchorId="422C9591">
            <wp:extent cx="5943600" cy="1428750"/>
            <wp:effectExtent l="0" t="0" r="0" b="0"/>
            <wp:docPr id="1209553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6bbc15ecc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DFD8C" w:rsidP="4E6501AE" w:rsidRDefault="436DFD8C" w14:paraId="5879ADB7" w14:textId="2F9F315B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</w:rPr>
      </w:pPr>
      <w:r w:rsidR="436DFD8C">
        <w:rPr/>
        <w:t>In the Form User can</w:t>
      </w:r>
      <w:r w:rsidR="473F0289">
        <w:rPr/>
        <w:t xml:space="preserve"> </w:t>
      </w:r>
      <w:r w:rsidR="473F0289">
        <w:rPr/>
        <w:t xml:space="preserve">see </w:t>
      </w:r>
      <w:r w:rsidR="436DFD8C">
        <w:rPr/>
        <w:t xml:space="preserve"> Created</w:t>
      </w:r>
      <w:r w:rsidR="436DFD8C">
        <w:rPr/>
        <w:t xml:space="preserve"> </w:t>
      </w:r>
      <w:r w:rsidR="436DFD8C">
        <w:rPr/>
        <w:t>By</w:t>
      </w:r>
      <w:r w:rsidR="436DFD8C">
        <w:rPr/>
        <w:t xml:space="preserve"> </w:t>
      </w:r>
      <w:r w:rsidR="1542E61C">
        <w:rPr/>
        <w:t>,</w:t>
      </w:r>
      <w:r w:rsidR="436DFD8C">
        <w:rPr/>
        <w:t>Status</w:t>
      </w:r>
      <w:r w:rsidR="436DFD8C">
        <w:rPr/>
        <w:t xml:space="preserve"> ,</w:t>
      </w:r>
      <w:r w:rsidR="6DA0066E">
        <w:rPr/>
        <w:t xml:space="preserve"> </w:t>
      </w:r>
      <w:r w:rsidR="6DA0066E">
        <w:rPr/>
        <w:t>post  creation</w:t>
      </w:r>
      <w:r w:rsidR="6DA0066E">
        <w:rPr/>
        <w:t xml:space="preserve"> observation </w:t>
      </w:r>
      <w:r w:rsidR="436DFD8C">
        <w:rPr/>
        <w:t xml:space="preserve"> will be assigned to </w:t>
      </w:r>
      <w:r w:rsidRPr="4E6501AE" w:rsidR="436DFD8C">
        <w:rPr>
          <w:b w:val="1"/>
          <w:bCs w:val="1"/>
        </w:rPr>
        <w:t>Observation Processing team</w:t>
      </w:r>
    </w:p>
    <w:p w:rsidR="436DFD8C" w:rsidP="4E6501AE" w:rsidRDefault="436DFD8C" w14:paraId="3EB0E6DF" w14:textId="6B92D8B3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436DFD8C">
        <w:rPr>
          <w:b w:val="0"/>
          <w:bCs w:val="0"/>
        </w:rPr>
        <w:t xml:space="preserve">If </w:t>
      </w:r>
      <w:r w:rsidR="4115E1BB">
        <w:rPr>
          <w:b w:val="0"/>
          <w:bCs w:val="0"/>
        </w:rPr>
        <w:t xml:space="preserve">Observation </w:t>
      </w:r>
      <w:r w:rsidR="436DFD8C">
        <w:rPr>
          <w:b w:val="0"/>
          <w:bCs w:val="0"/>
        </w:rPr>
        <w:t xml:space="preserve"> Need</w:t>
      </w:r>
      <w:r w:rsidR="436DFD8C">
        <w:rPr>
          <w:b w:val="0"/>
          <w:bCs w:val="0"/>
        </w:rPr>
        <w:t xml:space="preserve"> to be </w:t>
      </w:r>
      <w:r w:rsidR="436DFD8C">
        <w:rPr>
          <w:b w:val="0"/>
          <w:bCs w:val="0"/>
        </w:rPr>
        <w:t>Escalated</w:t>
      </w:r>
      <w:r w:rsidR="436DFD8C">
        <w:rPr>
          <w:b w:val="0"/>
          <w:bCs w:val="0"/>
        </w:rPr>
        <w:t xml:space="preserve">  then</w:t>
      </w:r>
      <w:r w:rsidR="436DFD8C">
        <w:rPr>
          <w:b w:val="0"/>
          <w:bCs w:val="0"/>
        </w:rPr>
        <w:t xml:space="preserve"> user can </w:t>
      </w:r>
      <w:r w:rsidR="3B7D4079">
        <w:rPr>
          <w:b w:val="0"/>
          <w:bCs w:val="0"/>
        </w:rPr>
        <w:t xml:space="preserve">use the </w:t>
      </w:r>
      <w:r w:rsidRPr="4E6501AE" w:rsidR="436DFD8C">
        <w:rPr>
          <w:b w:val="1"/>
          <w:bCs w:val="1"/>
        </w:rPr>
        <w:t xml:space="preserve">Convert to case </w:t>
      </w:r>
      <w:r w:rsidR="63D159A4">
        <w:rPr>
          <w:b w:val="0"/>
          <w:bCs w:val="0"/>
        </w:rPr>
        <w:t xml:space="preserve">button </w:t>
      </w:r>
      <w:r w:rsidR="436DFD8C">
        <w:rPr>
          <w:b w:val="0"/>
          <w:bCs w:val="0"/>
        </w:rPr>
        <w:t>on the Ribbon</w:t>
      </w:r>
    </w:p>
    <w:p w:rsidR="09D12D06" w:rsidP="4E6501AE" w:rsidRDefault="09D12D06" w14:paraId="5E20E1AA" w14:textId="5074E750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09D12D06">
        <w:rPr/>
        <w:t xml:space="preserve">When Observation is converted into case the Observation will be set to Completed status </w:t>
      </w:r>
      <w:r w:rsidR="09D12D06">
        <w:rPr/>
        <w:t>marking  as</w:t>
      </w:r>
      <w:r w:rsidR="09D12D06">
        <w:rPr/>
        <w:t xml:space="preserve"> inactive</w:t>
      </w:r>
      <w:r w:rsidR="028C7F63">
        <w:rPr/>
        <w:t>.</w:t>
      </w:r>
    </w:p>
    <w:p w:rsidR="028C7F63" w:rsidP="4E6501AE" w:rsidRDefault="028C7F63" w14:paraId="2B6D16F2" w14:textId="179B3A8A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028C7F63">
        <w:rPr/>
        <w:t>A</w:t>
      </w:r>
      <w:r w:rsidR="281C02E2">
        <w:rPr/>
        <w:t>n</w:t>
      </w:r>
      <w:r w:rsidR="028C7F63">
        <w:rPr/>
        <w:t xml:space="preserve"> mail will </w:t>
      </w:r>
      <w:r w:rsidR="028C7F63">
        <w:rPr/>
        <w:t>triggered</w:t>
      </w:r>
      <w:r w:rsidR="028C7F63">
        <w:rPr/>
        <w:t xml:space="preserve"> to the User who created the Observation with Details of it. </w:t>
      </w:r>
      <w:r w:rsidR="03943B16">
        <w:drawing>
          <wp:inline wp14:editId="13805715" wp14:anchorId="23B93598">
            <wp:extent cx="5486400" cy="2762250"/>
            <wp:effectExtent l="0" t="0" r="0" b="0"/>
            <wp:docPr id="698450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6464fe7cdc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ACBB4" w:rsidP="4E6501AE" w:rsidRDefault="10EACBB4" w14:paraId="245EFB20" w14:textId="6C0B32C0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</w:rPr>
      </w:pPr>
      <w:r w:rsidR="10EACBB4">
        <w:rPr>
          <w:b w:val="0"/>
          <w:bCs w:val="0"/>
        </w:rPr>
        <w:t xml:space="preserve">User can See the </w:t>
      </w:r>
      <w:r w:rsidR="5BCB0EA3">
        <w:rPr>
          <w:b w:val="0"/>
          <w:bCs w:val="0"/>
        </w:rPr>
        <w:t xml:space="preserve">Captured </w:t>
      </w:r>
      <w:r w:rsidR="10EACBB4">
        <w:rPr>
          <w:b w:val="0"/>
          <w:bCs w:val="0"/>
        </w:rPr>
        <w:t xml:space="preserve">Image in the Photos </w:t>
      </w:r>
      <w:r w:rsidR="10EACBB4">
        <w:rPr>
          <w:b w:val="0"/>
          <w:bCs w:val="0"/>
        </w:rPr>
        <w:t>Grid ,</w:t>
      </w:r>
      <w:r w:rsidR="10EACBB4">
        <w:rPr>
          <w:b w:val="0"/>
          <w:bCs w:val="0"/>
        </w:rPr>
        <w:t xml:space="preserve"> </w:t>
      </w:r>
      <w:r w:rsidR="10EACBB4">
        <w:rPr>
          <w:b w:val="0"/>
          <w:bCs w:val="0"/>
        </w:rPr>
        <w:t>Each</w:t>
      </w:r>
      <w:r w:rsidR="10EACBB4">
        <w:rPr>
          <w:b w:val="0"/>
          <w:bCs w:val="0"/>
        </w:rPr>
        <w:t xml:space="preserve"> </w:t>
      </w:r>
      <w:r w:rsidR="6088FD86">
        <w:rPr>
          <w:b w:val="0"/>
          <w:bCs w:val="0"/>
        </w:rPr>
        <w:t>i</w:t>
      </w:r>
      <w:r w:rsidR="10EACBB4">
        <w:rPr>
          <w:b w:val="0"/>
          <w:bCs w:val="0"/>
        </w:rPr>
        <w:t xml:space="preserve">mage is stored as record in Photos Section </w:t>
      </w:r>
    </w:p>
    <w:p w:rsidR="4E6501AE" w:rsidP="4E6501AE" w:rsidRDefault="4E6501AE" w14:paraId="6D94C0A0" w14:textId="42CE9188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</w:pPr>
    </w:p>
    <w:p w:rsidR="1489B06C" w:rsidP="4E6501AE" w:rsidRDefault="1489B06C" w14:paraId="3E936CAF" w14:textId="1567BFB2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="1489B06C">
        <w:drawing>
          <wp:inline wp14:editId="7FCCF2B9" wp14:anchorId="2886C9A2">
            <wp:extent cx="5943600" cy="2095500"/>
            <wp:effectExtent l="0" t="0" r="0" b="0"/>
            <wp:docPr id="1002409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963cb2bfb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8BC0F" w:rsidP="4E6501AE" w:rsidRDefault="6838BC0F" w14:paraId="67E01699" w14:textId="7BF5FB40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</w:rPr>
      </w:pPr>
      <w:r w:rsidR="6838BC0F">
        <w:rPr>
          <w:b w:val="0"/>
          <w:bCs w:val="0"/>
        </w:rPr>
        <w:t>User can open and veri</w:t>
      </w:r>
      <w:r w:rsidR="6AF6F214">
        <w:rPr>
          <w:b w:val="0"/>
          <w:bCs w:val="0"/>
        </w:rPr>
        <w:t xml:space="preserve">fy </w:t>
      </w:r>
      <w:r w:rsidR="6838BC0F">
        <w:rPr>
          <w:b w:val="0"/>
          <w:bCs w:val="0"/>
        </w:rPr>
        <w:t>Image.</w:t>
      </w:r>
    </w:p>
    <w:p w:rsidR="3B4768B0" w:rsidP="4E6501AE" w:rsidRDefault="3B4768B0" w14:paraId="53EC7CF2" w14:textId="235E1F89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="3B4768B0">
        <w:drawing>
          <wp:inline wp14:editId="54A0C232" wp14:anchorId="1CC79A22">
            <wp:extent cx="1620481" cy="2428875"/>
            <wp:effectExtent l="0" t="0" r="0" b="0"/>
            <wp:docPr id="2414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b53988352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481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FE0D8">
        <w:drawing>
          <wp:inline wp14:editId="7FED6E8B" wp14:anchorId="4AAE35A5">
            <wp:extent cx="1619250" cy="2372215"/>
            <wp:effectExtent l="0" t="0" r="0" b="0"/>
            <wp:docPr id="2107254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baad3a62344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3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6919EE">
        <w:drawing>
          <wp:inline wp14:editId="288643E6" wp14:anchorId="64887AF7">
            <wp:extent cx="1952624" cy="2400300"/>
            <wp:effectExtent l="0" t="0" r="0" b="0"/>
            <wp:docPr id="1229572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7cdc4c7062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501AE" w:rsidP="4E6501AE" w:rsidRDefault="4E6501AE" w14:paraId="390F9560" w14:textId="0386BBBF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  <w:rPr>
          <w:b w:val="0"/>
          <w:bCs w:val="0"/>
        </w:rPr>
      </w:pPr>
    </w:p>
    <w:p w:rsidR="6B092A6C" w:rsidP="4E6501AE" w:rsidRDefault="6B092A6C" w14:paraId="09E140A1" w14:textId="6A91AF3D">
      <w:pPr>
        <w:pStyle w:val="ListParagraph"/>
        <w:numPr>
          <w:ilvl w:val="0"/>
          <w:numId w:val="7"/>
        </w:numPr>
        <w:bidi w:val="0"/>
        <w:rPr>
          <w:b w:val="0"/>
          <w:bCs w:val="0"/>
        </w:rPr>
      </w:pPr>
      <w:r w:rsidR="6B092A6C">
        <w:rPr>
          <w:b w:val="0"/>
          <w:bCs w:val="0"/>
        </w:rPr>
        <w:t xml:space="preserve">If </w:t>
      </w:r>
      <w:r w:rsidR="6B092A6C">
        <w:rPr>
          <w:b w:val="0"/>
          <w:bCs w:val="0"/>
        </w:rPr>
        <w:t>Observation  Need</w:t>
      </w:r>
      <w:r w:rsidR="6B092A6C">
        <w:rPr>
          <w:b w:val="0"/>
          <w:bCs w:val="0"/>
        </w:rPr>
        <w:t xml:space="preserve"> to be </w:t>
      </w:r>
      <w:r w:rsidR="6B092A6C">
        <w:rPr>
          <w:b w:val="0"/>
          <w:bCs w:val="0"/>
        </w:rPr>
        <w:t>Escalated</w:t>
      </w:r>
      <w:r w:rsidR="6B092A6C">
        <w:rPr>
          <w:b w:val="0"/>
          <w:bCs w:val="0"/>
        </w:rPr>
        <w:t xml:space="preserve">  then</w:t>
      </w:r>
      <w:r w:rsidR="6B092A6C">
        <w:rPr>
          <w:b w:val="0"/>
          <w:bCs w:val="0"/>
        </w:rPr>
        <w:t xml:space="preserve"> user can </w:t>
      </w:r>
      <w:r w:rsidRPr="4E6501AE" w:rsidR="6B092A6C">
        <w:rPr>
          <w:b w:val="1"/>
          <w:bCs w:val="1"/>
        </w:rPr>
        <w:t xml:space="preserve">Convert to case </w:t>
      </w:r>
      <w:r w:rsidR="6B092A6C">
        <w:rPr>
          <w:b w:val="0"/>
          <w:bCs w:val="0"/>
        </w:rPr>
        <w:t>Option on the Ribbon</w:t>
      </w:r>
    </w:p>
    <w:p w:rsidR="4E6501AE" w:rsidP="4E6501AE" w:rsidRDefault="4E6501AE" w14:paraId="5F1CE82A" w14:textId="084381E9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557d0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2987e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f5d36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110e2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f0743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a390b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165a1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4F05F7"/>
    <w:rsid w:val="00583107"/>
    <w:rsid w:val="016D6854"/>
    <w:rsid w:val="019CF845"/>
    <w:rsid w:val="026806F2"/>
    <w:rsid w:val="0282C3AF"/>
    <w:rsid w:val="028C7F63"/>
    <w:rsid w:val="03943B16"/>
    <w:rsid w:val="03AAD17B"/>
    <w:rsid w:val="0435C5B6"/>
    <w:rsid w:val="049095A1"/>
    <w:rsid w:val="06163118"/>
    <w:rsid w:val="06B1B29D"/>
    <w:rsid w:val="08A0CEE1"/>
    <w:rsid w:val="09D12D06"/>
    <w:rsid w:val="0D85B979"/>
    <w:rsid w:val="0E1DA30A"/>
    <w:rsid w:val="0F3DA8AC"/>
    <w:rsid w:val="0F6919EE"/>
    <w:rsid w:val="102436DE"/>
    <w:rsid w:val="10EACBB4"/>
    <w:rsid w:val="12A02C45"/>
    <w:rsid w:val="12C8B27B"/>
    <w:rsid w:val="13B9F8B2"/>
    <w:rsid w:val="1484429E"/>
    <w:rsid w:val="1489B06C"/>
    <w:rsid w:val="1542E61C"/>
    <w:rsid w:val="1887B3E2"/>
    <w:rsid w:val="197E7FAD"/>
    <w:rsid w:val="1AA30580"/>
    <w:rsid w:val="1B1B4E45"/>
    <w:rsid w:val="1B57DA44"/>
    <w:rsid w:val="1CE54AC0"/>
    <w:rsid w:val="1DC57C0D"/>
    <w:rsid w:val="1DD5703A"/>
    <w:rsid w:val="1F148015"/>
    <w:rsid w:val="2165BB75"/>
    <w:rsid w:val="216E3B65"/>
    <w:rsid w:val="21FA03B3"/>
    <w:rsid w:val="22A92E33"/>
    <w:rsid w:val="22BF04E1"/>
    <w:rsid w:val="23E5E9AE"/>
    <w:rsid w:val="281C02E2"/>
    <w:rsid w:val="2971D3B5"/>
    <w:rsid w:val="2A7C9806"/>
    <w:rsid w:val="2AC7E58B"/>
    <w:rsid w:val="2AD083A8"/>
    <w:rsid w:val="2C900260"/>
    <w:rsid w:val="2D56B120"/>
    <w:rsid w:val="2F347B6F"/>
    <w:rsid w:val="314F05F7"/>
    <w:rsid w:val="3158C3AF"/>
    <w:rsid w:val="31765263"/>
    <w:rsid w:val="31C29618"/>
    <w:rsid w:val="342589E8"/>
    <w:rsid w:val="34E107D3"/>
    <w:rsid w:val="353628DB"/>
    <w:rsid w:val="355EDA1E"/>
    <w:rsid w:val="35F4DC9D"/>
    <w:rsid w:val="370E45C9"/>
    <w:rsid w:val="39FF4586"/>
    <w:rsid w:val="3B4768B0"/>
    <w:rsid w:val="3B7D4079"/>
    <w:rsid w:val="3C28674B"/>
    <w:rsid w:val="3CE72406"/>
    <w:rsid w:val="3D4D904F"/>
    <w:rsid w:val="3EBEF0D6"/>
    <w:rsid w:val="3F6C04B3"/>
    <w:rsid w:val="400FC378"/>
    <w:rsid w:val="4115E1BB"/>
    <w:rsid w:val="415D2418"/>
    <w:rsid w:val="425CD26B"/>
    <w:rsid w:val="4281B884"/>
    <w:rsid w:val="436DFD8C"/>
    <w:rsid w:val="43CFAA5C"/>
    <w:rsid w:val="446A85F0"/>
    <w:rsid w:val="44E31A1E"/>
    <w:rsid w:val="45F409B0"/>
    <w:rsid w:val="473F0289"/>
    <w:rsid w:val="475995D9"/>
    <w:rsid w:val="48D6759F"/>
    <w:rsid w:val="48EFE0D8"/>
    <w:rsid w:val="4B701AD8"/>
    <w:rsid w:val="4CEBDC3F"/>
    <w:rsid w:val="4CFF8D41"/>
    <w:rsid w:val="4E6501AE"/>
    <w:rsid w:val="4F66EB15"/>
    <w:rsid w:val="4F707F93"/>
    <w:rsid w:val="4FC48E18"/>
    <w:rsid w:val="542098F0"/>
    <w:rsid w:val="550FCE71"/>
    <w:rsid w:val="55A273F6"/>
    <w:rsid w:val="5723C9B5"/>
    <w:rsid w:val="58B9480E"/>
    <w:rsid w:val="59330F76"/>
    <w:rsid w:val="5BCB0EA3"/>
    <w:rsid w:val="5D29BCD3"/>
    <w:rsid w:val="5DF3A5B7"/>
    <w:rsid w:val="5EBEE9DB"/>
    <w:rsid w:val="5F25AD0B"/>
    <w:rsid w:val="5F4C6656"/>
    <w:rsid w:val="6088FD86"/>
    <w:rsid w:val="61414ED6"/>
    <w:rsid w:val="61DF793E"/>
    <w:rsid w:val="62E6CA1E"/>
    <w:rsid w:val="63D159A4"/>
    <w:rsid w:val="66EF13CC"/>
    <w:rsid w:val="66F7AAC9"/>
    <w:rsid w:val="679B71C7"/>
    <w:rsid w:val="6838BC0F"/>
    <w:rsid w:val="68393504"/>
    <w:rsid w:val="684098C9"/>
    <w:rsid w:val="68790565"/>
    <w:rsid w:val="690A5857"/>
    <w:rsid w:val="6A4206CC"/>
    <w:rsid w:val="6AF6F214"/>
    <w:rsid w:val="6B092A6C"/>
    <w:rsid w:val="6C0FA2CC"/>
    <w:rsid w:val="6C78D05B"/>
    <w:rsid w:val="6DA0066E"/>
    <w:rsid w:val="6E07C2BA"/>
    <w:rsid w:val="6FB9D4C8"/>
    <w:rsid w:val="7038F7CC"/>
    <w:rsid w:val="706B7CA8"/>
    <w:rsid w:val="7204A0DD"/>
    <w:rsid w:val="73DA848C"/>
    <w:rsid w:val="73DC6D05"/>
    <w:rsid w:val="78368003"/>
    <w:rsid w:val="78E8427B"/>
    <w:rsid w:val="7B9FE8C3"/>
    <w:rsid w:val="7CCBAB6A"/>
    <w:rsid w:val="7CEF3A3F"/>
    <w:rsid w:val="7D8CE00F"/>
    <w:rsid w:val="7E82C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F05F7"/>
  <w15:chartTrackingRefBased/>
  <w15:docId w15:val="{4357BC17-20EC-4CF8-A185-A6F4EC0448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7e6bbc15ecc4c9f" /><Relationship Type="http://schemas.openxmlformats.org/officeDocument/2006/relationships/image" Target="/media/image2.png" Id="Rce6464fe7cdc473d" /><Relationship Type="http://schemas.openxmlformats.org/officeDocument/2006/relationships/image" Target="/media/image3.png" Id="R15d963cb2bfb4f6d" /><Relationship Type="http://schemas.openxmlformats.org/officeDocument/2006/relationships/image" Target="/media/image4.png" Id="R6eab539883524008" /><Relationship Type="http://schemas.openxmlformats.org/officeDocument/2006/relationships/image" Target="/media/image5.png" Id="R268baad3a62344a2" /><Relationship Type="http://schemas.openxmlformats.org/officeDocument/2006/relationships/image" Target="/media/image6.png" Id="R237cdc4c7062476e" /><Relationship Type="http://schemas.openxmlformats.org/officeDocument/2006/relationships/numbering" Target="numbering.xml" Id="R49be977309a149f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2024-11-03T08:30:53.8934898Z</dcterms:created>
  <dcterms:modified xsi:type="dcterms:W3CDTF">2024-11-03T19:35:05.5018687Z</dcterms:modified>
  <dc:creator>Shivakumar Patil</dc:creator>
  <lastModifiedBy>Shivakumar Patil</lastModifiedBy>
</coreProperties>
</file>