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10" w:rsidRDefault="00DE240B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:rsidR="00EE2D10" w:rsidRDefault="00DE240B">
      <w:r>
        <w:pict w14:anchorId="7B395D7D">
          <v:rect id="_x0000_i1025" style="width:0;height:1.5pt" o:hralign="center" o:hrstd="t" o:hr="t" fillcolor="#a0a0a0" stroked="f"/>
        </w:pict>
      </w:r>
    </w:p>
    <w:p w:rsidR="00EE2D10" w:rsidRDefault="00EE2D10"/>
    <w:p w:rsidR="00EE2D10" w:rsidRDefault="00EE2D10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EE2D10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D10" w:rsidRDefault="00EE2D10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D10" w:rsidRDefault="00DE240B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D10" w:rsidRDefault="00DE240B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D10" w:rsidRDefault="00DE240B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EE2D10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EE2D10" w:rsidRDefault="00DE240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926" w:rsidRPr="00DE240B" w:rsidRDefault="00CC2926" w:rsidP="00CC2926">
            <w:pPr>
              <w:pStyle w:val="NormalWeb"/>
              <w:rPr>
                <w:sz w:val="22"/>
                <w:szCs w:val="22"/>
              </w:rPr>
            </w:pPr>
            <w:r w:rsidRPr="00DE240B">
              <w:rPr>
                <w:sz w:val="22"/>
                <w:szCs w:val="22"/>
              </w:rPr>
              <w:t>A suspicious transaction was executed from the company’s bank account to an unidentified external account.</w:t>
            </w:r>
          </w:p>
          <w:p w:rsidR="00CC2926" w:rsidRPr="00DE240B" w:rsidRDefault="00CC2926" w:rsidP="00CC2926">
            <w:pPr>
              <w:pStyle w:val="NormalWeb"/>
              <w:rPr>
                <w:sz w:val="22"/>
                <w:szCs w:val="22"/>
              </w:rPr>
            </w:pPr>
            <w:r w:rsidRPr="00DE240B">
              <w:rPr>
                <w:rStyle w:val="Strong"/>
                <w:sz w:val="22"/>
                <w:szCs w:val="22"/>
              </w:rPr>
              <w:t>Details:</w:t>
            </w:r>
          </w:p>
          <w:p w:rsidR="00CC2926" w:rsidRPr="00DE240B" w:rsidRDefault="00DE240B" w:rsidP="00DE240B">
            <w:pPr>
              <w:pStyle w:val="NormalWeb"/>
              <w:numPr>
                <w:ilvl w:val="0"/>
                <w:numId w:val="7"/>
              </w:numPr>
              <w:rPr>
                <w:rFonts w:eastAsia="Google Sans"/>
                <w:sz w:val="22"/>
                <w:szCs w:val="22"/>
              </w:rPr>
            </w:pPr>
            <w:r w:rsidRPr="00DE240B">
              <w:rPr>
                <w:rStyle w:val="Strong"/>
                <w:sz w:val="22"/>
                <w:szCs w:val="22"/>
              </w:rPr>
              <w:t>Date/Time:</w:t>
            </w:r>
            <w:r w:rsidRPr="00DE240B">
              <w:rPr>
                <w:sz w:val="22"/>
                <w:szCs w:val="22"/>
              </w:rPr>
              <w:t xml:space="preserve"> October 3, 2023, 08:29:57 AM</w:t>
            </w:r>
          </w:p>
          <w:p w:rsidR="00DE240B" w:rsidRPr="00DE240B" w:rsidRDefault="00DE240B" w:rsidP="00DE240B">
            <w:pPr>
              <w:pStyle w:val="NormalWeb"/>
              <w:numPr>
                <w:ilvl w:val="0"/>
                <w:numId w:val="7"/>
              </w:numPr>
              <w:rPr>
                <w:rFonts w:eastAsia="Google Sans"/>
                <w:sz w:val="22"/>
                <w:szCs w:val="22"/>
              </w:rPr>
            </w:pPr>
            <w:r w:rsidRPr="00DE240B">
              <w:rPr>
                <w:rStyle w:val="Strong"/>
                <w:sz w:val="22"/>
                <w:szCs w:val="22"/>
              </w:rPr>
              <w:t>Source IP Address:</w:t>
            </w:r>
            <w:r w:rsidRPr="00DE240B">
              <w:rPr>
                <w:sz w:val="22"/>
                <w:szCs w:val="22"/>
              </w:rPr>
              <w:t xml:space="preserve"> 152.207.255.255</w:t>
            </w:r>
          </w:p>
          <w:p w:rsidR="00DE240B" w:rsidRPr="00DE240B" w:rsidRDefault="00DE240B" w:rsidP="00DE240B">
            <w:pPr>
              <w:pStyle w:val="NormalWeb"/>
              <w:numPr>
                <w:ilvl w:val="0"/>
                <w:numId w:val="7"/>
              </w:numPr>
              <w:rPr>
                <w:rFonts w:eastAsia="Google Sans"/>
                <w:sz w:val="22"/>
                <w:szCs w:val="22"/>
              </w:rPr>
            </w:pPr>
            <w:r w:rsidRPr="00DE240B">
              <w:rPr>
                <w:rStyle w:val="Strong"/>
                <w:sz w:val="22"/>
                <w:szCs w:val="22"/>
              </w:rPr>
              <w:t>Status:</w:t>
            </w:r>
            <w:r w:rsidRPr="00DE240B">
              <w:rPr>
                <w:sz w:val="22"/>
                <w:szCs w:val="22"/>
              </w:rPr>
              <w:t xml:space="preserve"> Reported by Legal/</w:t>
            </w:r>
            <w:proofErr w:type="spellStart"/>
            <w:r w:rsidRPr="00DE240B">
              <w:rPr>
                <w:sz w:val="22"/>
                <w:szCs w:val="22"/>
              </w:rPr>
              <w:t>Administrato</w:t>
            </w:r>
            <w:bookmarkStart w:id="4" w:name="_GoBack"/>
            <w:bookmarkEnd w:id="4"/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0B" w:rsidRPr="00DE240B" w:rsidRDefault="00DE240B" w:rsidP="00CC292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Google Sans" w:hAnsi="Times New Roman" w:cs="Times New Roman"/>
                <w:i/>
              </w:rPr>
            </w:pPr>
            <w:r w:rsidRPr="00DE240B">
              <w:rPr>
                <w:rStyle w:val="Strong"/>
                <w:rFonts w:ascii="Times New Roman" w:hAnsi="Times New Roman" w:cs="Times New Roman"/>
              </w:rPr>
              <w:t>Unauthorized Role Assignment:</w:t>
            </w:r>
            <w:r w:rsidRPr="00DE240B">
              <w:rPr>
                <w:rFonts w:ascii="Times New Roman" w:hAnsi="Times New Roman" w:cs="Times New Roman"/>
              </w:rPr>
              <w:t xml:space="preserve"> Robert Taylor Jr., a former contractor, retains administrative privileges in the system.</w:t>
            </w:r>
          </w:p>
          <w:p w:rsidR="00DE240B" w:rsidRPr="00DE240B" w:rsidRDefault="00DE240B" w:rsidP="00CC292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Google Sans" w:hAnsi="Times New Roman" w:cs="Times New Roman"/>
                <w:i/>
              </w:rPr>
            </w:pPr>
            <w:r w:rsidRPr="00DE240B">
              <w:rPr>
                <w:rStyle w:val="Strong"/>
                <w:rFonts w:ascii="Times New Roman" w:hAnsi="Times New Roman" w:cs="Times New Roman"/>
              </w:rPr>
              <w:t>Inactive Account Still Active:</w:t>
            </w:r>
            <w:r w:rsidRPr="00DE240B">
              <w:rPr>
                <w:rFonts w:ascii="Times New Roman" w:hAnsi="Times New Roman" w:cs="Times New Roman"/>
              </w:rPr>
              <w:t xml:space="preserve"> Although his contract ended on December 27, 2019, his user account remains active with access to sensitive administrative resources.</w:t>
            </w:r>
          </w:p>
          <w:p w:rsidR="00CC2926" w:rsidRPr="00DE240B" w:rsidRDefault="00DE240B" w:rsidP="00CC292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Google Sans" w:hAnsi="Times New Roman" w:cs="Times New Roman"/>
                <w:i/>
              </w:rPr>
            </w:pPr>
            <w:r w:rsidRPr="00DE240B">
              <w:rPr>
                <w:rStyle w:val="Strong"/>
                <w:rFonts w:ascii="Times New Roman" w:hAnsi="Times New Roman" w:cs="Times New Roman"/>
              </w:rPr>
              <w:t>Shared Cloud Access:</w:t>
            </w:r>
            <w:r w:rsidRPr="00DE240B">
              <w:rPr>
                <w:rFonts w:ascii="Times New Roman" w:hAnsi="Times New Roman" w:cs="Times New Roman"/>
              </w:rPr>
              <w:t xml:space="preserve"> All employees currently access a common set of cloud-based files, which poses a potential risk of unauthorized data access or modification</w:t>
            </w:r>
            <w:r w:rsidRPr="00DE240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0B" w:rsidRPr="00DE240B" w:rsidRDefault="00DE24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Google Sans" w:hAnsi="Times New Roman" w:cs="Times New Roman"/>
                <w:i/>
              </w:rPr>
            </w:pPr>
            <w:r w:rsidRPr="00DE240B">
              <w:rPr>
                <w:rFonts w:ascii="Times New Roman" w:hAnsi="Times New Roman" w:cs="Times New Roman"/>
              </w:rPr>
              <w:t>Conduct regular reviews of user permissions, and immediately revoke access when a contract ends.</w:t>
            </w:r>
            <w:r w:rsidRPr="00DE240B">
              <w:rPr>
                <w:rFonts w:ascii="Times New Roman" w:eastAsia="Google Sans" w:hAnsi="Times New Roman" w:cs="Times New Roman"/>
                <w:i/>
              </w:rPr>
              <w:t xml:space="preserve"> </w:t>
            </w:r>
          </w:p>
          <w:p w:rsidR="00CC2926" w:rsidRPr="00DE240B" w:rsidRDefault="00DE240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Google Sans" w:hAnsi="Times New Roman" w:cs="Times New Roman"/>
                <w:i/>
              </w:rPr>
            </w:pPr>
            <w:r w:rsidRPr="00DE240B">
              <w:rPr>
                <w:rFonts w:ascii="Times New Roman" w:hAnsi="Times New Roman" w:cs="Times New Roman"/>
              </w:rPr>
              <w:t>Organize files into separate directories and implement role-based access controls to ensure users only access data relevant to their roles.</w:t>
            </w:r>
          </w:p>
        </w:tc>
      </w:tr>
    </w:tbl>
    <w:p w:rsidR="00EE2D10" w:rsidRDefault="00EE2D10"/>
    <w:p w:rsidR="00EE2D10" w:rsidRDefault="00EE2D10"/>
    <w:sectPr w:rsidR="00EE2D1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5897"/>
    <w:multiLevelType w:val="multilevel"/>
    <w:tmpl w:val="DCF8B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210CE"/>
    <w:multiLevelType w:val="multilevel"/>
    <w:tmpl w:val="B2C02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33650C"/>
    <w:multiLevelType w:val="multilevel"/>
    <w:tmpl w:val="B45A8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84AAB"/>
    <w:multiLevelType w:val="multilevel"/>
    <w:tmpl w:val="43047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211597"/>
    <w:multiLevelType w:val="multilevel"/>
    <w:tmpl w:val="0F7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22A75"/>
    <w:multiLevelType w:val="multilevel"/>
    <w:tmpl w:val="0F7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23617"/>
    <w:multiLevelType w:val="multilevel"/>
    <w:tmpl w:val="0F7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10"/>
    <w:rsid w:val="00CC2926"/>
    <w:rsid w:val="00DE240B"/>
    <w:rsid w:val="00E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17DB"/>
  <w15:docId w15:val="{48BA9B1F-0632-43B6-A8F1-EC99D485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C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2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2</cp:revision>
  <dcterms:created xsi:type="dcterms:W3CDTF">2025-06-19T16:57:00Z</dcterms:created>
  <dcterms:modified xsi:type="dcterms:W3CDTF">2025-06-19T17:34:00Z</dcterms:modified>
</cp:coreProperties>
</file>