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4E6" w:rsidRDefault="00EF64E6" w:rsidP="00156D83">
      <w:pPr>
        <w:pStyle w:val="NoSpacing"/>
      </w:pPr>
    </w:p>
    <w:p w:rsidR="00156D83" w:rsidRDefault="00156D83" w:rsidP="00156D83">
      <w:pPr>
        <w:pStyle w:val="NoSpacing"/>
      </w:pPr>
      <w:r>
        <w:t xml:space="preserve">Title: </w:t>
      </w:r>
      <w:r w:rsidR="00EE39D9">
        <w:rPr>
          <w:b/>
        </w:rPr>
        <w:t>Tabs Course Format with A</w:t>
      </w:r>
      <w:r w:rsidR="00727A85">
        <w:rPr>
          <w:b/>
        </w:rPr>
        <w:t>TS (A</w:t>
      </w:r>
      <w:r w:rsidR="00EE39D9">
        <w:rPr>
          <w:b/>
        </w:rPr>
        <w:t>ctivity Tracking System</w:t>
      </w:r>
      <w:r w:rsidR="00727A85">
        <w:rPr>
          <w:b/>
        </w:rPr>
        <w:t>)</w:t>
      </w:r>
    </w:p>
    <w:p w:rsidR="00727A85" w:rsidRDefault="00727A85" w:rsidP="00156D83">
      <w:pPr>
        <w:pStyle w:val="NoSpacing"/>
      </w:pPr>
      <w:r>
        <w:t>Status:</w:t>
      </w:r>
      <w:r w:rsidR="00D8104F">
        <w:t xml:space="preserve"> Stable</w:t>
      </w:r>
      <w:r>
        <w:t xml:space="preserve"> (feedback welcome)</w:t>
      </w:r>
    </w:p>
    <w:p w:rsidR="00077EFA" w:rsidRDefault="00156D83" w:rsidP="00156D83">
      <w:pPr>
        <w:pStyle w:val="NoSpacing"/>
        <w:rPr>
          <w:b/>
        </w:rPr>
      </w:pPr>
      <w:r>
        <w:t xml:space="preserve">Type: </w:t>
      </w:r>
      <w:r w:rsidR="00EE39D9">
        <w:rPr>
          <w:b/>
        </w:rPr>
        <w:t xml:space="preserve">Course Format 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A915A5">
        <w:rPr>
          <w:b/>
        </w:rPr>
        <w:t>2.5</w:t>
      </w:r>
    </w:p>
    <w:p w:rsidR="00A8292B" w:rsidRDefault="00156D83" w:rsidP="00156D83">
      <w:pPr>
        <w:pStyle w:val="NoSpacing"/>
        <w:rPr>
          <w:rStyle w:val="Hyperlink"/>
        </w:rPr>
      </w:pPr>
      <w:r>
        <w:t>Git Repository</w:t>
      </w:r>
      <w:r w:rsidR="00A8292B">
        <w:t xml:space="preserve"> – Tabs Course Format</w:t>
      </w:r>
      <w:r>
        <w:t xml:space="preserve">: </w:t>
      </w:r>
      <w:r w:rsidRPr="00156D83">
        <w:t xml:space="preserve"> </w:t>
      </w:r>
      <w:hyperlink r:id="rId8" w:history="1">
        <w:r w:rsidR="00A915A5" w:rsidRPr="00E00ECA">
          <w:rPr>
            <w:rStyle w:val="Hyperlink"/>
          </w:rPr>
          <w:t>https://github.com/fernandooliveira/moodlefn-tabs25</w:t>
        </w:r>
      </w:hyperlink>
      <w:r w:rsidR="00A915A5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743E3D" w:rsidRDefault="00743E3D" w:rsidP="00156D83">
      <w:pPr>
        <w:pStyle w:val="NoSpacing"/>
      </w:pPr>
    </w:p>
    <w:p w:rsidR="00EF64E6" w:rsidRDefault="00EF64E6" w:rsidP="00156D83">
      <w:pPr>
        <w:pStyle w:val="NoSpacing"/>
      </w:pPr>
    </w:p>
    <w:p w:rsidR="00EF64E6" w:rsidRDefault="00EF64E6" w:rsidP="00EF64E6">
      <w:pPr>
        <w:pStyle w:val="NoSpacing"/>
        <w:numPr>
          <w:ilvl w:val="0"/>
          <w:numId w:val="13"/>
        </w:numPr>
      </w:pPr>
      <w:r>
        <w:t>Recommend</w:t>
      </w:r>
      <w:r w:rsidR="005A34B6">
        <w:t>ed</w:t>
      </w:r>
      <w:r>
        <w:t xml:space="preserve">: The following plugins were created to work alongside the Tabs Course Format: </w:t>
      </w:r>
    </w:p>
    <w:p w:rsidR="00EF64E6" w:rsidRDefault="00EF64E6" w:rsidP="00EF64E6">
      <w:pPr>
        <w:pStyle w:val="NoSpacing"/>
        <w:numPr>
          <w:ilvl w:val="1"/>
          <w:numId w:val="13"/>
        </w:numPr>
      </w:pPr>
      <w:r>
        <w:t xml:space="preserve">My Progress block: </w:t>
      </w:r>
      <w:hyperlink r:id="rId10" w:history="1">
        <w:r w:rsidRPr="00C23273">
          <w:rPr>
            <w:rStyle w:val="Hyperlink"/>
          </w:rPr>
          <w:t>https://github.com/fernandooliveira/moodlefn-myprogress25/raw/master/MoodleFN_My_Progress_25.pdf</w:t>
        </w:r>
      </w:hyperlink>
      <w:r>
        <w:t xml:space="preserve"> </w:t>
      </w:r>
    </w:p>
    <w:p w:rsidR="00EF64E6" w:rsidRDefault="00EF64E6" w:rsidP="005A34B6">
      <w:pPr>
        <w:pStyle w:val="NoSpacing"/>
        <w:numPr>
          <w:ilvl w:val="1"/>
          <w:numId w:val="13"/>
        </w:numPr>
      </w:pPr>
      <w:r>
        <w:t xml:space="preserve">Marking Manager: </w:t>
      </w:r>
      <w:hyperlink r:id="rId11" w:history="1">
        <w:r w:rsidR="005A34B6" w:rsidRPr="00C23273">
          <w:rPr>
            <w:rStyle w:val="Hyperlink"/>
          </w:rPr>
          <w:t>https://github.com/fernandooliveira/moodlefn-marking-manager25/raw/master/MoodleFN_Marking_Manager_25.pdf</w:t>
        </w:r>
      </w:hyperlink>
      <w:r w:rsidR="005A34B6">
        <w:t xml:space="preserve"> </w:t>
      </w:r>
    </w:p>
    <w:p w:rsidR="00EF64E6" w:rsidRDefault="00EF64E6" w:rsidP="00156D83">
      <w:pPr>
        <w:pStyle w:val="NoSpacing"/>
      </w:pPr>
    </w:p>
    <w:p w:rsidR="00EF64E6" w:rsidRDefault="00EF64E6" w:rsidP="00156D83">
      <w:pPr>
        <w:pStyle w:val="NoSpacing"/>
      </w:pPr>
    </w:p>
    <w:p w:rsidR="00AE7A6C" w:rsidRDefault="00AE7A6C" w:rsidP="00156D83">
      <w:pPr>
        <w:pStyle w:val="NoSpacing"/>
      </w:pPr>
      <w:r>
        <w:t>Contents of this document:</w:t>
      </w:r>
    </w:p>
    <w:p w:rsidR="00AE7A6C" w:rsidRPr="009C42B6" w:rsidRDefault="009C42B6" w:rsidP="00156D83">
      <w:pPr>
        <w:pStyle w:val="NoSpacing"/>
        <w:rPr>
          <w:sz w:val="2"/>
          <w:szCs w:val="2"/>
        </w:rPr>
      </w:pPr>
      <w:r w:rsidRPr="009C42B6">
        <w:rPr>
          <w:sz w:val="2"/>
          <w:szCs w:val="2"/>
        </w:rPr>
        <w:t>1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>Installation Instructions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Tabs Course Format</w:t>
      </w:r>
    </w:p>
    <w:p w:rsidR="00AE7A6C" w:rsidRPr="00DC1837" w:rsidRDefault="00AE7A6C" w:rsidP="00AE7A6C">
      <w:pPr>
        <w:pStyle w:val="NoSpacing"/>
        <w:numPr>
          <w:ilvl w:val="0"/>
          <w:numId w:val="5"/>
        </w:numPr>
        <w:rPr>
          <w:color w:val="00B050"/>
        </w:rPr>
      </w:pPr>
      <w:r w:rsidRPr="00DC1837">
        <w:rPr>
          <w:color w:val="00B050"/>
        </w:rPr>
        <w:t xml:space="preserve">Overview of </w:t>
      </w:r>
      <w:r w:rsidR="0018452A" w:rsidRPr="00DC1837">
        <w:rPr>
          <w:color w:val="00B050"/>
        </w:rPr>
        <w:t>Activity Tracking System</w:t>
      </w:r>
    </w:p>
    <w:p w:rsidR="00AE7A6C" w:rsidRPr="00727A85" w:rsidRDefault="00AE7A6C" w:rsidP="00AE7A6C">
      <w:pPr>
        <w:pStyle w:val="NoSpacing"/>
        <w:ind w:left="720"/>
        <w:rPr>
          <w:sz w:val="10"/>
          <w:szCs w:val="10"/>
        </w:rPr>
      </w:pPr>
    </w:p>
    <w:p w:rsidR="00AE7A6C" w:rsidRPr="009C42B6" w:rsidRDefault="00AE7A6C" w:rsidP="00156D83">
      <w:pPr>
        <w:pStyle w:val="NoSpacing"/>
        <w:pBdr>
          <w:bottom w:val="single" w:sz="6" w:space="1" w:color="auto"/>
        </w:pBdr>
        <w:rPr>
          <w:sz w:val="12"/>
          <w:szCs w:val="12"/>
        </w:rPr>
      </w:pPr>
    </w:p>
    <w:p w:rsidR="00AE7A6C" w:rsidRPr="00727A85" w:rsidRDefault="00AE7A6C" w:rsidP="00156D83">
      <w:pPr>
        <w:pStyle w:val="NoSpacing"/>
        <w:rPr>
          <w:sz w:val="10"/>
          <w:szCs w:val="10"/>
        </w:rPr>
      </w:pPr>
    </w:p>
    <w:p w:rsidR="00EF64E6" w:rsidRDefault="00EF64E6" w:rsidP="00EF64E6">
      <w:pPr>
        <w:pStyle w:val="NoSpacing"/>
        <w:ind w:left="360"/>
        <w:rPr>
          <w:b/>
          <w:color w:val="00B050"/>
        </w:rPr>
      </w:pPr>
    </w:p>
    <w:p w:rsidR="002017C3" w:rsidRPr="009C42B6" w:rsidRDefault="002017C3" w:rsidP="002017C3">
      <w:pPr>
        <w:pStyle w:val="NoSpacing"/>
        <w:numPr>
          <w:ilvl w:val="0"/>
          <w:numId w:val="6"/>
        </w:numPr>
        <w:ind w:left="360"/>
        <w:rPr>
          <w:b/>
          <w:color w:val="00B050"/>
        </w:rPr>
      </w:pPr>
      <w:r w:rsidRPr="009C42B6">
        <w:rPr>
          <w:b/>
          <w:color w:val="00B050"/>
        </w:rPr>
        <w:t>Installation Instructions:</w:t>
      </w:r>
    </w:p>
    <w:p w:rsidR="002017C3" w:rsidRPr="009C42B6" w:rsidRDefault="002017C3" w:rsidP="002017C3">
      <w:pPr>
        <w:pStyle w:val="NoSpacing"/>
        <w:ind w:left="360"/>
        <w:rPr>
          <w:b/>
          <w:sz w:val="12"/>
          <w:szCs w:val="12"/>
        </w:rPr>
      </w:pPr>
    </w:p>
    <w:p w:rsidR="00156D83" w:rsidRPr="00AE7A6C" w:rsidRDefault="002017C3" w:rsidP="009C42B6">
      <w:pPr>
        <w:pStyle w:val="NoSpacing"/>
        <w:ind w:left="360"/>
        <w:rPr>
          <w:b/>
        </w:rPr>
      </w:pPr>
      <w:r>
        <w:rPr>
          <w:b/>
        </w:rPr>
        <w:t xml:space="preserve">Tabs Course </w:t>
      </w:r>
      <w:proofErr w:type="gramStart"/>
      <w:r w:rsidRPr="002017C3">
        <w:rPr>
          <w:b/>
          <w:u w:val="single"/>
        </w:rPr>
        <w:t>Format</w:t>
      </w:r>
      <w:r>
        <w:rPr>
          <w:b/>
        </w:rPr>
        <w:t xml:space="preserve"> :</w:t>
      </w:r>
      <w:proofErr w:type="gramEnd"/>
    </w:p>
    <w:p w:rsidR="002017C3" w:rsidRDefault="00156D83" w:rsidP="009C42B6">
      <w:pPr>
        <w:pStyle w:val="NoSpacing"/>
        <w:numPr>
          <w:ilvl w:val="0"/>
          <w:numId w:val="1"/>
        </w:numPr>
        <w:ind w:left="1440"/>
      </w:pPr>
      <w:r>
        <w:t xml:space="preserve">Click on the following link to download the </w:t>
      </w:r>
      <w:r w:rsidR="00EF64E6">
        <w:t xml:space="preserve">latest </w:t>
      </w:r>
      <w:r>
        <w:t>files for this plug-in:</w:t>
      </w:r>
      <w:r w:rsidR="00E22D79">
        <w:t xml:space="preserve"> </w:t>
      </w:r>
      <w:hyperlink r:id="rId12" w:history="1">
        <w:r w:rsidR="00E22D79" w:rsidRPr="00C23273">
          <w:rPr>
            <w:rStyle w:val="Hyperlink"/>
          </w:rPr>
          <w:t>https://github.com/fernandooliveira/moodlefn-tabs</w:t>
        </w:r>
        <w:r w:rsidR="00E22D79" w:rsidRPr="00C23273">
          <w:rPr>
            <w:rStyle w:val="Hyperlink"/>
          </w:rPr>
          <w:t>2</w:t>
        </w:r>
        <w:r w:rsidR="00E22D79" w:rsidRPr="00C23273">
          <w:rPr>
            <w:rStyle w:val="Hyperlink"/>
          </w:rPr>
          <w:t>5/archive/master.zip</w:t>
        </w:r>
      </w:hyperlink>
      <w:r w:rsidR="00E22D79">
        <w:t xml:space="preserve">  </w:t>
      </w:r>
      <w:bookmarkStart w:id="0" w:name="_GoBack"/>
      <w:bookmarkEnd w:id="0"/>
      <w:r>
        <w:t xml:space="preserve"> </w:t>
      </w:r>
    </w:p>
    <w:p w:rsidR="00312449" w:rsidRDefault="00312449" w:rsidP="009C42B6">
      <w:pPr>
        <w:pStyle w:val="NoSpacing"/>
        <w:numPr>
          <w:ilvl w:val="0"/>
          <w:numId w:val="1"/>
        </w:numPr>
        <w:ind w:left="1440"/>
      </w:pPr>
      <w:r>
        <w:t xml:space="preserve">Unzip the downloaded file and rename </w:t>
      </w:r>
      <w:r w:rsidR="00C81D3C">
        <w:t xml:space="preserve">top </w:t>
      </w:r>
      <w:r w:rsidR="00D1541E">
        <w:t xml:space="preserve">directory to </w:t>
      </w:r>
      <w:proofErr w:type="spellStart"/>
      <w:r w:rsidR="00D1541E" w:rsidRPr="00D1541E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</w:p>
    <w:p w:rsidR="00156D83" w:rsidRDefault="00EF64E6" w:rsidP="009C42B6">
      <w:pPr>
        <w:pStyle w:val="NoSpacing"/>
        <w:numPr>
          <w:ilvl w:val="0"/>
          <w:numId w:val="1"/>
        </w:numPr>
        <w:ind w:left="1440"/>
      </w:pPr>
      <w:r>
        <w:t xml:space="preserve">Upload </w:t>
      </w:r>
      <w:r w:rsidR="00312449">
        <w:t xml:space="preserve">the </w:t>
      </w:r>
      <w:proofErr w:type="spellStart"/>
      <w:r w:rsidR="00D1541E" w:rsidRPr="000B72BD">
        <w:rPr>
          <w:b/>
          <w:color w:val="FF0000"/>
        </w:rPr>
        <w:t>fn</w:t>
      </w:r>
      <w:r w:rsidR="002017C3">
        <w:rPr>
          <w:b/>
          <w:color w:val="FF0000"/>
        </w:rPr>
        <w:t>tabs</w:t>
      </w:r>
      <w:proofErr w:type="spellEnd"/>
      <w:r w:rsidR="00D1541E" w:rsidRPr="000B72BD">
        <w:rPr>
          <w:color w:val="FF0000"/>
        </w:rPr>
        <w:t xml:space="preserve"> </w:t>
      </w:r>
      <w:r w:rsidR="00D1541E">
        <w:t xml:space="preserve">directory to </w:t>
      </w:r>
      <w:proofErr w:type="spellStart"/>
      <w:r w:rsidR="00D1541E" w:rsidRPr="000B72BD">
        <w:rPr>
          <w:b/>
          <w:color w:val="FF0000"/>
        </w:rPr>
        <w:t>yourmoodlesite</w:t>
      </w:r>
      <w:proofErr w:type="spellEnd"/>
      <w:r w:rsidR="00D1541E" w:rsidRPr="000B72BD">
        <w:rPr>
          <w:b/>
          <w:color w:val="FF0000"/>
        </w:rPr>
        <w:t>/</w:t>
      </w:r>
      <w:r w:rsidR="002017C3">
        <w:rPr>
          <w:b/>
          <w:color w:val="FF0000"/>
        </w:rPr>
        <w:t xml:space="preserve">course/format/ </w:t>
      </w:r>
      <w:r w:rsidR="00312449" w:rsidRPr="000B72BD">
        <w:rPr>
          <w:color w:val="FF0000"/>
        </w:rPr>
        <w:t xml:space="preserve"> </w:t>
      </w:r>
    </w:p>
    <w:p w:rsidR="002017C3" w:rsidRPr="009C42B6" w:rsidRDefault="002017C3" w:rsidP="009C42B6">
      <w:pPr>
        <w:pStyle w:val="NoSpacing"/>
        <w:ind w:left="360"/>
        <w:rPr>
          <w:sz w:val="12"/>
          <w:szCs w:val="12"/>
        </w:rPr>
      </w:pPr>
    </w:p>
    <w:p w:rsidR="002017C3" w:rsidRDefault="002017C3" w:rsidP="006B52DD">
      <w:pPr>
        <w:pStyle w:val="NoSpacing"/>
        <w:jc w:val="center"/>
      </w:pPr>
    </w:p>
    <w:p w:rsidR="00AF69B2" w:rsidRPr="009C42B6" w:rsidRDefault="00EF64E6" w:rsidP="00EF64E6">
      <w:pPr>
        <w:pStyle w:val="NoSpacing"/>
        <w:rPr>
          <w:b/>
          <w:color w:val="00B050"/>
        </w:rPr>
      </w:pPr>
      <w:r>
        <w:rPr>
          <w:b/>
          <w:color w:val="00B050"/>
        </w:rPr>
        <w:t xml:space="preserve">B. </w:t>
      </w:r>
      <w:r w:rsidR="00AF69B2" w:rsidRPr="009C42B6">
        <w:rPr>
          <w:b/>
          <w:color w:val="00B050"/>
        </w:rPr>
        <w:t xml:space="preserve">Overview of </w:t>
      </w:r>
      <w:r w:rsidR="0018452A" w:rsidRPr="009C42B6">
        <w:rPr>
          <w:b/>
          <w:color w:val="00B050"/>
        </w:rPr>
        <w:t>Tabs Course Format</w:t>
      </w:r>
      <w:r w:rsidR="00C55322" w:rsidRPr="009C42B6">
        <w:rPr>
          <w:b/>
          <w:color w:val="00B050"/>
        </w:rPr>
        <w:t>:</w:t>
      </w:r>
    </w:p>
    <w:p w:rsidR="00C55322" w:rsidRDefault="00C55322" w:rsidP="00C55322">
      <w:pPr>
        <w:pStyle w:val="NoSpacing"/>
        <w:ind w:left="720"/>
        <w:rPr>
          <w:b/>
        </w:rPr>
      </w:pPr>
    </w:p>
    <w:p w:rsidR="00AC4A68" w:rsidRPr="00EF64E6" w:rsidRDefault="00EF64E6" w:rsidP="004139B8">
      <w:pPr>
        <w:pStyle w:val="NoSpacing"/>
        <w:rPr>
          <w:b/>
        </w:rPr>
      </w:pPr>
      <w:r w:rsidRPr="00EF64E6">
        <w:rPr>
          <w:b/>
        </w:rPr>
        <w:t xml:space="preserve">Screenshots: </w:t>
      </w:r>
    </w:p>
    <w:p w:rsidR="00EF64E6" w:rsidRPr="004139B8" w:rsidRDefault="00EF64E6" w:rsidP="004139B8">
      <w:pPr>
        <w:pStyle w:val="NoSpacing"/>
      </w:pPr>
    </w:p>
    <w:p w:rsidR="00AC4A68" w:rsidRPr="004139B8" w:rsidRDefault="004139B8" w:rsidP="004139B8">
      <w:pPr>
        <w:pStyle w:val="NoSpacing"/>
      </w:pPr>
      <w:r w:rsidRPr="004139B8">
        <w:t xml:space="preserve">This course </w:t>
      </w:r>
      <w:r>
        <w:t xml:space="preserve">has </w:t>
      </w:r>
      <w:r w:rsidRPr="004139B8">
        <w:t>10 weeks:</w:t>
      </w:r>
    </w:p>
    <w:p w:rsidR="00AC4A6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A85" w:rsidRDefault="00727A85" w:rsidP="00AF69B2">
      <w:pPr>
        <w:pStyle w:val="NoSpacing"/>
        <w:ind w:left="720"/>
        <w:rPr>
          <w:b/>
        </w:rPr>
      </w:pPr>
    </w:p>
    <w:p w:rsidR="00AC4A68" w:rsidRPr="004139B8" w:rsidRDefault="004139B8" w:rsidP="004139B8">
      <w:pPr>
        <w:pStyle w:val="NoSpacing"/>
      </w:pPr>
      <w:r w:rsidRPr="004139B8">
        <w:t>This course has 32 weeks. The “Max tabs shown” value is set to 12 (notice the previous/next links)</w:t>
      </w:r>
      <w:r>
        <w:t>:</w:t>
      </w:r>
    </w:p>
    <w:p w:rsidR="004139B8" w:rsidRDefault="004139B8" w:rsidP="005769F3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68580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68" w:rsidRDefault="00AC4A68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rPr>
          <w:b/>
        </w:rPr>
      </w:pPr>
      <w:r>
        <w:rPr>
          <w:b/>
        </w:rPr>
        <w:t>Configuring the Tabs: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Pr="00EF64E6" w:rsidRDefault="002A438D" w:rsidP="00AF69B2">
      <w:pPr>
        <w:pStyle w:val="NoSpacing"/>
        <w:ind w:left="720"/>
      </w:pPr>
      <w:r w:rsidRPr="00EF64E6">
        <w:t>To c</w:t>
      </w:r>
      <w:r w:rsidR="00EF64E6">
        <w:t>hange tab preferences</w:t>
      </w:r>
      <w:r w:rsidRPr="00EF64E6">
        <w:t>, turn editing on and then click on the gear icon</w:t>
      </w:r>
      <w:r w:rsidR="00EF64E6">
        <w:t xml:space="preserve"> located in the tab section</w:t>
      </w:r>
      <w:r w:rsidR="00EF64E6" w:rsidRPr="00EF64E6">
        <w:t>:</w:t>
      </w:r>
      <w:r w:rsidRPr="00EF64E6">
        <w:t xml:space="preserve"> </w:t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ind w:left="720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4915B0F2" wp14:editId="60320FC6">
            <wp:extent cx="5210175" cy="789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8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00" w:rsidRDefault="009E0D00" w:rsidP="00EF64E6">
      <w:pPr>
        <w:pStyle w:val="NoSpacing"/>
        <w:ind w:left="720"/>
        <w:rPr>
          <w:b/>
        </w:rPr>
      </w:pPr>
    </w:p>
    <w:p w:rsidR="002A438D" w:rsidRDefault="002A438D" w:rsidP="00EF64E6">
      <w:pPr>
        <w:pStyle w:val="NoSpacing"/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 wp14:anchorId="387A3891" wp14:editId="43D8DF2D">
            <wp:extent cx="6637240" cy="5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24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2A438D" w:rsidRDefault="002A438D" w:rsidP="00AF69B2">
      <w:pPr>
        <w:pStyle w:val="NoSpacing"/>
        <w:ind w:left="720"/>
        <w:rPr>
          <w:b/>
        </w:rPr>
      </w:pPr>
    </w:p>
    <w:p w:rsidR="006B52DD" w:rsidRPr="005769F3" w:rsidRDefault="006B52DD" w:rsidP="006B52DD">
      <w:pPr>
        <w:pStyle w:val="NoSpacing"/>
        <w:numPr>
          <w:ilvl w:val="0"/>
          <w:numId w:val="6"/>
        </w:numPr>
        <w:rPr>
          <w:b/>
          <w:color w:val="00B050"/>
        </w:rPr>
      </w:pPr>
      <w:r w:rsidRPr="005769F3">
        <w:rPr>
          <w:b/>
          <w:color w:val="00B050"/>
        </w:rPr>
        <w:lastRenderedPageBreak/>
        <w:t>Overview of Activity Tracking System</w:t>
      </w:r>
    </w:p>
    <w:p w:rsidR="00D7213A" w:rsidRDefault="00D7213A" w:rsidP="00D7213A">
      <w:pPr>
        <w:pStyle w:val="NoSpacing"/>
        <w:ind w:left="720"/>
      </w:pP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The ATS uses one of five icons to indicate the status of a</w:t>
      </w:r>
      <w:r w:rsidR="000E03DB">
        <w:rPr>
          <w:noProof/>
          <w:lang w:eastAsia="en-CA"/>
        </w:rPr>
        <w:t xml:space="preserve"> given activity, as shown below.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>When the mouse is rolled over an unselected week, a “tooltip” bubble provides a summary of the activities in that week/section.</w:t>
      </w:r>
    </w:p>
    <w:p w:rsidR="00D7213A" w:rsidRDefault="00D7213A" w:rsidP="000E03DB">
      <w:pPr>
        <w:pStyle w:val="ListParagraph"/>
        <w:numPr>
          <w:ilvl w:val="0"/>
          <w:numId w:val="12"/>
        </w:numPr>
        <w:rPr>
          <w:noProof/>
          <w:lang w:eastAsia="en-CA"/>
        </w:rPr>
      </w:pPr>
      <w:r>
        <w:rPr>
          <w:noProof/>
          <w:lang w:eastAsia="en-CA"/>
        </w:rPr>
        <w:t xml:space="preserve">Each tab has a green or red bar which indicates if </w:t>
      </w:r>
      <w:r w:rsidR="001149C6">
        <w:rPr>
          <w:noProof/>
          <w:lang w:eastAsia="en-CA"/>
        </w:rPr>
        <w:t xml:space="preserve">all activities in </w:t>
      </w:r>
      <w:r>
        <w:rPr>
          <w:noProof/>
          <w:lang w:eastAsia="en-CA"/>
        </w:rPr>
        <w:t>a week/topic is complete or incomplete</w:t>
      </w:r>
    </w:p>
    <w:p w:rsidR="001149C6" w:rsidRDefault="001149C6" w:rsidP="001149C6">
      <w:pPr>
        <w:pStyle w:val="ListParagraph"/>
        <w:ind w:left="1440"/>
        <w:rPr>
          <w:noProof/>
          <w:lang w:eastAsia="en-CA"/>
        </w:rPr>
      </w:pPr>
    </w:p>
    <w:p w:rsidR="00AE7A6C" w:rsidRPr="000E03DB" w:rsidRDefault="008A1CCF" w:rsidP="00D7213A">
      <w:pPr>
        <w:pStyle w:val="NoSpacing"/>
        <w:ind w:left="720"/>
        <w:rPr>
          <w:b/>
          <w:noProof/>
          <w:lang w:eastAsia="en-CA"/>
        </w:rPr>
      </w:pPr>
      <w:r w:rsidRPr="000E03DB">
        <w:rPr>
          <w:b/>
          <w:noProof/>
          <w:lang w:eastAsia="en-CA"/>
        </w:rPr>
        <w:t>Student View:</w:t>
      </w:r>
    </w:p>
    <w:p w:rsidR="00124E56" w:rsidRDefault="009E0D00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37585" cy="4029075"/>
            <wp:effectExtent l="19050" t="19050" r="2540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85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9C6" w:rsidRDefault="001149C6" w:rsidP="00D7213A">
      <w:pPr>
        <w:pStyle w:val="NoSpacing"/>
        <w:ind w:left="720"/>
        <w:rPr>
          <w:b/>
        </w:rPr>
      </w:pPr>
    </w:p>
    <w:p w:rsidR="008A1CCF" w:rsidRDefault="001149C6" w:rsidP="00D7213A">
      <w:pPr>
        <w:pStyle w:val="NoSpacing"/>
        <w:ind w:left="720"/>
        <w:rPr>
          <w:b/>
        </w:rPr>
      </w:pPr>
      <w:r>
        <w:rPr>
          <w:b/>
        </w:rPr>
        <w:t>*</w:t>
      </w:r>
      <w:r w:rsidR="008A1CCF" w:rsidRPr="000E03DB">
        <w:rPr>
          <w:b/>
        </w:rPr>
        <w:t>Teacher View:</w:t>
      </w:r>
    </w:p>
    <w:p w:rsidR="001149C6" w:rsidRPr="001149C6" w:rsidRDefault="001149C6" w:rsidP="001149C6">
      <w:pPr>
        <w:ind w:left="1440"/>
      </w:pPr>
      <w:r>
        <w:t xml:space="preserve">Note that the status icons, tab tooltips and tab status bars can </w:t>
      </w:r>
      <w:r w:rsidRPr="001149C6">
        <w:rPr>
          <w:color w:val="FF0000"/>
        </w:rPr>
        <w:t xml:space="preserve">only </w:t>
      </w:r>
      <w:r>
        <w:rPr>
          <w:color w:val="FF0000"/>
        </w:rPr>
        <w:t xml:space="preserve">be </w:t>
      </w:r>
      <w:r w:rsidRPr="001149C6">
        <w:rPr>
          <w:color w:val="FF0000"/>
        </w:rPr>
        <w:t>seen by students</w:t>
      </w:r>
      <w:r>
        <w:t xml:space="preserve">.  When a teacher is viewing the course, a checkmark is used to indicate that an activity has completion tracking enabled. </w:t>
      </w:r>
      <w:r w:rsidR="00077EFA">
        <w:t xml:space="preserve"> </w:t>
      </w:r>
    </w:p>
    <w:p w:rsidR="006078D4" w:rsidRDefault="001149C6" w:rsidP="006078D4">
      <w:pPr>
        <w:jc w:val="center"/>
      </w:pPr>
      <w:r>
        <w:rPr>
          <w:noProof/>
          <w:lang w:eastAsia="en-CA"/>
        </w:rPr>
        <w:drawing>
          <wp:inline distT="0" distB="0" distL="0" distR="0" wp14:anchorId="36D5CA38" wp14:editId="42BB8B21">
            <wp:extent cx="5238750" cy="1701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80" cy="17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8D689C"/>
    <w:p w:rsidR="00197B5B" w:rsidRDefault="00197B5B" w:rsidP="00197B5B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</w:t>
      </w:r>
      <w:r>
        <w:rPr>
          <w:color w:val="FF0000"/>
        </w:rPr>
        <w:t>e ATS</w:t>
      </w:r>
      <w:r w:rsidRPr="00332718">
        <w:rPr>
          <w:color w:val="FF0000"/>
        </w:rPr>
        <w:t xml:space="preserve"> relies on the Activity Completion feature</w:t>
      </w:r>
      <w:r>
        <w:t xml:space="preserve"> that was released as part of Moodle 2.0 (more information about this feature can be found at </w:t>
      </w:r>
      <w:hyperlink r:id="rId19" w:history="1">
        <w:r w:rsidRPr="00401C2E">
          <w:rPr>
            <w:rStyle w:val="Hyperlink"/>
          </w:rPr>
          <w:t>http://docs.moodle.org/20/en/Activity_completion</w:t>
        </w:r>
      </w:hyperlink>
      <w:r>
        <w:t xml:space="preserve">). Activities that do not have the “completion tracking” turned on will not be included in the ATS.  </w:t>
      </w:r>
    </w:p>
    <w:p w:rsidR="00197B5B" w:rsidRDefault="00197B5B" w:rsidP="00197B5B">
      <w:pPr>
        <w:rPr>
          <w:b/>
        </w:rPr>
      </w:pPr>
    </w:p>
    <w:p w:rsidR="00197B5B" w:rsidRDefault="00197B5B" w:rsidP="00197B5B">
      <w:r w:rsidRPr="00332718">
        <w:rPr>
          <w:b/>
        </w:rPr>
        <w:t>Note 2:</w:t>
      </w:r>
      <w:r>
        <w:t xml:space="preserve"> If an activity has a “Require Grade” condition in the Activity Completion setting, then that activity will show as “complete” when it receives </w:t>
      </w:r>
      <w:r w:rsidRPr="000B2CF8">
        <w:rPr>
          <w:b/>
        </w:rPr>
        <w:t>any</w:t>
      </w:r>
      <w:r>
        <w:t xml:space="preserve"> grade.</w:t>
      </w:r>
    </w:p>
    <w:p w:rsidR="00197B5B" w:rsidRDefault="00197B5B" w:rsidP="00197B5B">
      <w:pPr>
        <w:jc w:val="center"/>
      </w:pPr>
      <w:r>
        <w:rPr>
          <w:noProof/>
          <w:lang w:eastAsia="en-CA"/>
        </w:rPr>
        <w:drawing>
          <wp:inline distT="0" distB="0" distL="0" distR="0" wp14:anchorId="20650157" wp14:editId="5DF13235">
            <wp:extent cx="5877220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/>
    <w:p w:rsidR="00197B5B" w:rsidRDefault="00197B5B" w:rsidP="00197B5B">
      <w:r>
        <w:t>However, if the same activity also has the “</w:t>
      </w:r>
      <w:hyperlink r:id="rId21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197B5B" w:rsidRDefault="00197B5B" w:rsidP="00197B5B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091FFFA9" wp14:editId="2B9FB928">
            <wp:extent cx="3842626" cy="153352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5B" w:rsidRDefault="00197B5B" w:rsidP="00197B5B">
      <w:pPr>
        <w:jc w:val="center"/>
      </w:pPr>
    </w:p>
    <w:p w:rsidR="00197B5B" w:rsidRDefault="00197B5B" w:rsidP="00D7213A"/>
    <w:sectPr w:rsidR="00197B5B" w:rsidSect="00090756">
      <w:head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6A7" w:rsidRDefault="002A76A7" w:rsidP="00090756">
      <w:pPr>
        <w:spacing w:after="0" w:line="240" w:lineRule="auto"/>
      </w:pPr>
      <w:r>
        <w:separator/>
      </w:r>
    </w:p>
  </w:endnote>
  <w:endnote w:type="continuationSeparator" w:id="0">
    <w:p w:rsidR="002A76A7" w:rsidRDefault="002A76A7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6A7" w:rsidRDefault="002A76A7" w:rsidP="00090756">
      <w:pPr>
        <w:spacing w:after="0" w:line="240" w:lineRule="auto"/>
      </w:pPr>
      <w:r>
        <w:separator/>
      </w:r>
    </w:p>
  </w:footnote>
  <w:footnote w:type="continuationSeparator" w:id="0">
    <w:p w:rsidR="002A76A7" w:rsidRDefault="002A76A7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EE39D9" w:rsidP="00AE7A6C">
        <w:pPr>
          <w:pStyle w:val="Header"/>
          <w:jc w:val="right"/>
        </w:pPr>
        <w:r>
          <w:t>Tabs Course Format with Activity Tracking System</w:t>
        </w:r>
        <w:r w:rsidR="00AE7A6C">
          <w:t xml:space="preserve"> - Page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PAGE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1C52D8">
          <w:rPr>
            <w:b/>
            <w:bCs/>
            <w:noProof/>
          </w:rPr>
          <w:t>1</w:t>
        </w:r>
        <w:r w:rsidR="00AE7A6C">
          <w:rPr>
            <w:b/>
            <w:bCs/>
            <w:sz w:val="24"/>
            <w:szCs w:val="24"/>
          </w:rPr>
          <w:fldChar w:fldCharType="end"/>
        </w:r>
        <w:r w:rsidR="00AE7A6C">
          <w:t xml:space="preserve"> of </w:t>
        </w:r>
        <w:r w:rsidR="00AE7A6C">
          <w:rPr>
            <w:b/>
            <w:bCs/>
            <w:sz w:val="24"/>
            <w:szCs w:val="24"/>
          </w:rPr>
          <w:fldChar w:fldCharType="begin"/>
        </w:r>
        <w:r w:rsidR="00AE7A6C">
          <w:rPr>
            <w:b/>
            <w:bCs/>
          </w:rPr>
          <w:instrText xml:space="preserve"> NUMPAGES  </w:instrText>
        </w:r>
        <w:r w:rsidR="00AE7A6C">
          <w:rPr>
            <w:b/>
            <w:bCs/>
            <w:sz w:val="24"/>
            <w:szCs w:val="24"/>
          </w:rPr>
          <w:fldChar w:fldCharType="separate"/>
        </w:r>
        <w:r w:rsidR="001C52D8">
          <w:rPr>
            <w:b/>
            <w:bCs/>
            <w:noProof/>
          </w:rPr>
          <w:t>4</w:t>
        </w:r>
        <w:r w:rsidR="00AE7A6C"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0DA"/>
    <w:multiLevelType w:val="hybridMultilevel"/>
    <w:tmpl w:val="BA06F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9114C"/>
    <w:multiLevelType w:val="hybridMultilevel"/>
    <w:tmpl w:val="C22A75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24415E"/>
    <w:multiLevelType w:val="hybridMultilevel"/>
    <w:tmpl w:val="D4B49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22900"/>
    <w:multiLevelType w:val="hybridMultilevel"/>
    <w:tmpl w:val="66842F2A"/>
    <w:lvl w:ilvl="0" w:tplc="1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BC7A0AAA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FF58FB"/>
    <w:multiLevelType w:val="hybridMultilevel"/>
    <w:tmpl w:val="9DF8B8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0F74C5"/>
    <w:multiLevelType w:val="hybridMultilevel"/>
    <w:tmpl w:val="0E18EE8A"/>
    <w:lvl w:ilvl="0" w:tplc="AAB4712E">
      <w:start w:val="1"/>
      <w:numFmt w:val="upperLetter"/>
      <w:lvlText w:val="%1)"/>
      <w:lvlJc w:val="left"/>
      <w:pPr>
        <w:ind w:left="1440" w:hanging="360"/>
      </w:pPr>
      <w:rPr>
        <w:rFonts w:hint="default"/>
        <w:b/>
        <w:color w:val="FF0000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322BF"/>
    <w:rsid w:val="00077EFA"/>
    <w:rsid w:val="00090756"/>
    <w:rsid w:val="000A523D"/>
    <w:rsid w:val="000B2CF8"/>
    <w:rsid w:val="000B72BD"/>
    <w:rsid w:val="000E03DB"/>
    <w:rsid w:val="001102F0"/>
    <w:rsid w:val="001149C6"/>
    <w:rsid w:val="0012016C"/>
    <w:rsid w:val="0012402F"/>
    <w:rsid w:val="00124E56"/>
    <w:rsid w:val="00156D83"/>
    <w:rsid w:val="0018452A"/>
    <w:rsid w:val="00197B5B"/>
    <w:rsid w:val="001C52D8"/>
    <w:rsid w:val="001E5BEC"/>
    <w:rsid w:val="002017C3"/>
    <w:rsid w:val="002A438D"/>
    <w:rsid w:val="002A5170"/>
    <w:rsid w:val="002A76A7"/>
    <w:rsid w:val="00312449"/>
    <w:rsid w:val="0032709B"/>
    <w:rsid w:val="00332718"/>
    <w:rsid w:val="003961A4"/>
    <w:rsid w:val="003B1A82"/>
    <w:rsid w:val="003C21AF"/>
    <w:rsid w:val="003F6A3D"/>
    <w:rsid w:val="004139B8"/>
    <w:rsid w:val="00442403"/>
    <w:rsid w:val="004D3514"/>
    <w:rsid w:val="00515B64"/>
    <w:rsid w:val="0054133B"/>
    <w:rsid w:val="005769F3"/>
    <w:rsid w:val="005955F3"/>
    <w:rsid w:val="005A34B6"/>
    <w:rsid w:val="006078D4"/>
    <w:rsid w:val="00635F88"/>
    <w:rsid w:val="00647AF7"/>
    <w:rsid w:val="00674EB7"/>
    <w:rsid w:val="00684B01"/>
    <w:rsid w:val="006B52DD"/>
    <w:rsid w:val="006C26AF"/>
    <w:rsid w:val="006D7ECF"/>
    <w:rsid w:val="00727A85"/>
    <w:rsid w:val="00743E3D"/>
    <w:rsid w:val="00765707"/>
    <w:rsid w:val="007B04AD"/>
    <w:rsid w:val="007E6927"/>
    <w:rsid w:val="00822265"/>
    <w:rsid w:val="0086499D"/>
    <w:rsid w:val="0086766A"/>
    <w:rsid w:val="008A1CCF"/>
    <w:rsid w:val="008B2399"/>
    <w:rsid w:val="008D0665"/>
    <w:rsid w:val="008D689C"/>
    <w:rsid w:val="00926FC7"/>
    <w:rsid w:val="009C42B6"/>
    <w:rsid w:val="009E0D00"/>
    <w:rsid w:val="00A07C8F"/>
    <w:rsid w:val="00A33755"/>
    <w:rsid w:val="00A8292B"/>
    <w:rsid w:val="00A915A5"/>
    <w:rsid w:val="00AC4A68"/>
    <w:rsid w:val="00AC64F2"/>
    <w:rsid w:val="00AE2A8E"/>
    <w:rsid w:val="00AE7A6C"/>
    <w:rsid w:val="00AF69B2"/>
    <w:rsid w:val="00B0337C"/>
    <w:rsid w:val="00B17724"/>
    <w:rsid w:val="00B4481A"/>
    <w:rsid w:val="00BA5981"/>
    <w:rsid w:val="00BC1482"/>
    <w:rsid w:val="00BC2714"/>
    <w:rsid w:val="00BC4858"/>
    <w:rsid w:val="00BC5739"/>
    <w:rsid w:val="00BE7929"/>
    <w:rsid w:val="00C33957"/>
    <w:rsid w:val="00C37038"/>
    <w:rsid w:val="00C55322"/>
    <w:rsid w:val="00C73EDD"/>
    <w:rsid w:val="00C81D3C"/>
    <w:rsid w:val="00CF6DFC"/>
    <w:rsid w:val="00D1541E"/>
    <w:rsid w:val="00D37795"/>
    <w:rsid w:val="00D55944"/>
    <w:rsid w:val="00D566F6"/>
    <w:rsid w:val="00D7213A"/>
    <w:rsid w:val="00D8104F"/>
    <w:rsid w:val="00DC1837"/>
    <w:rsid w:val="00DE374F"/>
    <w:rsid w:val="00E22D79"/>
    <w:rsid w:val="00E31626"/>
    <w:rsid w:val="00E36B05"/>
    <w:rsid w:val="00ED4646"/>
    <w:rsid w:val="00EE39D9"/>
    <w:rsid w:val="00EF64E6"/>
    <w:rsid w:val="00F70441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tabs25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://docs.moodle.org/20/en/Grade_item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rnandooliveira/moodlefn-tabs25/archive/master.zip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arking-manager25/raw/master/MoodleFN_Marking_Manager_25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github.com/fernandooliveira/moodlefn-myprogress25/raw/master/MoodleFN_My_Progress_25.pdf" TargetMode="External"/><Relationship Id="rId19" Type="http://schemas.openxmlformats.org/officeDocument/2006/relationships/hyperlink" Target="http://docs.moodle.org/20/en/Activity_comple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cp:lastPrinted>2013-07-22T16:24:00Z</cp:lastPrinted>
  <dcterms:created xsi:type="dcterms:W3CDTF">2013-07-22T16:24:00Z</dcterms:created>
  <dcterms:modified xsi:type="dcterms:W3CDTF">2013-07-22T16:24:00Z</dcterms:modified>
</cp:coreProperties>
</file>