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C2396" w:rsidP="00081538" w:rsidRDefault="008C2396" w14:paraId="672A6659" wp14:textId="77777777">
      <w:pPr>
        <w:jc w:val="center"/>
        <w:rPr>
          <w:rFonts w:ascii="Arial" w:hAnsi="Arial" w:cs="Arial"/>
          <w:b/>
          <w:sz w:val="28"/>
          <w:szCs w:val="28"/>
        </w:rPr>
      </w:pPr>
    </w:p>
    <w:p xmlns:wp14="http://schemas.microsoft.com/office/word/2010/wordml" w:rsidR="005455BD" w:rsidP="00081538" w:rsidRDefault="00A461FC" w14:paraId="4A9A91F0" wp14:textId="77777777">
      <w:pPr>
        <w:jc w:val="center"/>
        <w:rPr>
          <w:rFonts w:ascii="Arial" w:hAnsi="Arial" w:cs="Arial"/>
          <w:b/>
          <w:sz w:val="28"/>
          <w:szCs w:val="28"/>
        </w:rPr>
      </w:pPr>
      <w:r w:rsidRPr="008C2396">
        <w:rPr>
          <w:rFonts w:ascii="Arial" w:hAnsi="Arial" w:cs="Arial"/>
          <w:b/>
          <w:sz w:val="28"/>
          <w:szCs w:val="28"/>
        </w:rPr>
        <w:t>FASES REQUERIMIENTO DE SOFTWARE</w:t>
      </w:r>
    </w:p>
    <w:p xmlns:wp14="http://schemas.microsoft.com/office/word/2010/wordml" w:rsidRPr="008C2396" w:rsidR="008C2396" w:rsidP="00081538" w:rsidRDefault="008C2396" w14:paraId="0A37501D" wp14:textId="77777777">
      <w:pPr>
        <w:jc w:val="center"/>
        <w:rPr>
          <w:rFonts w:ascii="Arial" w:hAnsi="Arial" w:cs="Arial"/>
          <w:b/>
          <w:sz w:val="28"/>
          <w:szCs w:val="28"/>
        </w:rPr>
      </w:pPr>
    </w:p>
    <w:p xmlns:wp14="http://schemas.microsoft.com/office/word/2010/wordml" w:rsidRPr="008C2396" w:rsidR="00A461FC" w:rsidP="00B7008A" w:rsidRDefault="00A461FC" w14:paraId="5DAB6C7B" wp14:textId="77777777">
      <w:pPr>
        <w:jc w:val="center"/>
        <w:rPr>
          <w:rFonts w:ascii="Arial" w:hAnsi="Arial" w:cs="Arial"/>
          <w:b/>
          <w:sz w:val="28"/>
          <w:szCs w:val="28"/>
        </w:rPr>
      </w:pPr>
    </w:p>
    <w:p xmlns:wp14="http://schemas.microsoft.com/office/word/2010/wordml" w:rsidRPr="00617FBD" w:rsidR="00081538" w:rsidRDefault="002048DB" w14:paraId="27022D80" wp14:textId="77777777">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history="1" w:anchor="_Toc532221774">
        <w:r w:rsidRPr="00617FBD" w:rsidR="00081538">
          <w:rPr>
            <w:rStyle w:val="Hipervnculo"/>
            <w:rFonts w:ascii="Arial" w:hAnsi="Arial" w:cs="Arial"/>
            <w:b w:val="0"/>
            <w:noProof/>
          </w:rPr>
          <w:t>1.</w:t>
        </w:r>
        <w:r w:rsidRPr="00617FBD" w:rsidR="00081538">
          <w:rPr>
            <w:rFonts w:ascii="Arial" w:hAnsi="Arial" w:cs="Arial"/>
            <w:b w:val="0"/>
            <w:noProof/>
            <w:sz w:val="22"/>
            <w:szCs w:val="22"/>
            <w:lang w:val="es-CO" w:eastAsia="es-CO"/>
          </w:rPr>
          <w:tab/>
        </w:r>
        <w:r w:rsidRPr="00617FBD" w:rsidR="00081538">
          <w:rPr>
            <w:rStyle w:val="Hipervnculo"/>
            <w:rFonts w:ascii="Arial" w:hAnsi="Arial" w:cs="Arial"/>
            <w:b w:val="0"/>
            <w:noProof/>
          </w:rPr>
          <w:t>DESCRIPCION GENERAL DEL REQUERIMIENTO</w:t>
        </w:r>
        <w:r w:rsidRPr="00617FBD" w:rsidR="00081538">
          <w:rPr>
            <w:rFonts w:ascii="Arial" w:hAnsi="Arial" w:cs="Arial"/>
            <w:b w:val="0"/>
            <w:noProof/>
            <w:webHidden/>
          </w:rPr>
          <w:tab/>
        </w:r>
        <w:r w:rsidRPr="00617FBD" w:rsidR="00081538">
          <w:rPr>
            <w:rFonts w:ascii="Arial" w:hAnsi="Arial" w:cs="Arial"/>
            <w:b w:val="0"/>
            <w:noProof/>
            <w:webHidden/>
          </w:rPr>
          <w:fldChar w:fldCharType="begin"/>
        </w:r>
        <w:r w:rsidRPr="00617FBD" w:rsidR="00081538">
          <w:rPr>
            <w:rFonts w:ascii="Arial" w:hAnsi="Arial" w:cs="Arial"/>
            <w:b w:val="0"/>
            <w:noProof/>
            <w:webHidden/>
          </w:rPr>
          <w:instrText xml:space="preserve"> PAGEREF _Toc532221774 \h </w:instrText>
        </w:r>
        <w:r w:rsidRPr="00617FBD" w:rsidR="00081538">
          <w:rPr>
            <w:rFonts w:ascii="Arial" w:hAnsi="Arial" w:cs="Arial"/>
            <w:b w:val="0"/>
            <w:noProof/>
            <w:webHidden/>
          </w:rPr>
        </w:r>
        <w:r w:rsidRPr="00617FBD" w:rsidR="00081538">
          <w:rPr>
            <w:rFonts w:ascii="Arial" w:hAnsi="Arial" w:cs="Arial"/>
            <w:b w:val="0"/>
            <w:noProof/>
            <w:webHidden/>
          </w:rPr>
          <w:fldChar w:fldCharType="separate"/>
        </w:r>
        <w:r w:rsidRPr="00617FBD" w:rsidR="00081538">
          <w:rPr>
            <w:rFonts w:ascii="Arial" w:hAnsi="Arial" w:cs="Arial"/>
            <w:b w:val="0"/>
            <w:noProof/>
            <w:webHidden/>
          </w:rPr>
          <w:t>2</w:t>
        </w:r>
        <w:r w:rsidRPr="00617FBD" w:rsidR="00081538">
          <w:rPr>
            <w:rFonts w:ascii="Arial" w:hAnsi="Arial" w:cs="Arial"/>
            <w:b w:val="0"/>
            <w:noProof/>
            <w:webHidden/>
          </w:rPr>
          <w:fldChar w:fldCharType="end"/>
        </w:r>
      </w:hyperlink>
    </w:p>
    <w:p xmlns:wp14="http://schemas.microsoft.com/office/word/2010/wordml" w:rsidRPr="00617FBD" w:rsidR="00081538" w:rsidRDefault="00081538" w14:paraId="126EEFC0" wp14:textId="77777777">
      <w:pPr>
        <w:pStyle w:val="TDC1"/>
        <w:tabs>
          <w:tab w:val="left" w:pos="864"/>
        </w:tabs>
        <w:rPr>
          <w:rFonts w:ascii="Arial" w:hAnsi="Arial" w:cs="Arial"/>
          <w:b w:val="0"/>
          <w:noProof/>
          <w:sz w:val="22"/>
          <w:szCs w:val="22"/>
          <w:lang w:val="es-CO" w:eastAsia="es-CO"/>
        </w:rPr>
      </w:pPr>
      <w:hyperlink w:history="1" w:anchor="_Toc532221775">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xmlns:wp14="http://schemas.microsoft.com/office/word/2010/wordml" w:rsidRPr="00617FBD" w:rsidR="00081538" w:rsidRDefault="00081538" w14:paraId="1752AAEF" wp14:textId="77777777">
      <w:pPr>
        <w:pStyle w:val="TDC1"/>
        <w:tabs>
          <w:tab w:val="left" w:pos="864"/>
        </w:tabs>
        <w:rPr>
          <w:rFonts w:ascii="Arial" w:hAnsi="Arial" w:cs="Arial"/>
          <w:b w:val="0"/>
          <w:noProof/>
          <w:sz w:val="22"/>
          <w:szCs w:val="22"/>
          <w:lang w:val="es-CO" w:eastAsia="es-CO"/>
        </w:rPr>
      </w:pPr>
      <w:hyperlink w:history="1" w:anchor="_Toc532221776">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xmlns:wp14="http://schemas.microsoft.com/office/word/2010/wordml" w:rsidRPr="00617FBD" w:rsidR="00081538" w:rsidRDefault="00081538" w14:paraId="79355839" wp14:textId="77777777">
      <w:pPr>
        <w:pStyle w:val="TDC1"/>
        <w:tabs>
          <w:tab w:val="left" w:pos="864"/>
        </w:tabs>
        <w:rPr>
          <w:rFonts w:ascii="Arial" w:hAnsi="Arial" w:cs="Arial"/>
          <w:b w:val="0"/>
          <w:noProof/>
          <w:sz w:val="22"/>
          <w:szCs w:val="22"/>
          <w:lang w:val="es-CO" w:eastAsia="es-CO"/>
        </w:rPr>
      </w:pPr>
      <w:hyperlink w:history="1" w:anchor="_Toc532221777">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xmlns:wp14="http://schemas.microsoft.com/office/word/2010/wordml" w:rsidRPr="00617FBD" w:rsidR="00081538" w:rsidRDefault="00081538" w14:paraId="40072939" wp14:textId="77777777">
      <w:pPr>
        <w:pStyle w:val="TDC1"/>
        <w:tabs>
          <w:tab w:val="left" w:pos="864"/>
        </w:tabs>
        <w:rPr>
          <w:rFonts w:ascii="Arial" w:hAnsi="Arial" w:cs="Arial"/>
          <w:b w:val="0"/>
          <w:noProof/>
          <w:sz w:val="22"/>
          <w:szCs w:val="22"/>
          <w:lang w:val="es-CO" w:eastAsia="es-CO"/>
        </w:rPr>
      </w:pPr>
      <w:hyperlink w:history="1" w:anchor="_Toc532221778">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xmlns:wp14="http://schemas.microsoft.com/office/word/2010/wordml" w:rsidRPr="008C2396" w:rsidR="00D2312D" w:rsidP="00D2312D" w:rsidRDefault="002048DB" w14:paraId="02EB378F" wp14:textId="77777777">
      <w:pPr>
        <w:pStyle w:val="Prrafodelista"/>
        <w:rPr>
          <w:rFonts w:ascii="Arial" w:hAnsi="Arial" w:cs="Arial"/>
          <w:b/>
          <w:sz w:val="28"/>
          <w:szCs w:val="28"/>
        </w:rPr>
      </w:pPr>
      <w:r w:rsidRPr="008C2396">
        <w:rPr>
          <w:rFonts w:ascii="Arial" w:hAnsi="Arial" w:cs="Arial"/>
          <w:b/>
          <w:sz w:val="28"/>
          <w:szCs w:val="28"/>
        </w:rPr>
        <w:fldChar w:fldCharType="end"/>
      </w:r>
    </w:p>
    <w:p xmlns:wp14="http://schemas.microsoft.com/office/word/2010/wordml" w:rsidRPr="008C2396" w:rsidR="00D2312D" w:rsidP="00D2312D" w:rsidRDefault="00D2312D" w14:paraId="6A05A809" wp14:textId="77777777">
      <w:pPr>
        <w:ind w:left="720"/>
        <w:rPr>
          <w:rFonts w:ascii="Arial" w:hAnsi="Arial" w:cs="Arial"/>
          <w:b/>
          <w:sz w:val="28"/>
          <w:szCs w:val="28"/>
        </w:rPr>
      </w:pPr>
    </w:p>
    <w:p xmlns:wp14="http://schemas.microsoft.com/office/word/2010/wordml" w:rsidRPr="008C2396" w:rsidR="0074642D" w:rsidP="0074642D" w:rsidRDefault="0074642D" w14:paraId="5A39BBE3" wp14:textId="77777777">
      <w:pPr>
        <w:ind w:left="720"/>
        <w:rPr>
          <w:rFonts w:ascii="Arial" w:hAnsi="Arial" w:cs="Arial"/>
          <w:b/>
          <w:sz w:val="28"/>
          <w:szCs w:val="28"/>
        </w:rPr>
      </w:pPr>
    </w:p>
    <w:p xmlns:wp14="http://schemas.microsoft.com/office/word/2010/wordml" w:rsidRPr="008C2396" w:rsidR="005455BD" w:rsidP="00B7008A" w:rsidRDefault="005455BD" w14:paraId="41C8F396" wp14:textId="77777777">
      <w:pPr>
        <w:jc w:val="center"/>
        <w:rPr>
          <w:rFonts w:ascii="Arial" w:hAnsi="Arial" w:cs="Arial"/>
          <w:b/>
          <w:sz w:val="28"/>
          <w:szCs w:val="28"/>
        </w:rPr>
      </w:pPr>
    </w:p>
    <w:p xmlns:wp14="http://schemas.microsoft.com/office/word/2010/wordml" w:rsidRPr="008C2396" w:rsidR="005455BD" w:rsidP="00B7008A" w:rsidRDefault="005455BD" w14:paraId="72A3D3EC" wp14:textId="77777777">
      <w:pPr>
        <w:jc w:val="center"/>
        <w:rPr>
          <w:rFonts w:ascii="Arial" w:hAnsi="Arial" w:cs="Arial"/>
          <w:b/>
          <w:sz w:val="28"/>
          <w:szCs w:val="28"/>
        </w:rPr>
      </w:pPr>
    </w:p>
    <w:p xmlns:wp14="http://schemas.microsoft.com/office/word/2010/wordml" w:rsidRPr="008C2396" w:rsidR="005455BD" w:rsidP="00B7008A" w:rsidRDefault="005455BD" w14:paraId="0D0B940D" wp14:textId="77777777">
      <w:pPr>
        <w:jc w:val="center"/>
        <w:rPr>
          <w:rFonts w:ascii="Arial" w:hAnsi="Arial" w:cs="Arial"/>
          <w:b/>
          <w:sz w:val="28"/>
          <w:szCs w:val="28"/>
        </w:rPr>
      </w:pPr>
    </w:p>
    <w:p xmlns:wp14="http://schemas.microsoft.com/office/word/2010/wordml" w:rsidRPr="008C2396" w:rsidR="005455BD" w:rsidP="00B7008A" w:rsidRDefault="005455BD" w14:paraId="0E27B00A" wp14:textId="77777777">
      <w:pPr>
        <w:jc w:val="center"/>
        <w:rPr>
          <w:rFonts w:ascii="Arial" w:hAnsi="Arial" w:cs="Arial"/>
          <w:b/>
          <w:sz w:val="28"/>
          <w:szCs w:val="28"/>
        </w:rPr>
      </w:pPr>
    </w:p>
    <w:p xmlns:wp14="http://schemas.microsoft.com/office/word/2010/wordml" w:rsidRPr="008C2396" w:rsidR="005455BD" w:rsidP="00B7008A" w:rsidRDefault="005455BD" w14:paraId="60061E4C" wp14:textId="77777777">
      <w:pPr>
        <w:jc w:val="center"/>
        <w:rPr>
          <w:rFonts w:ascii="Arial" w:hAnsi="Arial" w:cs="Arial"/>
          <w:b/>
          <w:sz w:val="28"/>
          <w:szCs w:val="28"/>
        </w:rPr>
      </w:pPr>
    </w:p>
    <w:p xmlns:wp14="http://schemas.microsoft.com/office/word/2010/wordml" w:rsidRPr="008C2396" w:rsidR="005455BD" w:rsidP="00B7008A" w:rsidRDefault="005455BD" w14:paraId="44EAFD9C" wp14:textId="77777777">
      <w:pPr>
        <w:jc w:val="center"/>
        <w:rPr>
          <w:rFonts w:ascii="Arial" w:hAnsi="Arial" w:cs="Arial"/>
          <w:b/>
          <w:sz w:val="28"/>
          <w:szCs w:val="28"/>
        </w:rPr>
      </w:pPr>
    </w:p>
    <w:p xmlns:wp14="http://schemas.microsoft.com/office/word/2010/wordml" w:rsidRPr="008C2396" w:rsidR="005455BD" w:rsidP="00B7008A" w:rsidRDefault="005455BD" w14:paraId="4B94D5A5" wp14:textId="77777777">
      <w:pPr>
        <w:jc w:val="center"/>
        <w:rPr>
          <w:rFonts w:ascii="Arial" w:hAnsi="Arial" w:cs="Arial"/>
          <w:b/>
          <w:sz w:val="28"/>
          <w:szCs w:val="28"/>
        </w:rPr>
      </w:pPr>
    </w:p>
    <w:p xmlns:wp14="http://schemas.microsoft.com/office/word/2010/wordml" w:rsidRPr="008C2396" w:rsidR="005455BD" w:rsidP="00B7008A" w:rsidRDefault="005455BD" w14:paraId="3DEEC669" wp14:textId="77777777">
      <w:pPr>
        <w:jc w:val="center"/>
        <w:rPr>
          <w:rFonts w:ascii="Arial" w:hAnsi="Arial" w:cs="Arial"/>
          <w:b/>
          <w:sz w:val="28"/>
          <w:szCs w:val="28"/>
        </w:rPr>
      </w:pPr>
    </w:p>
    <w:p xmlns:wp14="http://schemas.microsoft.com/office/word/2010/wordml" w:rsidRPr="008C2396" w:rsidR="005455BD" w:rsidP="00B7008A" w:rsidRDefault="005455BD" w14:paraId="3656B9AB" wp14:textId="77777777">
      <w:pPr>
        <w:jc w:val="center"/>
        <w:rPr>
          <w:rFonts w:ascii="Arial" w:hAnsi="Arial" w:cs="Arial"/>
          <w:b/>
          <w:sz w:val="28"/>
          <w:szCs w:val="28"/>
        </w:rPr>
      </w:pPr>
    </w:p>
    <w:p xmlns:wp14="http://schemas.microsoft.com/office/word/2010/wordml" w:rsidRPr="008C2396" w:rsidR="002048DB" w:rsidP="00B7008A" w:rsidRDefault="002048DB" w14:paraId="45FB0818" wp14:textId="77777777">
      <w:pPr>
        <w:jc w:val="center"/>
        <w:rPr>
          <w:rFonts w:ascii="Arial" w:hAnsi="Arial" w:cs="Arial"/>
          <w:b/>
          <w:sz w:val="28"/>
          <w:szCs w:val="28"/>
        </w:rPr>
      </w:pPr>
    </w:p>
    <w:p xmlns:wp14="http://schemas.microsoft.com/office/word/2010/wordml" w:rsidRPr="008C2396" w:rsidR="002048DB" w:rsidP="00B7008A" w:rsidRDefault="002048DB" w14:paraId="049F31CB" wp14:textId="77777777">
      <w:pPr>
        <w:jc w:val="center"/>
        <w:rPr>
          <w:rFonts w:ascii="Arial" w:hAnsi="Arial" w:cs="Arial"/>
          <w:b/>
          <w:sz w:val="28"/>
          <w:szCs w:val="28"/>
        </w:rPr>
      </w:pPr>
    </w:p>
    <w:p xmlns:wp14="http://schemas.microsoft.com/office/word/2010/wordml" w:rsidRPr="008C2396" w:rsidR="002048DB" w:rsidP="00B7008A" w:rsidRDefault="002048DB" w14:paraId="53128261" wp14:textId="77777777">
      <w:pPr>
        <w:jc w:val="center"/>
        <w:rPr>
          <w:rFonts w:ascii="Arial" w:hAnsi="Arial" w:cs="Arial"/>
          <w:b/>
          <w:sz w:val="28"/>
          <w:szCs w:val="28"/>
        </w:rPr>
      </w:pPr>
    </w:p>
    <w:p xmlns:wp14="http://schemas.microsoft.com/office/word/2010/wordml" w:rsidRPr="008C2396" w:rsidR="00685EC6" w:rsidP="00B7008A" w:rsidRDefault="00685EC6" w14:paraId="62486C05" wp14:textId="77777777">
      <w:pPr>
        <w:jc w:val="center"/>
        <w:rPr>
          <w:rFonts w:ascii="Arial" w:hAnsi="Arial" w:cs="Arial"/>
          <w:b/>
          <w:sz w:val="28"/>
          <w:szCs w:val="28"/>
        </w:rPr>
      </w:pPr>
    </w:p>
    <w:p xmlns:wp14="http://schemas.microsoft.com/office/word/2010/wordml" w:rsidRPr="008C2396" w:rsidR="00685EC6" w:rsidP="00B7008A" w:rsidRDefault="00685EC6" w14:paraId="4101652C" wp14:textId="77777777">
      <w:pPr>
        <w:jc w:val="center"/>
        <w:rPr>
          <w:rFonts w:ascii="Arial" w:hAnsi="Arial" w:cs="Arial"/>
          <w:b/>
          <w:sz w:val="28"/>
          <w:szCs w:val="28"/>
        </w:rPr>
      </w:pPr>
    </w:p>
    <w:p xmlns:wp14="http://schemas.microsoft.com/office/word/2010/wordml" w:rsidRPr="008C2396" w:rsidR="005455BD" w:rsidP="00B7008A" w:rsidRDefault="005455BD" w14:paraId="4B99056E" wp14:textId="77777777">
      <w:pPr>
        <w:jc w:val="center"/>
        <w:rPr>
          <w:rFonts w:ascii="Arial" w:hAnsi="Arial" w:cs="Arial"/>
          <w:b/>
          <w:sz w:val="28"/>
          <w:szCs w:val="28"/>
        </w:rPr>
      </w:pPr>
    </w:p>
    <w:p xmlns:wp14="http://schemas.microsoft.com/office/word/2010/wordml" w:rsidRPr="008C2396" w:rsidR="005455BD" w:rsidP="00B7008A" w:rsidRDefault="005455BD" w14:paraId="1299C43A" wp14:textId="77777777">
      <w:pPr>
        <w:jc w:val="center"/>
        <w:rPr>
          <w:rFonts w:ascii="Arial" w:hAnsi="Arial" w:cs="Arial"/>
          <w:b/>
          <w:sz w:val="28"/>
          <w:szCs w:val="28"/>
        </w:rPr>
      </w:pPr>
    </w:p>
    <w:p xmlns:wp14="http://schemas.microsoft.com/office/word/2010/wordml" w:rsidRPr="008C2396" w:rsidR="00DD1328" w:rsidP="00B7008A" w:rsidRDefault="00DD1328" w14:paraId="4DDBEF00" wp14:textId="77777777">
      <w:pPr>
        <w:jc w:val="center"/>
        <w:rPr>
          <w:rFonts w:ascii="Arial" w:hAnsi="Arial" w:cs="Arial"/>
          <w:b/>
          <w:sz w:val="28"/>
          <w:szCs w:val="28"/>
        </w:rPr>
      </w:pPr>
    </w:p>
    <w:p xmlns:wp14="http://schemas.microsoft.com/office/word/2010/wordml" w:rsidRPr="008C2396" w:rsidR="00DD1328" w:rsidP="00B7008A" w:rsidRDefault="00DD1328" w14:paraId="3461D779" wp14:textId="77777777">
      <w:pPr>
        <w:jc w:val="center"/>
        <w:rPr>
          <w:rFonts w:ascii="Arial" w:hAnsi="Arial" w:cs="Arial"/>
          <w:b/>
          <w:sz w:val="28"/>
          <w:szCs w:val="28"/>
        </w:rPr>
      </w:pPr>
    </w:p>
    <w:p xmlns:wp14="http://schemas.microsoft.com/office/word/2010/wordml" w:rsidRPr="008C2396" w:rsidR="005455BD" w:rsidP="00B7008A" w:rsidRDefault="005455BD" w14:paraId="3CF2D8B6" wp14:textId="77777777">
      <w:pPr>
        <w:jc w:val="center"/>
        <w:rPr>
          <w:rFonts w:ascii="Arial" w:hAnsi="Arial" w:cs="Arial"/>
          <w:b/>
          <w:sz w:val="28"/>
          <w:szCs w:val="28"/>
        </w:rPr>
      </w:pPr>
    </w:p>
    <w:p xmlns:wp14="http://schemas.microsoft.com/office/word/2010/wordml" w:rsidRPr="008C2396" w:rsidR="00D2312D" w:rsidP="00B7008A" w:rsidRDefault="00D2312D" w14:paraId="0FB78278" wp14:textId="77777777">
      <w:pPr>
        <w:jc w:val="center"/>
        <w:rPr>
          <w:rFonts w:ascii="Arial" w:hAnsi="Arial" w:cs="Arial"/>
          <w:b/>
          <w:sz w:val="28"/>
          <w:szCs w:val="28"/>
        </w:rPr>
      </w:pPr>
    </w:p>
    <w:p xmlns:wp14="http://schemas.microsoft.com/office/word/2010/wordml" w:rsidRPr="008C2396" w:rsidR="006E33C2" w:rsidP="0050044E" w:rsidRDefault="006E33C2" w14:paraId="407F9A70" wp14:textId="77777777">
      <w:pPr>
        <w:pStyle w:val="Ttulo1"/>
        <w:rPr>
          <w:rFonts w:cs="Arial"/>
        </w:rPr>
      </w:pPr>
      <w:bookmarkStart w:name="_Toc532221774" w:id="0"/>
      <w:r w:rsidRPr="008C2396">
        <w:rPr>
          <w:rFonts w:cs="Arial"/>
        </w:rPr>
        <w:t xml:space="preserve">DESCRIPCION GENERAL DEL </w:t>
      </w:r>
      <w:r w:rsidRPr="008C2396" w:rsidR="0070100F">
        <w:rPr>
          <w:rFonts w:cs="Arial"/>
        </w:rPr>
        <w:t>REQUERIMIENTO</w:t>
      </w:r>
      <w:bookmarkEnd w:id="0"/>
    </w:p>
    <w:p xmlns:wp14="http://schemas.microsoft.com/office/word/2010/wordml" w:rsidRPr="008C2396" w:rsidR="006E33C2" w:rsidP="006E33C2" w:rsidRDefault="006E33C2" w14:paraId="1FC39945" wp14:textId="77777777">
      <w:pPr>
        <w:ind w:left="720"/>
        <w:rPr>
          <w:rFonts w:ascii="Arial" w:hAnsi="Arial" w:cs="Arial"/>
          <w:b/>
          <w:sz w:val="28"/>
          <w:szCs w:val="28"/>
        </w:rPr>
      </w:pPr>
    </w:p>
    <w:tbl>
      <w:tblPr>
        <w:tblW w:w="10357"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06"/>
        <w:gridCol w:w="6951"/>
      </w:tblGrid>
      <w:tr xmlns:wp14="http://schemas.microsoft.com/office/word/2010/wordml" w:rsidRPr="008C2396" w:rsidR="003F51CC" w:rsidTr="5747D663" w14:paraId="3F886A45" wp14:textId="77777777">
        <w:trPr>
          <w:trHeight w:val="522"/>
        </w:trPr>
        <w:tc>
          <w:tcPr>
            <w:tcW w:w="3406" w:type="dxa"/>
            <w:shd w:val="clear" w:color="auto" w:fill="0070C0"/>
            <w:tcMar/>
            <w:vAlign w:val="center"/>
          </w:tcPr>
          <w:p w:rsidRPr="008C2396" w:rsidR="003F51CC" w:rsidP="00DB73D5" w:rsidRDefault="003F51CC" w14:paraId="021669D7"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PROYECTO</w:t>
            </w:r>
          </w:p>
        </w:tc>
        <w:tc>
          <w:tcPr>
            <w:tcW w:w="6951" w:type="dxa"/>
            <w:shd w:val="clear" w:color="auto" w:fill="FFFFFF" w:themeFill="background1"/>
            <w:tcMar/>
            <w:vAlign w:val="center"/>
          </w:tcPr>
          <w:p w:rsidRPr="008C2396" w:rsidR="003F51CC" w:rsidP="5747D663" w:rsidRDefault="00914DD2" w14:paraId="089C4A12" wp14:textId="3A5F74E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auto"/>
                <w:sz w:val="32"/>
                <w:szCs w:val="32"/>
              </w:rPr>
            </w:pPr>
            <w:r w:rsidRPr="5747D663" w:rsidR="5747D663">
              <w:rPr>
                <w:rFonts w:ascii="Calibri" w:hAnsi="Calibri" w:eastAsia="Calibri" w:cs="Calibri" w:asciiTheme="minorAscii" w:hAnsiTheme="minorAscii" w:eastAsiaTheme="minorAscii" w:cstheme="minorAscii"/>
                <w:color w:val="auto"/>
                <w:sz w:val="24"/>
                <w:szCs w:val="24"/>
              </w:rPr>
              <w:t>ABOGABOT</w:t>
            </w:r>
          </w:p>
        </w:tc>
      </w:tr>
      <w:tr xmlns:wp14="http://schemas.microsoft.com/office/word/2010/wordml" w:rsidRPr="008C2396" w:rsidR="00DB73D5" w:rsidTr="5747D663" w14:paraId="37E39251" wp14:textId="77777777">
        <w:trPr>
          <w:trHeight w:val="522"/>
        </w:trPr>
        <w:tc>
          <w:tcPr>
            <w:tcW w:w="3406" w:type="dxa"/>
            <w:shd w:val="clear" w:color="auto" w:fill="0070C0"/>
            <w:tcMar/>
            <w:vAlign w:val="center"/>
          </w:tcPr>
          <w:p w:rsidRPr="008C2396" w:rsidR="006E33C2" w:rsidP="00DB73D5" w:rsidRDefault="006E33C2" w14:paraId="65DA8B1A"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 xml:space="preserve">Nombre </w:t>
            </w:r>
            <w:r w:rsidRPr="008C2396" w:rsidR="00F50C01">
              <w:rPr>
                <w:rFonts w:ascii="Arial" w:hAnsi="Arial" w:eastAsia="Cambria" w:cs="Arial"/>
                <w:b/>
                <w:color w:val="FFFFFF"/>
                <w:sz w:val="22"/>
                <w:szCs w:val="22"/>
                <w:lang w:val="es-ES_tradnl" w:eastAsia="en-US"/>
              </w:rPr>
              <w:t>Requerimiento</w:t>
            </w:r>
            <w:r w:rsidRPr="008C2396">
              <w:rPr>
                <w:rFonts w:ascii="Arial" w:hAnsi="Arial" w:eastAsia="Cambria" w:cs="Arial"/>
                <w:b/>
                <w:color w:val="FFFFFF"/>
                <w:sz w:val="22"/>
                <w:szCs w:val="22"/>
                <w:lang w:val="es-ES_tradnl" w:eastAsia="en-US"/>
              </w:rPr>
              <w:t>:</w:t>
            </w:r>
          </w:p>
        </w:tc>
        <w:tc>
          <w:tcPr>
            <w:tcW w:w="6951" w:type="dxa"/>
            <w:shd w:val="clear" w:color="auto" w:fill="FFFFFF" w:themeFill="background1"/>
            <w:tcMar/>
            <w:vAlign w:val="center"/>
          </w:tcPr>
          <w:p w:rsidRPr="008C2396" w:rsidR="006E33C2" w:rsidP="5747D663" w:rsidRDefault="006E33C2" w14:paraId="3B6D4A2B" wp14:textId="6EBBCBBD">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5747D663" w:rsidR="5747D663">
              <w:rPr>
                <w:rFonts w:ascii="Calibri" w:hAnsi="Calibri" w:eastAsia="Calibri" w:cs="Calibri" w:asciiTheme="minorAscii" w:hAnsiTheme="minorAscii" w:eastAsiaTheme="minorAscii" w:cstheme="minorAscii"/>
                <w:color w:val="auto"/>
                <w:sz w:val="24"/>
                <w:szCs w:val="24"/>
              </w:rPr>
              <w:t>ABOGABOT</w:t>
            </w:r>
          </w:p>
        </w:tc>
      </w:tr>
      <w:tr xmlns:wp14="http://schemas.microsoft.com/office/word/2010/wordml" w:rsidRPr="008C2396" w:rsidR="006E33C2" w:rsidTr="5747D663" w14:paraId="32535AD5" wp14:textId="77777777">
        <w:trPr>
          <w:trHeight w:val="343"/>
        </w:trPr>
        <w:tc>
          <w:tcPr>
            <w:tcW w:w="3406" w:type="dxa"/>
            <w:shd w:val="clear" w:color="auto" w:fill="0070C0"/>
            <w:tcMar/>
            <w:vAlign w:val="center"/>
          </w:tcPr>
          <w:p w:rsidRPr="008C2396" w:rsidR="006E33C2" w:rsidP="00DB73D5" w:rsidRDefault="006E33C2" w14:paraId="7A635274"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Fecha Solicitud:</w:t>
            </w:r>
          </w:p>
        </w:tc>
        <w:tc>
          <w:tcPr>
            <w:tcW w:w="6951" w:type="dxa"/>
            <w:shd w:val="clear" w:color="auto" w:fill="auto"/>
            <w:tcMar/>
            <w:vAlign w:val="center"/>
          </w:tcPr>
          <w:p w:rsidRPr="008C2396" w:rsidR="006E33C2" w:rsidP="0031230D" w:rsidRDefault="006E33C2" w14:paraId="394E985E" wp14:textId="1F74CD4D">
            <w:pPr>
              <w:rPr>
                <w:rFonts w:ascii="Arial" w:hAnsi="Arial" w:cs="Arial"/>
                <w:color w:val="A6A6A6"/>
                <w:sz w:val="22"/>
                <w:szCs w:val="22"/>
              </w:rPr>
            </w:pPr>
            <w:r w:rsidRPr="5747D663" w:rsidR="5747D663">
              <w:rPr>
                <w:rFonts w:ascii="Calibri" w:hAnsi="Calibri" w:eastAsia="Calibri" w:cs="Calibri" w:asciiTheme="minorAscii" w:hAnsiTheme="minorAscii" w:eastAsiaTheme="minorAscii" w:cstheme="minorAscii"/>
                <w:color w:val="auto"/>
                <w:sz w:val="28"/>
                <w:szCs w:val="28"/>
                <w:lang w:eastAsia="es-ES"/>
              </w:rPr>
              <w:t>18-02-2022</w:t>
            </w:r>
          </w:p>
        </w:tc>
      </w:tr>
      <w:tr xmlns:wp14="http://schemas.microsoft.com/office/word/2010/wordml" w:rsidRPr="008C2396" w:rsidR="00DB73D5" w:rsidTr="5747D663" w14:paraId="38CE6D7D" wp14:textId="77777777">
        <w:trPr>
          <w:trHeight w:val="437"/>
        </w:trPr>
        <w:tc>
          <w:tcPr>
            <w:tcW w:w="3406" w:type="dxa"/>
            <w:shd w:val="clear" w:color="auto" w:fill="0070C0"/>
            <w:tcMar/>
            <w:vAlign w:val="center"/>
          </w:tcPr>
          <w:p w:rsidRPr="008C2396" w:rsidR="006E33C2" w:rsidP="00DB73D5" w:rsidRDefault="006E33C2" w14:paraId="300FBD31" wp14:textId="77777777">
            <w:pPr>
              <w:rPr>
                <w:rFonts w:ascii="Arial" w:hAnsi="Arial" w:cs="Arial"/>
                <w:b/>
                <w:sz w:val="22"/>
                <w:szCs w:val="22"/>
              </w:rPr>
            </w:pPr>
            <w:r w:rsidRPr="008C2396">
              <w:rPr>
                <w:rFonts w:ascii="Arial" w:hAnsi="Arial" w:cs="Arial"/>
                <w:b/>
                <w:sz w:val="22"/>
                <w:szCs w:val="22"/>
              </w:rPr>
              <w:t>Responsable</w:t>
            </w:r>
            <w:r w:rsidRPr="008C2396" w:rsidR="00F9609F">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tcMar/>
            <w:vAlign w:val="center"/>
          </w:tcPr>
          <w:p w:rsidRPr="008C2396" w:rsidR="006E33C2" w:rsidP="5747D663" w:rsidRDefault="006E33C2" w14:paraId="3E8B1E45" wp14:textId="0A3B3161">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5747D663" w:rsidR="5747D663">
              <w:rPr>
                <w:rFonts w:ascii="Calibri" w:hAnsi="Calibri" w:eastAsia="Calibri" w:cs="Calibri" w:asciiTheme="minorAscii" w:hAnsiTheme="minorAscii" w:eastAsiaTheme="minorAscii" w:cstheme="minorAscii"/>
                <w:color w:val="auto"/>
                <w:sz w:val="24"/>
                <w:szCs w:val="24"/>
                <w:lang w:eastAsia="es-ES"/>
              </w:rPr>
              <w:t>Ing. Carlos Iván Aguilar Villagómez</w:t>
            </w:r>
          </w:p>
        </w:tc>
      </w:tr>
      <w:tr xmlns:wp14="http://schemas.microsoft.com/office/word/2010/wordml" w:rsidRPr="008C2396" w:rsidR="00DB73D5" w:rsidTr="5747D663" w14:paraId="2A9A0110" wp14:textId="77777777">
        <w:trPr>
          <w:trHeight w:val="699"/>
        </w:trPr>
        <w:tc>
          <w:tcPr>
            <w:tcW w:w="3406" w:type="dxa"/>
            <w:shd w:val="clear" w:color="auto" w:fill="0070C0"/>
            <w:tcMar/>
            <w:vAlign w:val="center"/>
          </w:tcPr>
          <w:p w:rsidRPr="008C2396" w:rsidR="006E33C2" w:rsidP="00DB73D5" w:rsidRDefault="006E33C2" w14:paraId="225EBF70" wp14:textId="77777777">
            <w:pPr>
              <w:rPr>
                <w:rFonts w:ascii="Arial" w:hAnsi="Arial" w:cs="Arial"/>
                <w:b/>
                <w:sz w:val="22"/>
                <w:szCs w:val="22"/>
              </w:rPr>
            </w:pPr>
            <w:r w:rsidRPr="008C2396">
              <w:rPr>
                <w:rFonts w:ascii="Arial" w:hAnsi="Arial" w:cs="Arial"/>
                <w:b/>
                <w:sz w:val="22"/>
                <w:szCs w:val="22"/>
              </w:rPr>
              <w:t>Dependencia</w:t>
            </w:r>
            <w:r w:rsidRPr="008C2396" w:rsidR="00F9609F">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tcMar/>
            <w:vAlign w:val="center"/>
          </w:tcPr>
          <w:p w:rsidRPr="008C2396" w:rsidR="006E33C2" w:rsidP="5747D663" w:rsidRDefault="006E33C2" w14:paraId="31A4561E" wp14:textId="5111112B">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5747D663" w:rsidR="5747D663">
              <w:rPr>
                <w:rFonts w:ascii="Calibri" w:hAnsi="Calibri" w:eastAsia="Calibri" w:cs="Calibri" w:asciiTheme="minorAscii" w:hAnsiTheme="minorAscii" w:eastAsiaTheme="minorAscii" w:cstheme="minorAscii"/>
                <w:color w:val="auto"/>
                <w:sz w:val="24"/>
                <w:szCs w:val="24"/>
                <w:lang w:eastAsia="es-ES"/>
              </w:rPr>
              <w:t>Despacho Jurídico “AGUILAR Y ASOCIADOS”</w:t>
            </w:r>
          </w:p>
        </w:tc>
      </w:tr>
      <w:tr xmlns:wp14="http://schemas.microsoft.com/office/word/2010/wordml" w:rsidRPr="008C2396" w:rsidR="006E33C2" w:rsidTr="5747D663" w14:paraId="319C830F" wp14:textId="77777777">
        <w:trPr>
          <w:trHeight w:val="837"/>
        </w:trPr>
        <w:tc>
          <w:tcPr>
            <w:tcW w:w="3406" w:type="dxa"/>
            <w:shd w:val="clear" w:color="auto" w:fill="0070C0"/>
            <w:tcMar/>
            <w:vAlign w:val="center"/>
          </w:tcPr>
          <w:p w:rsidRPr="008C2396" w:rsidR="006E33C2" w:rsidP="00DB73D5" w:rsidRDefault="006E33C2" w14:paraId="5CC83E13" wp14:textId="77777777">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Pr="008C2396" w:rsidR="00CD780B">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tcMar/>
            <w:vAlign w:val="center"/>
          </w:tcPr>
          <w:p w:rsidRPr="008C2396" w:rsidR="006E33C2" w:rsidP="5747D663" w:rsidRDefault="006E33C2" w14:paraId="1841D064" wp14:textId="383B567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auto"/>
                <w:sz w:val="24"/>
                <w:szCs w:val="24"/>
                <w:lang w:eastAsia="es-ES"/>
              </w:rPr>
            </w:pPr>
            <w:r w:rsidRPr="5747D663" w:rsidR="5747D663">
              <w:rPr>
                <w:rFonts w:ascii="Calibri" w:hAnsi="Calibri" w:eastAsia="Calibri" w:cs="Calibri" w:asciiTheme="minorAscii" w:hAnsiTheme="minorAscii" w:eastAsiaTheme="minorAscii" w:cstheme="minorAscii"/>
                <w:color w:val="auto"/>
                <w:sz w:val="24"/>
                <w:szCs w:val="24"/>
                <w:lang w:eastAsia="es-ES"/>
              </w:rPr>
              <w:t>Ing. Carlos Iván Aguilar Villagómez</w:t>
            </w:r>
          </w:p>
        </w:tc>
      </w:tr>
    </w:tbl>
    <w:p xmlns:wp14="http://schemas.microsoft.com/office/word/2010/wordml" w:rsidRPr="008C2396" w:rsidR="00CD780B" w:rsidP="00CD780B" w:rsidRDefault="00CD780B" w14:paraId="0562CB0E" wp14:textId="77777777">
      <w:pPr>
        <w:rPr>
          <w:rFonts w:ascii="Arial" w:hAnsi="Arial" w:cs="Arial"/>
          <w:lang w:val="es-ES_tradnl" w:eastAsia="en-US"/>
        </w:rPr>
      </w:pPr>
      <w:bookmarkStart w:name="_Toc532221775" w:id="1"/>
    </w:p>
    <w:p w:rsidR="5747D663" w:rsidRDefault="5747D663" w14:paraId="419E43B1" w14:textId="7A6FE934">
      <w:r>
        <w:br w:type="page"/>
      </w:r>
    </w:p>
    <w:p xmlns:wp14="http://schemas.microsoft.com/office/word/2010/wordml" w:rsidRPr="008C2396" w:rsidR="0057111E" w:rsidP="0050044E" w:rsidRDefault="00AC1665" w14:paraId="25610C27" wp14:textId="77777777">
      <w:pPr>
        <w:pStyle w:val="Ttulo1"/>
        <w:rPr>
          <w:rFonts w:cs="Arial"/>
          <w:szCs w:val="28"/>
        </w:rPr>
      </w:pPr>
      <w:r w:rsidRPr="008C2396">
        <w:rPr>
          <w:rFonts w:cs="Arial"/>
        </w:rPr>
        <w:t>FASE DE FORMALIZACIÓ</w:t>
      </w:r>
      <w:r w:rsidRPr="008C2396" w:rsidR="00A461FC">
        <w:rPr>
          <w:rFonts w:cs="Arial"/>
        </w:rPr>
        <w:t>N</w:t>
      </w:r>
      <w:bookmarkEnd w:id="1"/>
    </w:p>
    <w:p xmlns:wp14="http://schemas.microsoft.com/office/word/2010/wordml" w:rsidRPr="008C2396" w:rsidR="0057111E" w:rsidP="00B7008A" w:rsidRDefault="0057111E" w14:paraId="34CE0A41" wp14:textId="77777777">
      <w:pPr>
        <w:jc w:val="center"/>
        <w:rPr>
          <w:rFonts w:ascii="Arial" w:hAnsi="Arial" w:cs="Arial"/>
          <w:b/>
          <w:sz w:val="28"/>
          <w:szCs w:val="28"/>
        </w:rPr>
      </w:pPr>
    </w:p>
    <w:tbl>
      <w:tblPr>
        <w:tblW w:w="1034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348"/>
      </w:tblGrid>
      <w:tr xmlns:wp14="http://schemas.microsoft.com/office/word/2010/wordml" w:rsidRPr="008C2396" w:rsidR="00554294" w:rsidTr="79DDB8A1" w14:paraId="41150FFC" wp14:textId="77777777">
        <w:trPr>
          <w:trHeight w:val="360"/>
        </w:trPr>
        <w:tc>
          <w:tcPr>
            <w:tcW w:w="10348" w:type="dxa"/>
            <w:tcBorders>
              <w:top w:val="single" w:color="000000" w:themeColor="text1" w:sz="4"/>
              <w:left w:val="single" w:color="000000" w:themeColor="text1" w:sz="4"/>
              <w:bottom w:val="single" w:color="000000" w:themeColor="text1" w:sz="4"/>
              <w:right w:val="single" w:color="000000" w:themeColor="text1" w:sz="4"/>
            </w:tcBorders>
            <w:shd w:val="clear" w:color="auto" w:fill="0070C0"/>
            <w:tcMar/>
            <w:vAlign w:val="center"/>
          </w:tcPr>
          <w:p w:rsidRPr="008C2396" w:rsidR="00554294" w:rsidP="00554294" w:rsidRDefault="00554294" w14:paraId="6357A678" wp14:textId="77777777">
            <w:pPr>
              <w:jc w:val="center"/>
              <w:rPr>
                <w:rFonts w:ascii="Arial" w:hAnsi="Arial" w:cs="Arial"/>
                <w:b/>
                <w:sz w:val="22"/>
                <w:szCs w:val="22"/>
              </w:rPr>
            </w:pPr>
            <w:r w:rsidRPr="008C2396">
              <w:rPr>
                <w:rFonts w:ascii="Arial" w:hAnsi="Arial" w:cs="Arial"/>
                <w:b/>
                <w:sz w:val="22"/>
                <w:szCs w:val="22"/>
              </w:rPr>
              <w:t xml:space="preserve">Descripción </w:t>
            </w:r>
            <w:r w:rsidRPr="008C2396" w:rsidR="00A3566A">
              <w:rPr>
                <w:rFonts w:ascii="Arial" w:hAnsi="Arial" w:cs="Arial"/>
                <w:b/>
                <w:sz w:val="22"/>
                <w:szCs w:val="22"/>
              </w:rPr>
              <w:t xml:space="preserve">de la </w:t>
            </w:r>
            <w:r w:rsidRPr="008C2396">
              <w:rPr>
                <w:rFonts w:ascii="Arial" w:hAnsi="Arial" w:cs="Arial"/>
                <w:b/>
                <w:sz w:val="22"/>
                <w:szCs w:val="22"/>
              </w:rPr>
              <w:t>Solicitud</w:t>
            </w:r>
          </w:p>
        </w:tc>
      </w:tr>
      <w:tr xmlns:wp14="http://schemas.microsoft.com/office/word/2010/wordml" w:rsidRPr="008C2396" w:rsidR="00554294" w:rsidTr="79DDB8A1" w14:paraId="05E74C2B" wp14:textId="77777777">
        <w:trPr>
          <w:trHeight w:val="284"/>
        </w:trPr>
        <w:tc>
          <w:tcPr>
            <w:tcW w:w="10348" w:type="dxa"/>
            <w:tcBorders>
              <w:top w:val="single" w:color="000000" w:themeColor="text1" w:sz="4"/>
            </w:tcBorders>
            <w:shd w:val="clear" w:color="auto" w:fill="808080" w:themeFill="background1" w:themeFillShade="80"/>
            <w:tcMar/>
          </w:tcPr>
          <w:p w:rsidRPr="008C2396" w:rsidR="00554294" w:rsidP="00554294" w:rsidRDefault="00554294" w14:paraId="7AD8A23C" wp14:textId="77777777">
            <w:pPr>
              <w:rPr>
                <w:rFonts w:ascii="Arial" w:hAnsi="Arial" w:cs="Arial"/>
                <w:b/>
                <w:color w:val="A6A6A6"/>
                <w:sz w:val="22"/>
                <w:szCs w:val="22"/>
              </w:rPr>
            </w:pPr>
            <w:r w:rsidRPr="008C2396">
              <w:rPr>
                <w:rFonts w:ascii="Arial" w:hAnsi="Arial" w:cs="Arial"/>
                <w:b/>
                <w:sz w:val="22"/>
                <w:szCs w:val="22"/>
              </w:rPr>
              <w:t>Usuario Solicitante</w:t>
            </w:r>
          </w:p>
        </w:tc>
      </w:tr>
      <w:tr xmlns:wp14="http://schemas.microsoft.com/office/word/2010/wordml" w:rsidRPr="008C2396" w:rsidR="00554294" w:rsidTr="79DDB8A1" w14:paraId="124046FD" wp14:textId="77777777">
        <w:trPr>
          <w:trHeight w:val="933"/>
        </w:trPr>
        <w:tc>
          <w:tcPr>
            <w:tcW w:w="10348" w:type="dxa"/>
            <w:shd w:val="clear" w:color="auto" w:fill="auto"/>
            <w:tcMar/>
          </w:tcPr>
          <w:p w:rsidRPr="008C2396" w:rsidR="000D458D" w:rsidP="5747D663" w:rsidRDefault="00554294" w14:paraId="62561DFF" wp14:textId="69889D05">
            <w:pPr>
              <w:pStyle w:val="Normal"/>
              <w:bidi w:val="0"/>
              <w:spacing w:before="0" w:beforeAutospacing="off" w:after="0" w:afterAutospacing="off" w:line="259" w:lineRule="auto"/>
              <w:ind w:left="0" w:right="0"/>
              <w:jc w:val="left"/>
              <w:rPr>
                <w:rFonts w:ascii="Arial" w:hAnsi="Arial" w:cs="Arial"/>
                <w:color w:val="auto"/>
                <w:sz w:val="22"/>
                <w:szCs w:val="22"/>
              </w:rPr>
            </w:pPr>
            <w:r w:rsidRPr="5747D663" w:rsidR="5747D663">
              <w:rPr>
                <w:rFonts w:ascii="Arial" w:hAnsi="Arial" w:cs="Arial"/>
                <w:color w:val="auto"/>
                <w:sz w:val="22"/>
                <w:szCs w:val="22"/>
              </w:rPr>
              <w:t>El Despacho Jurídico “Aguilar y Asociados” solicitamos la creación de una aplicación web que nos permita automatizar y administrar las demandas de nuestros clientes. A continuación, listamos de manera detallada los requerimientos que solicitamos para el desarrollo de nuestro sistema:</w:t>
            </w:r>
          </w:p>
          <w:p w:rsidRPr="008C2396" w:rsidR="000D458D" w:rsidP="5747D663" w:rsidRDefault="00554294" w14:paraId="58395331" wp14:textId="150710B1">
            <w:pPr>
              <w:pStyle w:val="Prrafodelista"/>
              <w:numPr>
                <w:ilvl w:val="0"/>
                <w:numId w:val="34"/>
              </w:numPr>
              <w:bidi w:val="0"/>
              <w:spacing w:before="0" w:beforeAutospacing="off" w:after="0" w:afterAutospacing="off" w:line="259" w:lineRule="auto"/>
              <w:ind w:right="0"/>
              <w:jc w:val="left"/>
              <w:rPr>
                <w:rFonts w:ascii="Arial" w:hAnsi="Arial" w:eastAsia="Arial" w:cs="Arial"/>
                <w:color w:val="000000" w:themeColor="text1" w:themeTint="FF" w:themeShade="FF"/>
                <w:sz w:val="22"/>
                <w:szCs w:val="22"/>
              </w:rPr>
            </w:pPr>
            <w:r w:rsidRPr="5747D663" w:rsidR="5747D663">
              <w:rPr>
                <w:rFonts w:ascii="Arial" w:hAnsi="Arial" w:cs="Arial"/>
                <w:color w:val="auto"/>
                <w:sz w:val="22"/>
                <w:szCs w:val="22"/>
              </w:rPr>
              <w:t>El cliente podrá subir a la plataforma su “caso” a través del llenado de un formulario.</w:t>
            </w:r>
          </w:p>
          <w:p w:rsidRPr="008C2396" w:rsidR="000D458D" w:rsidP="5747D663" w:rsidRDefault="00554294" w14:paraId="5EC011BB" wp14:textId="28691BF7">
            <w:pPr>
              <w:pStyle w:val="Prrafodelista"/>
              <w:numPr>
                <w:ilvl w:val="0"/>
                <w:numId w:val="34"/>
              </w:numPr>
              <w:bidi w:val="0"/>
              <w:spacing w:before="0" w:beforeAutospacing="off" w:after="0" w:afterAutospacing="off" w:line="259" w:lineRule="auto"/>
              <w:ind w:right="0"/>
              <w:jc w:val="left"/>
              <w:rPr>
                <w:rFonts w:ascii="Arial" w:hAnsi="Arial" w:eastAsia="Arial" w:cs="Arial"/>
                <w:color w:val="000000" w:themeColor="text1" w:themeTint="FF" w:themeShade="FF"/>
                <w:sz w:val="24"/>
                <w:szCs w:val="24"/>
              </w:rPr>
            </w:pPr>
            <w:r w:rsidRPr="5747D663" w:rsidR="5747D663">
              <w:rPr>
                <w:rFonts w:ascii="Arial" w:hAnsi="Arial" w:cs="Arial"/>
                <w:color w:val="auto"/>
                <w:sz w:val="22"/>
                <w:szCs w:val="22"/>
              </w:rPr>
              <w:t xml:space="preserve">El cliente </w:t>
            </w:r>
            <w:r w:rsidRPr="5747D663" w:rsidR="5747D663">
              <w:rPr>
                <w:rFonts w:ascii="Arial" w:hAnsi="Arial" w:cs="Arial"/>
                <w:color w:val="auto"/>
                <w:sz w:val="22"/>
                <w:szCs w:val="22"/>
              </w:rPr>
              <w:t>podrá</w:t>
            </w:r>
            <w:r w:rsidRPr="5747D663" w:rsidR="5747D663">
              <w:rPr>
                <w:rFonts w:ascii="Arial" w:hAnsi="Arial" w:cs="Arial"/>
                <w:color w:val="auto"/>
                <w:sz w:val="22"/>
                <w:szCs w:val="22"/>
              </w:rPr>
              <w:t xml:space="preserve"> realizar la transacción de pago en el sitio una vez que se registre y suba su información a la plataforma.</w:t>
            </w:r>
          </w:p>
          <w:p w:rsidRPr="008C2396" w:rsidR="000D458D" w:rsidP="5747D663" w:rsidRDefault="00554294" w14:paraId="1F821E19" wp14:textId="52F7900B">
            <w:pPr>
              <w:pStyle w:val="Prrafodelista"/>
              <w:numPr>
                <w:ilvl w:val="0"/>
                <w:numId w:val="34"/>
              </w:numPr>
              <w:bidi w:val="0"/>
              <w:spacing w:before="0" w:beforeAutospacing="off" w:after="0" w:afterAutospacing="off" w:line="259" w:lineRule="auto"/>
              <w:ind w:right="0"/>
              <w:jc w:val="left"/>
              <w:rPr>
                <w:rFonts w:ascii="Arial" w:hAnsi="Arial" w:eastAsia="Arial" w:cs="Arial"/>
                <w:color w:val="000000" w:themeColor="text1" w:themeTint="FF" w:themeShade="FF"/>
                <w:sz w:val="22"/>
                <w:szCs w:val="22"/>
              </w:rPr>
            </w:pPr>
            <w:r w:rsidRPr="5747D663" w:rsidR="5747D663">
              <w:rPr>
                <w:rFonts w:ascii="Arial" w:hAnsi="Arial" w:cs="Arial"/>
                <w:color w:val="auto"/>
                <w:sz w:val="22"/>
                <w:szCs w:val="22"/>
              </w:rPr>
              <w:t>En esta aplicación se busca que nuestros clientes puedan dar seguimiento a sus casos. Del mismo modo, el abogado quien lleve el caso del cliente podrá actualizar la información necesaria a través de esta plataforma.</w:t>
            </w:r>
          </w:p>
          <w:p w:rsidRPr="008C2396" w:rsidR="000D458D" w:rsidP="5747D663" w:rsidRDefault="00554294" w14:paraId="453ED4BC" wp14:textId="5477B3D5">
            <w:pPr>
              <w:pStyle w:val="Prrafodelista"/>
              <w:numPr>
                <w:ilvl w:val="0"/>
                <w:numId w:val="34"/>
              </w:numPr>
              <w:bidi w:val="0"/>
              <w:spacing w:before="0" w:beforeAutospacing="off" w:after="0" w:afterAutospacing="off" w:line="259" w:lineRule="auto"/>
              <w:ind w:right="0"/>
              <w:jc w:val="left"/>
              <w:rPr>
                <w:rFonts w:ascii="Arial" w:hAnsi="Arial" w:eastAsia="Arial" w:cs="Arial"/>
                <w:color w:val="000000" w:themeColor="text1" w:themeTint="FF" w:themeShade="FF"/>
                <w:sz w:val="22"/>
                <w:szCs w:val="22"/>
              </w:rPr>
            </w:pPr>
            <w:r w:rsidRPr="5747D663" w:rsidR="5747D663">
              <w:rPr>
                <w:rFonts w:ascii="Arial" w:hAnsi="Arial" w:cs="Arial"/>
                <w:color w:val="auto"/>
                <w:sz w:val="22"/>
                <w:szCs w:val="22"/>
              </w:rPr>
              <w:t>Se requiere que el sistema genere un documento (En formato Word o PDF) de manera automática una vez que se suba la información del cliente y se haya realizado la transacción de pago por parte del mismo. De igual manera dicho documento se deberá actualizar de manera automática conforme el Abogado administrador actualice la información en la plataforma.</w:t>
            </w:r>
          </w:p>
          <w:p w:rsidRPr="008C2396" w:rsidR="000D458D" w:rsidP="5747D663" w:rsidRDefault="00554294" w14:paraId="705359E6" wp14:textId="3214192F">
            <w:pPr>
              <w:pStyle w:val="Prrafodelista"/>
              <w:numPr>
                <w:ilvl w:val="0"/>
                <w:numId w:val="34"/>
              </w:numPr>
              <w:bidi w:val="0"/>
              <w:spacing w:before="0" w:beforeAutospacing="off" w:after="0" w:afterAutospacing="off" w:line="259" w:lineRule="auto"/>
              <w:ind w:right="0"/>
              <w:jc w:val="left"/>
              <w:rPr>
                <w:rFonts w:ascii="Arial" w:hAnsi="Arial" w:eastAsia="Arial" w:cs="Arial"/>
                <w:color w:val="000000" w:themeColor="text1" w:themeTint="FF" w:themeShade="FF"/>
                <w:sz w:val="24"/>
                <w:szCs w:val="24"/>
              </w:rPr>
            </w:pPr>
            <w:r w:rsidRPr="5747D663" w:rsidR="5747D663">
              <w:rPr>
                <w:rFonts w:ascii="Arial" w:hAnsi="Arial" w:cs="Arial"/>
                <w:color w:val="auto"/>
                <w:sz w:val="22"/>
                <w:szCs w:val="22"/>
              </w:rPr>
              <w:t>Requerimos que los abogados registrados en la plataforma como administradores, puedan ver en pantalla un tablero o lista de los casos que administran cada uno de nuestros socios, así como el estatus del caso y la cantidad de ingresos recibidos, tanto por caso como en total por cada socio. También el abogado debe poder escribir comentarios en cada paso del proceso, como guía o referencia para cada caso.</w:t>
            </w:r>
          </w:p>
          <w:p w:rsidRPr="008C2396" w:rsidR="000D458D" w:rsidP="5747D663" w:rsidRDefault="00554294" w14:paraId="0E136C71" wp14:textId="1BD2F3BB">
            <w:pPr>
              <w:pStyle w:val="Prrafodelista"/>
              <w:numPr>
                <w:ilvl w:val="0"/>
                <w:numId w:val="34"/>
              </w:numPr>
              <w:bidi w:val="0"/>
              <w:spacing w:before="0" w:beforeAutospacing="off" w:after="0" w:afterAutospacing="off" w:line="259" w:lineRule="auto"/>
              <w:ind w:right="0"/>
              <w:jc w:val="left"/>
              <w:rPr>
                <w:rFonts w:ascii="Arial" w:hAnsi="Arial" w:eastAsia="Arial" w:cs="Arial"/>
                <w:color w:val="000000" w:themeColor="text1" w:themeTint="FF" w:themeShade="FF"/>
                <w:sz w:val="24"/>
                <w:szCs w:val="24"/>
              </w:rPr>
            </w:pPr>
            <w:r w:rsidRPr="5747D663" w:rsidR="5747D663">
              <w:rPr>
                <w:rFonts w:ascii="Arial" w:hAnsi="Arial" w:cs="Arial"/>
                <w:color w:val="auto"/>
                <w:sz w:val="22"/>
                <w:szCs w:val="22"/>
              </w:rPr>
              <w:t>Requerimos que nuestros clientes sean notificados vía correo electrónico sobre el avance o status de su caso en específico.</w:t>
            </w:r>
          </w:p>
          <w:p w:rsidRPr="008C2396" w:rsidR="000D458D" w:rsidP="5747D663" w:rsidRDefault="00554294" w14:paraId="4681C4C0" wp14:textId="5942F64A">
            <w:pPr>
              <w:pStyle w:val="Prrafodelista"/>
              <w:numPr>
                <w:ilvl w:val="0"/>
                <w:numId w:val="34"/>
              </w:numPr>
              <w:bidi w:val="0"/>
              <w:spacing w:before="0" w:beforeAutospacing="off" w:after="0" w:afterAutospacing="off" w:line="259" w:lineRule="auto"/>
              <w:ind w:right="0"/>
              <w:jc w:val="left"/>
              <w:rPr>
                <w:rFonts w:ascii="Arial" w:hAnsi="Arial" w:eastAsia="Arial" w:cs="Arial"/>
                <w:color w:val="000000" w:themeColor="text1" w:themeTint="FF" w:themeShade="FF"/>
                <w:sz w:val="22"/>
                <w:szCs w:val="22"/>
              </w:rPr>
            </w:pPr>
            <w:r w:rsidRPr="5747D663" w:rsidR="5747D663">
              <w:rPr>
                <w:rFonts w:ascii="Arial" w:hAnsi="Arial" w:cs="Arial"/>
                <w:color w:val="auto"/>
                <w:sz w:val="22"/>
                <w:szCs w:val="22"/>
              </w:rPr>
              <w:t>Por último, de manera estética, requerimos que tal aplicación se ejecutarse de manera correcta a través smartphone o Tablet, para una mayor comodidad de nuestros clientes. Del mismo modo, la vista debe de mantener los colores distintivos de nuestra Firma (Azul Marino y Blanco), aunque también estamos dispuestos a la aceptación de propuestas de color que comuniquen la elegancia y estética de nuestro Despacho.</w:t>
            </w:r>
          </w:p>
        </w:tc>
      </w:tr>
      <w:tr xmlns:wp14="http://schemas.microsoft.com/office/word/2010/wordml" w:rsidRPr="008C2396" w:rsidR="00554294" w:rsidTr="79DDB8A1" w14:paraId="04126A63" wp14:textId="77777777">
        <w:trPr>
          <w:trHeight w:val="278"/>
        </w:trPr>
        <w:tc>
          <w:tcPr>
            <w:tcW w:w="10348" w:type="dxa"/>
            <w:shd w:val="clear" w:color="auto" w:fill="808080" w:themeFill="background1" w:themeFillShade="80"/>
            <w:tcMar/>
          </w:tcPr>
          <w:p w:rsidRPr="008C2396" w:rsidR="00554294" w:rsidP="00554294" w:rsidRDefault="00554294" w14:paraId="5E2D330C" wp14:textId="77777777">
            <w:pPr>
              <w:rPr>
                <w:rFonts w:ascii="Arial" w:hAnsi="Arial" w:cs="Arial"/>
                <w:b/>
                <w:sz w:val="22"/>
                <w:szCs w:val="22"/>
              </w:rPr>
            </w:pPr>
            <w:r w:rsidRPr="008C2396">
              <w:rPr>
                <w:rFonts w:ascii="Arial" w:hAnsi="Arial" w:cs="Arial"/>
                <w:b/>
                <w:sz w:val="22"/>
                <w:szCs w:val="22"/>
              </w:rPr>
              <w:t>Líder Funcional</w:t>
            </w:r>
          </w:p>
        </w:tc>
      </w:tr>
      <w:tr xmlns:wp14="http://schemas.microsoft.com/office/word/2010/wordml" w:rsidRPr="008C2396" w:rsidR="00554294" w:rsidTr="79DDB8A1" w14:paraId="14767AD4" wp14:textId="77777777">
        <w:trPr>
          <w:trHeight w:val="1189"/>
        </w:trPr>
        <w:tc>
          <w:tcPr>
            <w:tcW w:w="10348" w:type="dxa"/>
            <w:shd w:val="clear" w:color="auto" w:fill="auto"/>
            <w:tcMar/>
          </w:tcPr>
          <w:p w:rsidRPr="008C2396" w:rsidR="00554294" w:rsidP="5747D663" w:rsidRDefault="00554294" w14:paraId="37E84F65" wp14:textId="1E5CF560">
            <w:pPr>
              <w:pStyle w:val="Normal"/>
              <w:rPr>
                <w:rFonts w:ascii="Arial" w:hAnsi="Arial" w:cs="Arial"/>
                <w:color w:val="A6A6A6" w:themeColor="background1" w:themeTint="FF" w:themeShade="A6"/>
                <w:sz w:val="22"/>
                <w:szCs w:val="22"/>
              </w:rPr>
            </w:pPr>
            <w:r w:rsidRPr="5747D663" w:rsidR="5747D663">
              <w:rPr>
                <w:rFonts w:ascii="Arial" w:hAnsi="Arial" w:cs="Arial"/>
                <w:color w:val="A6A6A6" w:themeColor="background1" w:themeTint="FF" w:themeShade="A6"/>
                <w:sz w:val="22"/>
                <w:szCs w:val="22"/>
              </w:rPr>
              <w:t xml:space="preserve"> </w:t>
            </w:r>
            <w:r w:rsidRPr="5747D663" w:rsidR="5747D663">
              <w:rPr>
                <w:rFonts w:ascii="Arial" w:hAnsi="Arial" w:eastAsia="Arial" w:cs="Arial"/>
                <w:b w:val="1"/>
                <w:bCs w:val="1"/>
                <w:i w:val="0"/>
                <w:iCs w:val="0"/>
                <w:caps w:val="0"/>
                <w:smallCaps w:val="0"/>
                <w:noProof w:val="0"/>
                <w:color w:val="24292F"/>
                <w:sz w:val="24"/>
                <w:szCs w:val="24"/>
                <w:lang w:val="es-ES"/>
              </w:rPr>
              <w:t>Caso: Abogabot</w:t>
            </w:r>
            <w:r w:rsidRPr="5747D663" w:rsidR="5747D663">
              <w:rPr>
                <w:rFonts w:ascii="Arial" w:hAnsi="Arial" w:eastAsia="Arial" w:cs="Arial"/>
                <w:b w:val="0"/>
                <w:bCs w:val="0"/>
                <w:i w:val="0"/>
                <w:iCs w:val="0"/>
                <w:caps w:val="0"/>
                <w:smallCaps w:val="0"/>
                <w:noProof w:val="0"/>
                <w:color w:val="24292F"/>
                <w:sz w:val="24"/>
                <w:szCs w:val="24"/>
                <w:lang w:val="es-ES"/>
              </w:rPr>
              <w:t xml:space="preserve"> Descripción:</w:t>
            </w:r>
          </w:p>
          <w:p w:rsidRPr="008C2396" w:rsidR="00554294" w:rsidP="5747D663" w:rsidRDefault="00554294" w14:paraId="6E34DF2A" wp14:textId="4D7304A8">
            <w:pPr>
              <w:pStyle w:val="Prrafodelista"/>
              <w:numPr>
                <w:ilvl w:val="0"/>
                <w:numId w:val="33"/>
              </w:numPr>
              <w:rPr>
                <w:rFonts w:ascii="Arial" w:hAnsi="Arial" w:eastAsia="Arial" w:cs="Arial"/>
                <w:b w:val="0"/>
                <w:bCs w:val="0"/>
                <w:i w:val="0"/>
                <w:iCs w:val="0"/>
                <w:caps w:val="0"/>
                <w:smallCaps w:val="0"/>
                <w:noProof w:val="0"/>
                <w:color w:val="24292F"/>
                <w:sz w:val="24"/>
                <w:szCs w:val="24"/>
                <w:lang w:val="es-ES"/>
              </w:rPr>
            </w:pPr>
            <w:r w:rsidRPr="5747D663" w:rsidR="5747D663">
              <w:rPr>
                <w:rFonts w:ascii="Arial" w:hAnsi="Arial" w:cs="Arial"/>
                <w:color w:val="auto"/>
                <w:sz w:val="22"/>
                <w:szCs w:val="22"/>
              </w:rPr>
              <w:t>El Despacho Jurídico “Aguilar y Asociados”</w:t>
            </w:r>
            <w:r w:rsidRPr="5747D663" w:rsidR="5747D663">
              <w:rPr>
                <w:rFonts w:ascii="Arial" w:hAnsi="Arial" w:eastAsia="Arial" w:cs="Arial"/>
                <w:b w:val="0"/>
                <w:bCs w:val="0"/>
                <w:i w:val="0"/>
                <w:iCs w:val="0"/>
                <w:caps w:val="0"/>
                <w:smallCaps w:val="0"/>
                <w:noProof w:val="0"/>
                <w:color w:val="24292F"/>
                <w:sz w:val="24"/>
                <w:szCs w:val="24"/>
                <w:lang w:val="es-ES"/>
              </w:rPr>
              <w:t xml:space="preserve"> requiere automatizar las demandas de sus clientes a través de un sitio web.</w:t>
            </w:r>
          </w:p>
          <w:p w:rsidRPr="008C2396" w:rsidR="00554294" w:rsidP="5747D663" w:rsidRDefault="00554294" w14:paraId="612194DD" wp14:textId="1452DD71">
            <w:pPr>
              <w:pStyle w:val="Prrafodelista"/>
              <w:numPr>
                <w:ilvl w:val="0"/>
                <w:numId w:val="33"/>
              </w:numPr>
              <w:rPr>
                <w:rFonts w:ascii="Arial" w:hAnsi="Arial" w:eastAsia="Arial" w:cs="Arial"/>
                <w:b w:val="0"/>
                <w:bCs w:val="0"/>
                <w:i w:val="0"/>
                <w:iCs w:val="0"/>
                <w:color w:val="auto"/>
                <w:sz w:val="22"/>
                <w:szCs w:val="22"/>
              </w:rPr>
            </w:pPr>
            <w:r w:rsidRPr="5747D663" w:rsidR="5747D663">
              <w:rPr>
                <w:rFonts w:ascii="Arial" w:hAnsi="Arial" w:cs="Arial"/>
                <w:color w:val="auto"/>
                <w:sz w:val="22"/>
                <w:szCs w:val="22"/>
              </w:rPr>
              <w:t>Habrá dos tipos de usuarios dentro del sistema: El usuario normal (Cliente) y el Usuario Administrador (Abogado).</w:t>
            </w:r>
          </w:p>
          <w:p w:rsidRPr="008C2396" w:rsidR="00554294" w:rsidP="5747D663" w:rsidRDefault="00554294" w14:paraId="4BE7B24C" wp14:textId="418BBC49">
            <w:pPr>
              <w:pStyle w:val="Prrafodelista"/>
              <w:numPr>
                <w:ilvl w:val="0"/>
                <w:numId w:val="33"/>
              </w:numPr>
              <w:rPr>
                <w:b w:val="0"/>
                <w:bCs w:val="0"/>
                <w:i w:val="0"/>
                <w:iCs w:val="0"/>
                <w:color w:val="auto"/>
                <w:sz w:val="22"/>
                <w:szCs w:val="22"/>
              </w:rPr>
            </w:pPr>
            <w:r w:rsidRPr="5747D663" w:rsidR="5747D663">
              <w:rPr>
                <w:rFonts w:ascii="Arial" w:hAnsi="Arial" w:cs="Arial"/>
                <w:color w:val="auto"/>
                <w:sz w:val="22"/>
                <w:szCs w:val="22"/>
              </w:rPr>
              <w:t xml:space="preserve">En la pantalla de inicio se visualizará la opción de registrarse, </w:t>
            </w:r>
            <w:r w:rsidRPr="5747D663" w:rsidR="5747D663">
              <w:rPr>
                <w:rFonts w:ascii="Arial" w:hAnsi="Arial" w:cs="Arial"/>
                <w:color w:val="auto"/>
                <w:sz w:val="22"/>
                <w:szCs w:val="22"/>
              </w:rPr>
              <w:t>o,</w:t>
            </w:r>
            <w:r w:rsidRPr="5747D663" w:rsidR="5747D663">
              <w:rPr>
                <w:rFonts w:ascii="Arial" w:hAnsi="Arial" w:cs="Arial"/>
                <w:color w:val="auto"/>
                <w:sz w:val="22"/>
                <w:szCs w:val="22"/>
              </w:rPr>
              <w:t xml:space="preserve"> por el contrario, iniciar sesión.</w:t>
            </w:r>
          </w:p>
          <w:p w:rsidRPr="008C2396" w:rsidR="00554294" w:rsidP="5747D663" w:rsidRDefault="00554294" w14:paraId="430415E0" wp14:textId="320E6BA3">
            <w:pPr>
              <w:pStyle w:val="Prrafodelista"/>
              <w:numPr>
                <w:ilvl w:val="0"/>
                <w:numId w:val="33"/>
              </w:numPr>
              <w:rPr>
                <w:b w:val="0"/>
                <w:bCs w:val="0"/>
                <w:i w:val="0"/>
                <w:iCs w:val="0"/>
                <w:color w:val="auto"/>
                <w:sz w:val="22"/>
                <w:szCs w:val="22"/>
              </w:rPr>
            </w:pPr>
            <w:r w:rsidRPr="5747D663" w:rsidR="5747D663">
              <w:rPr>
                <w:rFonts w:ascii="Arial" w:hAnsi="Arial" w:cs="Arial"/>
                <w:color w:val="auto"/>
                <w:sz w:val="22"/>
                <w:szCs w:val="22"/>
              </w:rPr>
              <w:t xml:space="preserve">Al seleccionar la opción de registrarse como nuevo usuario, se enviará a una nueva vista en donde se seleccionará si se quiere registrar como un usuario “Cliente” o un usuario “Abogado”. </w:t>
            </w:r>
          </w:p>
          <w:p w:rsidRPr="008C2396" w:rsidR="00554294" w:rsidP="5747D663" w:rsidRDefault="00554294" w14:paraId="236C3D0F" wp14:textId="23DA5180">
            <w:pPr>
              <w:pStyle w:val="Prrafodelista"/>
              <w:numPr>
                <w:ilvl w:val="0"/>
                <w:numId w:val="33"/>
              </w:numPr>
              <w:rPr>
                <w:rFonts w:ascii="Arial" w:hAnsi="Arial" w:eastAsia="Arial" w:cs="Arial"/>
                <w:b w:val="0"/>
                <w:bCs w:val="0"/>
                <w:i w:val="0"/>
                <w:iCs w:val="0"/>
                <w:color w:val="auto"/>
                <w:sz w:val="24"/>
                <w:szCs w:val="24"/>
              </w:rPr>
            </w:pPr>
            <w:r w:rsidRPr="5747D663" w:rsidR="5747D663">
              <w:rPr>
                <w:rFonts w:ascii="Arial" w:hAnsi="Arial" w:cs="Arial"/>
                <w:color w:val="auto"/>
                <w:sz w:val="22"/>
                <w:szCs w:val="22"/>
              </w:rPr>
              <w:t>El Cliente deberá registrarse como Usuario dentro de la plataforma, llenando un formulario con sus datos personales solicitados por el sistema (Nombre, Edad, Situación Civil, Domicilio, teléfono, correo electrónico, CURP, RFC, etc.). El Cliente deberá generar una contraseña que considere segura para poder inicial sesión en el sitio. Así mismo, se requiere estar asociado a un Abogado para completar el formulario de Registro.</w:t>
            </w:r>
          </w:p>
          <w:p w:rsidRPr="008C2396" w:rsidR="00554294" w:rsidP="5747D663" w:rsidRDefault="00554294" w14:paraId="150C12A3" wp14:textId="1333C7F7">
            <w:pPr>
              <w:pStyle w:val="Prrafodelista"/>
              <w:numPr>
                <w:ilvl w:val="0"/>
                <w:numId w:val="33"/>
              </w:numPr>
              <w:rPr>
                <w:rFonts w:ascii="Arial" w:hAnsi="Arial" w:eastAsia="Arial" w:cs="Arial"/>
                <w:b w:val="0"/>
                <w:bCs w:val="0"/>
                <w:i w:val="0"/>
                <w:iCs w:val="0"/>
                <w:color w:val="auto"/>
                <w:sz w:val="22"/>
                <w:szCs w:val="22"/>
              </w:rPr>
            </w:pPr>
            <w:r w:rsidRPr="5747D663" w:rsidR="5747D663">
              <w:rPr>
                <w:rFonts w:ascii="Arial" w:hAnsi="Arial" w:cs="Arial"/>
                <w:color w:val="auto"/>
                <w:sz w:val="22"/>
                <w:szCs w:val="22"/>
              </w:rPr>
              <w:t>El Abogado deberá registrarse como Usuario Administrador dentro de la plataforma. Para ello deberá llenar un formulario con sus datos personales solicitados por el sistema, así como ingresar su Identificador de Abogado Asociado y subir al sistema el Contrato Laboral en donde se avale que pertenece al Despacho de abogados. El Abogado deberá generar una contraseña que considere segura para poder iniciar sesión en el sitio.</w:t>
            </w:r>
          </w:p>
          <w:p w:rsidRPr="008C2396" w:rsidR="00554294" w:rsidP="5747D663" w:rsidRDefault="00554294" w14:paraId="502DA2DC" wp14:textId="4D4AA780">
            <w:pPr>
              <w:pStyle w:val="Prrafodelista"/>
              <w:numPr>
                <w:ilvl w:val="0"/>
                <w:numId w:val="33"/>
              </w:numPr>
              <w:rPr>
                <w:b w:val="0"/>
                <w:bCs w:val="0"/>
                <w:i w:val="0"/>
                <w:iCs w:val="0"/>
                <w:color w:val="auto"/>
                <w:sz w:val="22"/>
                <w:szCs w:val="22"/>
              </w:rPr>
            </w:pPr>
            <w:r w:rsidRPr="5747D663" w:rsidR="5747D663">
              <w:rPr>
                <w:rFonts w:ascii="Arial" w:hAnsi="Arial" w:cs="Arial"/>
                <w:color w:val="auto"/>
                <w:sz w:val="22"/>
                <w:szCs w:val="22"/>
              </w:rPr>
              <w:t>Una vez registrado el usuario, ya sea Cliente o Administrador, se mostrará la pantalla de Inicio de sesión, en donde se solicitarán sus credenciales (Correo y Contraseña) para Acceder al sitio.</w:t>
            </w:r>
          </w:p>
          <w:p w:rsidRPr="008C2396" w:rsidR="00554294" w:rsidP="5747D663" w:rsidRDefault="00554294" w14:paraId="50C39704" wp14:textId="7C25384F">
            <w:pPr>
              <w:pStyle w:val="Prrafodelista"/>
              <w:numPr>
                <w:ilvl w:val="0"/>
                <w:numId w:val="33"/>
              </w:numPr>
              <w:rPr>
                <w:rFonts w:ascii="Arial" w:hAnsi="Arial" w:eastAsia="Arial" w:cs="Arial"/>
                <w:b w:val="0"/>
                <w:bCs w:val="0"/>
                <w:i w:val="0"/>
                <w:iCs w:val="0"/>
                <w:color w:val="auto"/>
                <w:sz w:val="22"/>
                <w:szCs w:val="22"/>
              </w:rPr>
            </w:pPr>
            <w:r w:rsidRPr="5747D663" w:rsidR="5747D663">
              <w:rPr>
                <w:rFonts w:ascii="Arial" w:hAnsi="Arial" w:cs="Arial"/>
                <w:color w:val="auto"/>
                <w:sz w:val="22"/>
                <w:szCs w:val="22"/>
              </w:rPr>
              <w:t xml:space="preserve">Una vez </w:t>
            </w:r>
            <w:proofErr w:type="spellStart"/>
            <w:r w:rsidRPr="5747D663" w:rsidR="5747D663">
              <w:rPr>
                <w:rFonts w:ascii="Arial" w:hAnsi="Arial" w:cs="Arial"/>
                <w:color w:val="auto"/>
                <w:sz w:val="22"/>
                <w:szCs w:val="22"/>
              </w:rPr>
              <w:t>loggeado</w:t>
            </w:r>
            <w:proofErr w:type="spellEnd"/>
            <w:r w:rsidRPr="5747D663" w:rsidR="5747D663">
              <w:rPr>
                <w:rFonts w:ascii="Arial" w:hAnsi="Arial" w:cs="Arial"/>
                <w:color w:val="auto"/>
                <w:sz w:val="22"/>
                <w:szCs w:val="22"/>
              </w:rPr>
              <w:t>, el Usuario Cliente podrá subir a la plataforma su(s) “caso(s)” a través del llenado de un formulario propio para cada “Caso”. Por otro lado, dentro de su pantalla de sesión, podrá dar seguimiento a sus “Casos”.</w:t>
            </w:r>
          </w:p>
          <w:p w:rsidRPr="008C2396" w:rsidR="00554294" w:rsidP="5747D663" w:rsidRDefault="00554294" w14:paraId="48D7E98B" wp14:textId="1FD2F6CE">
            <w:pPr>
              <w:pStyle w:val="Prrafodelista"/>
              <w:numPr>
                <w:ilvl w:val="0"/>
                <w:numId w:val="33"/>
              </w:numPr>
              <w:bidi w:val="0"/>
              <w:spacing w:before="0" w:beforeAutospacing="off" w:after="0" w:afterAutospacing="off" w:line="259" w:lineRule="auto"/>
              <w:ind w:right="0"/>
              <w:jc w:val="left"/>
              <w:rPr>
                <w:rFonts w:ascii="Arial" w:hAnsi="Arial" w:eastAsia="Arial" w:cs="Arial"/>
                <w:color w:val="auto"/>
                <w:sz w:val="24"/>
                <w:szCs w:val="24"/>
              </w:rPr>
            </w:pPr>
            <w:r w:rsidRPr="5747D663" w:rsidR="5747D663">
              <w:rPr>
                <w:rFonts w:ascii="Arial" w:hAnsi="Arial" w:cs="Arial"/>
                <w:color w:val="auto"/>
                <w:sz w:val="22"/>
                <w:szCs w:val="22"/>
              </w:rPr>
              <w:t>El Usuario Cliente deberá realizar la transacción de pago en el sitio una vez que se registre y suba su información a la plataforma por cada “Caso”. Para ello, en cuanto se complete el llenado de formulario y se dé clic en “Siguiente”, se enviará a una nueva vista donde se integrará las opciones de pago disponibles.</w:t>
            </w:r>
          </w:p>
          <w:p w:rsidRPr="008C2396" w:rsidR="00554294" w:rsidP="5747D663" w:rsidRDefault="00554294" w14:paraId="33CA4AF8" wp14:textId="753067B3">
            <w:pPr>
              <w:pStyle w:val="Prrafodelista"/>
              <w:numPr>
                <w:ilvl w:val="0"/>
                <w:numId w:val="33"/>
              </w:numPr>
              <w:bidi w:val="0"/>
              <w:spacing w:before="0" w:beforeAutospacing="off" w:after="0" w:afterAutospacing="off" w:line="259" w:lineRule="auto"/>
              <w:ind w:right="0"/>
              <w:jc w:val="left"/>
              <w:rPr>
                <w:rFonts w:ascii="Arial" w:hAnsi="Arial" w:eastAsia="Arial" w:cs="Arial"/>
                <w:color w:val="auto"/>
                <w:sz w:val="22"/>
                <w:szCs w:val="22"/>
              </w:rPr>
            </w:pPr>
            <w:r w:rsidRPr="5747D663" w:rsidR="5747D663">
              <w:rPr>
                <w:rFonts w:ascii="Arial" w:hAnsi="Arial" w:cs="Arial"/>
                <w:color w:val="auto"/>
                <w:sz w:val="22"/>
                <w:szCs w:val="22"/>
              </w:rPr>
              <w:t>En cuanto el Usuario Cliente llene el formulario del “Caso” y se realice la transacción de pago, el sistema generará un documento (En formato Word o PDF) de manera automática con la información ingresada por el Usuario Cliente en él formulario.</w:t>
            </w:r>
          </w:p>
          <w:p w:rsidRPr="008C2396" w:rsidR="00554294" w:rsidP="5747D663" w:rsidRDefault="00554294" w14:paraId="453B57FD" wp14:textId="41FCF2FE">
            <w:pPr>
              <w:pStyle w:val="Prrafodelista"/>
              <w:numPr>
                <w:ilvl w:val="0"/>
                <w:numId w:val="33"/>
              </w:numPr>
              <w:bidi w:val="0"/>
              <w:spacing w:before="0" w:beforeAutospacing="off" w:after="0" w:afterAutospacing="off" w:line="259" w:lineRule="auto"/>
              <w:ind w:right="0"/>
              <w:jc w:val="left"/>
              <w:rPr>
                <w:color w:val="auto"/>
                <w:sz w:val="24"/>
                <w:szCs w:val="24"/>
              </w:rPr>
            </w:pPr>
            <w:r w:rsidRPr="5747D663" w:rsidR="5747D663">
              <w:rPr>
                <w:rFonts w:ascii="Arial" w:hAnsi="Arial" w:cs="Arial"/>
                <w:color w:val="auto"/>
                <w:sz w:val="22"/>
                <w:szCs w:val="22"/>
              </w:rPr>
              <w:t xml:space="preserve">Una vez </w:t>
            </w:r>
            <w:r w:rsidRPr="5747D663" w:rsidR="5747D663">
              <w:rPr>
                <w:rFonts w:ascii="Arial" w:hAnsi="Arial" w:cs="Arial"/>
                <w:color w:val="auto"/>
                <w:sz w:val="22"/>
                <w:szCs w:val="22"/>
              </w:rPr>
              <w:t>loggeado</w:t>
            </w:r>
            <w:r w:rsidRPr="5747D663" w:rsidR="5747D663">
              <w:rPr>
                <w:rFonts w:ascii="Arial" w:hAnsi="Arial" w:cs="Arial"/>
                <w:color w:val="auto"/>
                <w:sz w:val="22"/>
                <w:szCs w:val="22"/>
              </w:rPr>
              <w:t xml:space="preserve"> el Usuario Administrador (Abogado) tendrá los permisos necesarios para modificar y/o actualizar la información necesaria a través de esta plataforma.</w:t>
            </w:r>
          </w:p>
          <w:p w:rsidRPr="008C2396" w:rsidR="00554294" w:rsidP="5747D663" w:rsidRDefault="00554294" w14:paraId="677D404D" wp14:textId="102FE8DC">
            <w:pPr>
              <w:pStyle w:val="Prrafodelista"/>
              <w:numPr>
                <w:ilvl w:val="0"/>
                <w:numId w:val="33"/>
              </w:numPr>
              <w:bidi w:val="0"/>
              <w:spacing w:before="0" w:beforeAutospacing="off" w:after="0" w:afterAutospacing="off" w:line="259" w:lineRule="auto"/>
              <w:ind w:right="0"/>
              <w:jc w:val="left"/>
              <w:rPr>
                <w:color w:val="auto"/>
                <w:sz w:val="24"/>
                <w:szCs w:val="24"/>
              </w:rPr>
            </w:pPr>
            <w:r w:rsidRPr="5747D663" w:rsidR="5747D663">
              <w:rPr>
                <w:rFonts w:ascii="Arial" w:hAnsi="Arial" w:cs="Arial"/>
                <w:color w:val="auto"/>
                <w:sz w:val="22"/>
                <w:szCs w:val="22"/>
              </w:rPr>
              <w:t>El documento generado se actualizará de manera automática conforme a la información que el Usuario Administrador proporcione dentro del sistema. Para ello el Administrador deberá haber iniciado sesión y haber seleccionado el “Caso” específico que quiera modificar.</w:t>
            </w:r>
          </w:p>
          <w:p w:rsidRPr="008C2396" w:rsidR="00554294" w:rsidP="5747D663" w:rsidRDefault="00554294" w14:paraId="38110CFC" wp14:textId="00B2272C">
            <w:pPr>
              <w:pStyle w:val="Prrafodelista"/>
              <w:numPr>
                <w:ilvl w:val="0"/>
                <w:numId w:val="33"/>
              </w:numPr>
              <w:bidi w:val="0"/>
              <w:spacing w:before="0" w:beforeAutospacing="off" w:after="0" w:afterAutospacing="off" w:line="259" w:lineRule="auto"/>
              <w:ind w:right="0"/>
              <w:jc w:val="left"/>
              <w:rPr>
                <w:rFonts w:ascii="Arial" w:hAnsi="Arial" w:eastAsia="Arial" w:cs="Arial"/>
                <w:color w:val="auto"/>
                <w:sz w:val="24"/>
                <w:szCs w:val="24"/>
              </w:rPr>
            </w:pPr>
            <w:r w:rsidRPr="5747D663" w:rsidR="5747D663">
              <w:rPr>
                <w:rFonts w:ascii="Arial" w:hAnsi="Arial" w:cs="Arial"/>
                <w:color w:val="auto"/>
                <w:sz w:val="22"/>
                <w:szCs w:val="22"/>
              </w:rPr>
              <w:t>Los Usuarios Administradores, una vez iniciada su sesión, podrán ver en pantalla un “</w:t>
            </w:r>
            <w:proofErr w:type="spellStart"/>
            <w:r w:rsidRPr="5747D663" w:rsidR="5747D663">
              <w:rPr>
                <w:rFonts w:ascii="Arial" w:hAnsi="Arial" w:cs="Arial"/>
                <w:color w:val="auto"/>
                <w:sz w:val="22"/>
                <w:szCs w:val="22"/>
              </w:rPr>
              <w:t>Dashboard</w:t>
            </w:r>
            <w:proofErr w:type="spellEnd"/>
            <w:r w:rsidRPr="5747D663" w:rsidR="5747D663">
              <w:rPr>
                <w:rFonts w:ascii="Arial" w:hAnsi="Arial" w:cs="Arial"/>
                <w:color w:val="auto"/>
                <w:sz w:val="22"/>
                <w:szCs w:val="22"/>
              </w:rPr>
              <w:t>” que liste los “Casos” y “Clientes” asociados a ellos.</w:t>
            </w:r>
          </w:p>
          <w:p w:rsidRPr="008C2396" w:rsidR="00554294" w:rsidP="5747D663" w:rsidRDefault="00554294" w14:paraId="3214119F" wp14:textId="0E627F65">
            <w:pPr>
              <w:pStyle w:val="Prrafodelista"/>
              <w:numPr>
                <w:ilvl w:val="0"/>
                <w:numId w:val="33"/>
              </w:numPr>
              <w:bidi w:val="0"/>
              <w:spacing w:before="0" w:beforeAutospacing="off" w:after="0" w:afterAutospacing="off" w:line="259" w:lineRule="auto"/>
              <w:ind w:right="0"/>
              <w:jc w:val="left"/>
              <w:rPr>
                <w:color w:val="auto"/>
                <w:sz w:val="24"/>
                <w:szCs w:val="24"/>
              </w:rPr>
            </w:pPr>
            <w:r w:rsidRPr="79DDB8A1" w:rsidR="79DDB8A1">
              <w:rPr>
                <w:rFonts w:ascii="Arial" w:hAnsi="Arial" w:cs="Arial"/>
                <w:color w:val="auto"/>
                <w:sz w:val="22"/>
                <w:szCs w:val="22"/>
              </w:rPr>
              <w:t xml:space="preserve">Dentro de la pantalla de sesión del Usuario Administrador se podrá visualizar un apartado donde se indique el total de ingresos recibidos por parte de sus clientes.  </w:t>
            </w:r>
          </w:p>
          <w:p w:rsidRPr="008C2396" w:rsidR="00554294" w:rsidP="5747D663" w:rsidRDefault="00554294" w14:paraId="7FCE0683" wp14:textId="02873271">
            <w:pPr>
              <w:pStyle w:val="Prrafodelista"/>
              <w:numPr>
                <w:ilvl w:val="0"/>
                <w:numId w:val="33"/>
              </w:numPr>
              <w:bidi w:val="0"/>
              <w:spacing w:before="0" w:beforeAutospacing="off" w:after="0" w:afterAutospacing="off" w:line="259" w:lineRule="auto"/>
              <w:ind w:right="0"/>
              <w:jc w:val="left"/>
              <w:rPr>
                <w:color w:val="auto"/>
                <w:sz w:val="24"/>
                <w:szCs w:val="24"/>
              </w:rPr>
            </w:pPr>
            <w:r w:rsidRPr="5747D663" w:rsidR="5747D663">
              <w:rPr>
                <w:rFonts w:ascii="Arial" w:hAnsi="Arial" w:cs="Arial"/>
                <w:color w:val="auto"/>
                <w:sz w:val="22"/>
                <w:szCs w:val="22"/>
              </w:rPr>
              <w:t xml:space="preserve">El Usuario Administrador podrá seleccionar cada uno de los “Casos” asociados a su Cuenta. </w:t>
            </w:r>
          </w:p>
          <w:p w:rsidRPr="008C2396" w:rsidR="00554294" w:rsidP="5747D663" w:rsidRDefault="00554294" w14:paraId="63C20C61" wp14:textId="77901190">
            <w:pPr>
              <w:pStyle w:val="Prrafodelista"/>
              <w:numPr>
                <w:ilvl w:val="0"/>
                <w:numId w:val="33"/>
              </w:numPr>
              <w:bidi w:val="0"/>
              <w:spacing w:before="0" w:beforeAutospacing="off" w:after="0" w:afterAutospacing="off" w:line="259" w:lineRule="auto"/>
              <w:ind w:right="0"/>
              <w:jc w:val="left"/>
              <w:rPr>
                <w:color w:val="auto"/>
                <w:sz w:val="24"/>
                <w:szCs w:val="24"/>
              </w:rPr>
            </w:pPr>
            <w:r w:rsidRPr="5747D663" w:rsidR="5747D663">
              <w:rPr>
                <w:rFonts w:ascii="Arial" w:hAnsi="Arial" w:cs="Arial"/>
                <w:color w:val="auto"/>
                <w:sz w:val="22"/>
                <w:szCs w:val="22"/>
              </w:rPr>
              <w:t>Al dar clic en un “Caso”, se enviará a una nueva vista donde podrá visualizar el estatus del “Caso”, el “Cliente” a quien va asociado el “Caso”, fecha de la última actualización, la información ingresada por el Usuario Cliente en el formulario, la opción de editar la información de cada “Caso”, la opción de descargar y/o imprimir el documento generado de manera automática, así como la cantidad de ingresos otorgados por parte del cliente referente a su “Caso” en específico. También se visualiza un apartado en donde el Usuario Administrador podrá escribir comentarios al momento de actualizar el “Caso”, los cuales pueden ser usados como guía o referencia para cada “Caso”.</w:t>
            </w:r>
          </w:p>
          <w:p w:rsidRPr="008C2396" w:rsidR="00554294" w:rsidP="5747D663" w:rsidRDefault="00554294" w14:paraId="62ED6773" wp14:textId="64515D6B">
            <w:pPr>
              <w:pStyle w:val="Prrafodelista"/>
              <w:numPr>
                <w:ilvl w:val="0"/>
                <w:numId w:val="33"/>
              </w:numPr>
              <w:bidi w:val="0"/>
              <w:spacing w:before="0" w:beforeAutospacing="off" w:after="0" w:afterAutospacing="off" w:line="259" w:lineRule="auto"/>
              <w:ind w:right="0"/>
              <w:jc w:val="left"/>
              <w:rPr>
                <w:rFonts w:ascii="Arial" w:hAnsi="Arial" w:eastAsia="Arial" w:cs="Arial"/>
                <w:color w:val="auto"/>
                <w:sz w:val="24"/>
                <w:szCs w:val="24"/>
              </w:rPr>
            </w:pPr>
            <w:r w:rsidRPr="5747D663" w:rsidR="5747D663">
              <w:rPr>
                <w:rFonts w:ascii="Arial" w:hAnsi="Arial" w:cs="Arial"/>
                <w:color w:val="auto"/>
                <w:sz w:val="22"/>
                <w:szCs w:val="22"/>
              </w:rPr>
              <w:t>Por cada actualización en los “Casos” por parte del Usuario Administrador, se notificará a los Usuarios Clientes vía correo electrónico, en donde se especifique sobre el avance o status de su “Caso” en específico. Tal notificación la realizará el sistema de manera automática una vez que el Usuario Administrador haya guardado los cambios en la Plataforma.</w:t>
            </w:r>
          </w:p>
          <w:p w:rsidRPr="008C2396" w:rsidR="00554294" w:rsidP="5747D663" w:rsidRDefault="00554294" w14:paraId="76B6FE6D" wp14:textId="4FEE32C4">
            <w:pPr>
              <w:pStyle w:val="Prrafodelista"/>
              <w:numPr>
                <w:ilvl w:val="0"/>
                <w:numId w:val="33"/>
              </w:numPr>
              <w:bidi w:val="0"/>
              <w:rPr>
                <w:rFonts w:ascii="Arial" w:hAnsi="Arial" w:eastAsia="Arial" w:cs="Arial"/>
                <w:b w:val="0"/>
                <w:bCs w:val="0"/>
                <w:i w:val="0"/>
                <w:iCs w:val="0"/>
                <w:color w:val="24292F"/>
                <w:sz w:val="24"/>
                <w:szCs w:val="24"/>
              </w:rPr>
            </w:pPr>
            <w:r w:rsidRPr="5747D663" w:rsidR="5747D663">
              <w:rPr>
                <w:rFonts w:ascii="Arial" w:hAnsi="Arial" w:cs="Arial"/>
                <w:color w:val="auto"/>
                <w:sz w:val="22"/>
                <w:szCs w:val="22"/>
              </w:rPr>
              <w:t>La página será Responsive para por ser visualizada a través smartphone o Tablet.</w:t>
            </w:r>
          </w:p>
          <w:p w:rsidRPr="008C2396" w:rsidR="00554294" w:rsidP="5747D663" w:rsidRDefault="00554294" w14:paraId="55852C84" wp14:textId="7F81B6B6">
            <w:pPr>
              <w:pStyle w:val="Prrafodelista"/>
              <w:numPr>
                <w:ilvl w:val="0"/>
                <w:numId w:val="33"/>
              </w:numPr>
              <w:bidi w:val="0"/>
              <w:rPr>
                <w:b w:val="0"/>
                <w:bCs w:val="0"/>
                <w:i w:val="0"/>
                <w:iCs w:val="0"/>
                <w:color w:val="24292F"/>
                <w:sz w:val="24"/>
                <w:szCs w:val="24"/>
              </w:rPr>
            </w:pPr>
            <w:r w:rsidRPr="5747D663" w:rsidR="5747D663">
              <w:rPr>
                <w:rFonts w:ascii="Arial" w:hAnsi="Arial" w:cs="Arial"/>
                <w:color w:val="auto"/>
                <w:sz w:val="22"/>
                <w:szCs w:val="22"/>
              </w:rPr>
              <w:t>La plantilla utilizada mantendrá los colores distintivos de la Firma (Azul Marino y Blanco).</w:t>
            </w:r>
          </w:p>
        </w:tc>
      </w:tr>
    </w:tbl>
    <w:p w:rsidR="79DDB8A1" w:rsidRDefault="79DDB8A1" w14:paraId="67252996" w14:textId="54B7D79F"/>
    <w:p xmlns:wp14="http://schemas.microsoft.com/office/word/2010/wordml" w:rsidR="008C2396" w:rsidP="5747D663" w:rsidRDefault="008C2396" w14:paraId="6D98A12B" wp14:noSpellErr="1" wp14:textId="2EAC6B23">
      <w:pPr>
        <w:pStyle w:val="Piedepgina"/>
        <w:spacing w:line="360" w:lineRule="auto"/>
        <w:rPr>
          <w:rFonts w:ascii="Arial" w:hAnsi="Arial" w:cs="Arial"/>
          <w:b w:val="1"/>
          <w:bCs w:val="1"/>
          <w:sz w:val="24"/>
          <w:szCs w:val="24"/>
        </w:rPr>
      </w:pPr>
    </w:p>
    <w:p xmlns:wp14="http://schemas.microsoft.com/office/word/2010/wordml" w:rsidRPr="008C2396" w:rsidR="007650F9" w:rsidP="007650F9" w:rsidRDefault="007650F9" w14:paraId="5B150928"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Pr="008C2396" w:rsidR="00EC5492">
        <w:rPr>
          <w:rFonts w:ascii="Arial" w:hAnsi="Arial" w:cs="Arial"/>
          <w:b/>
          <w:bCs/>
          <w:sz w:val="22"/>
          <w:szCs w:val="22"/>
        </w:rPr>
        <w:t>Ó</w:t>
      </w:r>
      <w:r w:rsidRPr="008C2396">
        <w:rPr>
          <w:rFonts w:ascii="Arial" w:hAnsi="Arial" w:cs="Arial"/>
          <w:b/>
          <w:bCs/>
          <w:sz w:val="22"/>
          <w:szCs w:val="22"/>
        </w:rPr>
        <w:t>N:</w:t>
      </w:r>
    </w:p>
    <w:p xmlns:wp14="http://schemas.microsoft.com/office/word/2010/wordml" w:rsidRPr="008C2396" w:rsidR="007650F9" w:rsidP="007650F9" w:rsidRDefault="007650F9" w14:paraId="2946DB82"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5997CC1D"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42138E8F" wp14:textId="519ACC62">
      <w:pPr>
        <w:pStyle w:val="Piedepgina"/>
        <w:tabs>
          <w:tab w:val="clear" w:pos="4252"/>
          <w:tab w:val="clear" w:pos="8504"/>
        </w:tabs>
        <w:spacing w:line="360" w:lineRule="auto"/>
        <w:jc w:val="both"/>
        <w:rPr>
          <w:rFonts w:ascii="Arial" w:hAnsi="Arial" w:cs="Arial"/>
          <w:b w:val="1"/>
          <w:bCs w:val="1"/>
          <w:sz w:val="22"/>
          <w:szCs w:val="22"/>
        </w:rPr>
      </w:pPr>
      <w:r w:rsidRPr="5747D663" w:rsidR="5747D663">
        <w:rPr>
          <w:rFonts w:ascii="Arial" w:hAnsi="Arial" w:cs="Arial"/>
          <w:b w:val="1"/>
          <w:bCs w:val="1"/>
          <w:sz w:val="22"/>
          <w:szCs w:val="22"/>
          <w:u w:val="single"/>
        </w:rPr>
        <w:t>Carlos Iván Aguilar Villagómez</w:t>
      </w:r>
      <w:r>
        <w:tab/>
      </w:r>
      <w:r w:rsidRPr="5747D663" w:rsidR="5747D663">
        <w:rPr>
          <w:rFonts w:ascii="Arial" w:hAnsi="Arial" w:cs="Arial"/>
          <w:b w:val="1"/>
          <w:bCs w:val="1"/>
          <w:sz w:val="22"/>
          <w:szCs w:val="22"/>
        </w:rPr>
        <w:t xml:space="preserve">         </w:t>
      </w:r>
      <w:r>
        <w:tab/>
      </w:r>
      <w:r>
        <w:tab/>
      </w:r>
      <w:r>
        <w:tab/>
      </w:r>
      <w:r>
        <w:tab/>
      </w:r>
      <w:r>
        <w:tab/>
      </w:r>
      <w:r>
        <w:tab/>
      </w:r>
      <w:r>
        <w:tab/>
      </w:r>
      <w:r>
        <w:tab/>
      </w:r>
      <w:r w:rsidRPr="5747D663" w:rsidR="5747D663">
        <w:rPr>
          <w:rFonts w:ascii="Arial" w:hAnsi="Arial" w:cs="Arial"/>
          <w:b w:val="1"/>
          <w:bCs w:val="1"/>
          <w:sz w:val="22"/>
          <w:szCs w:val="22"/>
          <w:u w:val="single"/>
        </w:rPr>
        <w:t>Carlos Iván Aguilar Villagómez</w:t>
      </w:r>
    </w:p>
    <w:p xmlns:wp14="http://schemas.microsoft.com/office/word/2010/wordml" w:rsidRPr="008C2396" w:rsidR="007650F9" w:rsidP="007650F9" w:rsidRDefault="00E45C7F" w14:paraId="5EA99E0B" wp14:textId="29A33D63">
      <w:pPr>
        <w:pStyle w:val="Piedepgina"/>
        <w:tabs>
          <w:tab w:val="clear" w:pos="4252"/>
          <w:tab w:val="clear" w:pos="8504"/>
        </w:tabs>
        <w:spacing w:line="360" w:lineRule="auto"/>
        <w:jc w:val="both"/>
        <w:rPr>
          <w:rFonts w:ascii="Arial" w:hAnsi="Arial" w:cs="Arial"/>
          <w:b w:val="1"/>
          <w:bCs w:val="1"/>
          <w:sz w:val="22"/>
          <w:szCs w:val="22"/>
        </w:rPr>
      </w:pPr>
      <w:r w:rsidRPr="5747D663" w:rsidR="5747D663">
        <w:rPr>
          <w:rFonts w:ascii="Arial" w:hAnsi="Arial" w:cs="Arial"/>
          <w:b w:val="1"/>
          <w:bCs w:val="1"/>
          <w:sz w:val="22"/>
          <w:szCs w:val="22"/>
        </w:rPr>
        <w:t>Nombre Responsable Solicitud</w:t>
      </w:r>
      <w:r>
        <w:tab/>
      </w:r>
      <w:r>
        <w:tab/>
      </w:r>
      <w:r w:rsidRPr="5747D663" w:rsidR="5747D663">
        <w:rPr>
          <w:rFonts w:ascii="Arial" w:hAnsi="Arial" w:cs="Arial"/>
          <w:b w:val="1"/>
          <w:bCs w:val="1"/>
          <w:sz w:val="22"/>
          <w:szCs w:val="22"/>
        </w:rPr>
        <w:t xml:space="preserve">         </w:t>
      </w:r>
      <w:r>
        <w:tab/>
      </w:r>
      <w:r w:rsidRPr="5747D663" w:rsidR="5747D663">
        <w:rPr>
          <w:rFonts w:ascii="Arial" w:hAnsi="Arial" w:cs="Arial"/>
          <w:b w:val="1"/>
          <w:bCs w:val="1"/>
          <w:sz w:val="22"/>
          <w:szCs w:val="22"/>
        </w:rPr>
        <w:t>Nombre Líder OTI</w:t>
      </w:r>
    </w:p>
    <w:p xmlns:wp14="http://schemas.microsoft.com/office/word/2010/wordml" w:rsidRPr="008C2396" w:rsidR="00CF1DBE" w:rsidP="002C1CC6" w:rsidRDefault="00115130" w14:paraId="3F53119F" wp14:textId="453DCB90">
      <w:pPr>
        <w:pStyle w:val="Piedepgina"/>
        <w:tabs>
          <w:tab w:val="clear" w:pos="4252"/>
          <w:tab w:val="clear" w:pos="8504"/>
        </w:tabs>
        <w:spacing w:line="360" w:lineRule="auto"/>
        <w:jc w:val="both"/>
        <w:rPr>
          <w:rFonts w:ascii="Arial" w:hAnsi="Arial" w:cs="Arial"/>
          <w:b w:val="1"/>
          <w:bCs w:val="1"/>
          <w:sz w:val="22"/>
          <w:szCs w:val="22"/>
        </w:rPr>
      </w:pPr>
      <w:r w:rsidRPr="5747D663" w:rsidR="5747D663">
        <w:rPr>
          <w:rFonts w:ascii="Arial" w:hAnsi="Arial" w:cs="Arial"/>
          <w:b w:val="1"/>
          <w:bCs w:val="1"/>
          <w:sz w:val="22"/>
          <w:szCs w:val="22"/>
        </w:rPr>
        <w:t>Dependencia Solicitante</w:t>
      </w:r>
      <w:r>
        <w:tab/>
      </w:r>
      <w:r>
        <w:tab/>
      </w:r>
      <w:r>
        <w:tab/>
      </w:r>
      <w:r w:rsidRPr="5747D663" w:rsidR="5747D663">
        <w:rPr>
          <w:rFonts w:ascii="Arial" w:hAnsi="Arial" w:cs="Arial"/>
          <w:b w:val="1"/>
          <w:bCs w:val="1"/>
          <w:sz w:val="22"/>
          <w:szCs w:val="22"/>
        </w:rPr>
        <w:t xml:space="preserve">         </w:t>
      </w:r>
      <w:r>
        <w:tab/>
      </w:r>
      <w:r>
        <w:tab/>
      </w:r>
      <w:r w:rsidRPr="5747D663" w:rsidR="5747D663">
        <w:rPr>
          <w:rFonts w:ascii="Arial" w:hAnsi="Arial" w:cs="Arial"/>
          <w:b w:val="1"/>
          <w:bCs w:val="1"/>
          <w:sz w:val="22"/>
          <w:szCs w:val="22"/>
        </w:rPr>
        <w:t>Oficina Tecnologías de la Información</w:t>
      </w:r>
    </w:p>
    <w:p xmlns:wp14="http://schemas.microsoft.com/office/word/2010/wordml" w:rsidRPr="008C2396" w:rsidR="00775673" w:rsidP="002C1CC6" w:rsidRDefault="00775673" w14:paraId="110FFD37" wp14:textId="77777777">
      <w:pPr>
        <w:pStyle w:val="Piedepgina"/>
        <w:tabs>
          <w:tab w:val="clear" w:pos="4252"/>
          <w:tab w:val="clear" w:pos="8504"/>
        </w:tabs>
        <w:spacing w:line="360" w:lineRule="auto"/>
        <w:jc w:val="both"/>
        <w:rPr>
          <w:rFonts w:ascii="Arial" w:hAnsi="Arial" w:cs="Arial"/>
          <w:b/>
          <w:bCs/>
          <w:sz w:val="22"/>
          <w:szCs w:val="22"/>
        </w:rPr>
      </w:pPr>
    </w:p>
    <w:p w:rsidR="5747D663" w:rsidRDefault="5747D663" w14:paraId="3DD80C63" w14:textId="7BA0A54B">
      <w:r>
        <w:br w:type="page"/>
      </w:r>
    </w:p>
    <w:p xmlns:wp14="http://schemas.microsoft.com/office/word/2010/wordml" w:rsidRPr="008C2396" w:rsidR="00933F02" w:rsidP="0050044E" w:rsidRDefault="00C758C6" w14:paraId="1240F3FA" wp14:textId="77777777">
      <w:pPr>
        <w:pStyle w:val="Ttulo1"/>
        <w:rPr>
          <w:rFonts w:cs="Arial"/>
        </w:rPr>
      </w:pPr>
      <w:bookmarkStart w:name="_Toc532221776" w:id="2"/>
      <w:r w:rsidRPr="008C2396">
        <w:rPr>
          <w:rFonts w:cs="Arial"/>
        </w:rPr>
        <w:t>ANALISIS</w:t>
      </w:r>
      <w:r w:rsidRPr="008C2396" w:rsidR="00933F02">
        <w:rPr>
          <w:rFonts w:cs="Arial"/>
        </w:rPr>
        <w:t xml:space="preserve"> DE </w:t>
      </w:r>
      <w:r w:rsidRPr="008C2396" w:rsidR="00033CDA">
        <w:rPr>
          <w:rFonts w:cs="Arial"/>
        </w:rPr>
        <w:t>REQUISITOS</w:t>
      </w:r>
      <w:r w:rsidRPr="008C2396" w:rsidR="001E6230">
        <w:rPr>
          <w:rFonts w:cs="Arial"/>
        </w:rPr>
        <w:t xml:space="preserve"> Y REQUERIMIENTOS</w:t>
      </w:r>
      <w:bookmarkEnd w:id="2"/>
      <w:r w:rsidRPr="008C2396" w:rsidR="00950088">
        <w:rPr>
          <w:rFonts w:cs="Arial"/>
        </w:rPr>
        <w:t xml:space="preserve"> </w:t>
      </w:r>
    </w:p>
    <w:p xmlns:wp14="http://schemas.microsoft.com/office/word/2010/wordml" w:rsidRPr="008C2396" w:rsidR="0008714F" w:rsidP="0008714F" w:rsidRDefault="0008714F" w14:paraId="6B699379" wp14:textId="77777777">
      <w:pPr>
        <w:jc w:val="center"/>
        <w:rPr>
          <w:rFonts w:ascii="Arial" w:hAnsi="Arial" w:cs="Arial"/>
          <w:b/>
          <w:sz w:val="28"/>
          <w:szCs w:val="28"/>
        </w:rPr>
      </w:pPr>
    </w:p>
    <w:tbl>
      <w:tblPr>
        <w:tblW w:w="10519"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6"/>
        <w:gridCol w:w="1755"/>
        <w:gridCol w:w="1402"/>
        <w:gridCol w:w="1662"/>
        <w:gridCol w:w="1717"/>
        <w:gridCol w:w="1147"/>
      </w:tblGrid>
      <w:tr xmlns:wp14="http://schemas.microsoft.com/office/word/2010/wordml" w:rsidRPr="008C2396" w:rsidR="00752596" w:rsidTr="79DDB8A1" w14:paraId="3FB17D18" wp14:textId="77777777">
        <w:trPr>
          <w:trHeight w:val="182"/>
        </w:trPr>
        <w:tc>
          <w:tcPr>
            <w:tcW w:w="2836" w:type="dxa"/>
            <w:shd w:val="clear" w:color="auto" w:fill="1E8BCD"/>
            <w:tcMar/>
            <w:vAlign w:val="center"/>
          </w:tcPr>
          <w:p w:rsidRPr="008C2396" w:rsidR="00752596" w:rsidP="00C7124A" w:rsidRDefault="00752596" w14:paraId="2670E047" wp14:textId="77777777">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hemeFill="background1"/>
            <w:tcMar/>
          </w:tcPr>
          <w:p w:rsidRPr="008C2396" w:rsidR="00752596" w:rsidP="00CF1DBE" w:rsidRDefault="00752596" w14:paraId="4B4D2DB2" wp14:textId="77777777">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1E8BCD"/>
            <w:tcMar/>
          </w:tcPr>
          <w:p w:rsidRPr="008C2396" w:rsidR="00752596" w:rsidP="00C7124A" w:rsidRDefault="00752596" w14:paraId="4DADC208" wp14:textId="77777777">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hemeFill="background1"/>
            <w:tcMar/>
          </w:tcPr>
          <w:p w:rsidRPr="008C2396" w:rsidR="00752596" w:rsidP="00CF1DBE" w:rsidRDefault="00752596" w14:paraId="2084F0DA" wp14:textId="77777777">
            <w:pPr>
              <w:jc w:val="center"/>
              <w:rPr>
                <w:rFonts w:ascii="Arial" w:hAnsi="Arial" w:cs="Arial"/>
                <w:b/>
                <w:color w:val="D9D9D9"/>
                <w:sz w:val="22"/>
                <w:szCs w:val="22"/>
              </w:rPr>
            </w:pPr>
            <w:r w:rsidRPr="008C2396">
              <w:rPr>
                <w:rFonts w:ascii="Arial" w:hAnsi="Arial" w:cs="Arial"/>
                <w:b/>
                <w:color w:val="D9D9D9"/>
                <w:sz w:val="22"/>
                <w:szCs w:val="22"/>
              </w:rPr>
              <w:t>DD/MM//AAAA</w:t>
            </w:r>
          </w:p>
        </w:tc>
      </w:tr>
      <w:tr xmlns:wp14="http://schemas.microsoft.com/office/word/2010/wordml" w:rsidRPr="008C2396" w:rsidR="00C5127D" w:rsidTr="79DDB8A1" w14:paraId="29A328EE" wp14:textId="77777777">
        <w:trPr>
          <w:trHeight w:val="230"/>
        </w:trPr>
        <w:tc>
          <w:tcPr>
            <w:tcW w:w="10519" w:type="dxa"/>
            <w:gridSpan w:val="6"/>
            <w:shd w:val="clear" w:color="auto" w:fill="1E8BCD"/>
            <w:tcMar/>
            <w:vAlign w:val="center"/>
          </w:tcPr>
          <w:p w:rsidRPr="008C2396" w:rsidR="00C5127D" w:rsidP="0031230D" w:rsidRDefault="00C5127D" w14:paraId="7A554AB5" wp14:textId="77777777">
            <w:pPr>
              <w:jc w:val="center"/>
              <w:rPr>
                <w:rFonts w:ascii="Arial" w:hAnsi="Arial" w:cs="Arial"/>
                <w:b/>
                <w:color w:val="A6A6A6"/>
                <w:sz w:val="22"/>
                <w:szCs w:val="22"/>
              </w:rPr>
            </w:pPr>
            <w:r w:rsidRPr="008C2396">
              <w:rPr>
                <w:rFonts w:ascii="Arial" w:hAnsi="Arial" w:cs="Arial"/>
                <w:b/>
                <w:sz w:val="22"/>
                <w:szCs w:val="22"/>
              </w:rPr>
              <w:t>Modelamiento de Negocio</w:t>
            </w:r>
          </w:p>
        </w:tc>
      </w:tr>
      <w:tr xmlns:wp14="http://schemas.microsoft.com/office/word/2010/wordml" w:rsidRPr="008C2396" w:rsidR="00C5127D" w:rsidTr="79DDB8A1" w14:paraId="08C54BF2" wp14:textId="77777777">
        <w:trPr>
          <w:trHeight w:val="1578"/>
        </w:trPr>
        <w:tc>
          <w:tcPr>
            <w:tcW w:w="10519" w:type="dxa"/>
            <w:gridSpan w:val="6"/>
            <w:shd w:val="clear" w:color="auto" w:fill="FFFFFF" w:themeFill="background1"/>
            <w:tcMar/>
            <w:vAlign w:val="center"/>
          </w:tcPr>
          <w:p w:rsidRPr="008C2396" w:rsidR="00E442EC" w:rsidP="5747D663" w:rsidRDefault="00E442EC" w14:paraId="1C35EE7F" wp14:textId="13354F8A">
            <w:pPr>
              <w:pStyle w:val="Normal"/>
              <w:bidi w:val="0"/>
              <w:spacing w:before="0" w:beforeAutospacing="off" w:after="0" w:afterAutospacing="off" w:line="259" w:lineRule="auto"/>
              <w:ind w:left="0" w:right="0"/>
              <w:jc w:val="left"/>
              <w:rPr>
                <w:rFonts w:ascii="Arial" w:hAnsi="Arial" w:cs="Arial"/>
                <w:color w:val="auto"/>
                <w:sz w:val="24"/>
                <w:szCs w:val="24"/>
              </w:rPr>
            </w:pPr>
            <w:r w:rsidRPr="5747D663" w:rsidR="5747D663">
              <w:rPr>
                <w:rFonts w:ascii="Arial" w:hAnsi="Arial" w:cs="Arial"/>
                <w:color w:val="auto"/>
                <w:sz w:val="22"/>
                <w:szCs w:val="22"/>
              </w:rPr>
              <w:t xml:space="preserve">A </w:t>
            </w:r>
            <w:r w:rsidRPr="5747D663" w:rsidR="5747D663">
              <w:rPr>
                <w:rFonts w:ascii="Arial" w:hAnsi="Arial" w:cs="Arial"/>
                <w:color w:val="auto"/>
                <w:sz w:val="22"/>
                <w:szCs w:val="22"/>
              </w:rPr>
              <w:t>continuación,</w:t>
            </w:r>
            <w:r w:rsidRPr="5747D663" w:rsidR="5747D663">
              <w:rPr>
                <w:rFonts w:ascii="Arial" w:hAnsi="Arial" w:cs="Arial"/>
                <w:color w:val="auto"/>
                <w:sz w:val="22"/>
                <w:szCs w:val="22"/>
              </w:rPr>
              <w:t xml:space="preserve"> se muestra el diagrama BMP donde se presenta la Dinámica del negocio:</w:t>
            </w:r>
          </w:p>
          <w:p w:rsidRPr="008C2396" w:rsidR="00E442EC" w:rsidP="5747D663" w:rsidRDefault="00E442EC" w14:paraId="0657B7A0" wp14:textId="30BCD918">
            <w:pPr>
              <w:pStyle w:val="Normal"/>
              <w:bidi w:val="0"/>
              <w:spacing w:before="0" w:beforeAutospacing="off" w:after="0" w:afterAutospacing="off" w:line="259" w:lineRule="auto"/>
              <w:ind w:left="0" w:right="0"/>
              <w:jc w:val="left"/>
              <w:rPr>
                <w:rFonts w:ascii="Arial" w:hAnsi="Arial" w:cs="Arial"/>
                <w:color w:val="auto"/>
                <w:sz w:val="24"/>
                <w:szCs w:val="24"/>
              </w:rPr>
            </w:pPr>
          </w:p>
          <w:p w:rsidRPr="008C2396" w:rsidR="00E442EC" w:rsidP="5747D663" w:rsidRDefault="00E442EC" w14:paraId="3FE9F23F" wp14:textId="18B50484">
            <w:pPr>
              <w:pStyle w:val="Normal"/>
              <w:rPr>
                <w:sz w:val="24"/>
                <w:szCs w:val="24"/>
              </w:rPr>
            </w:pPr>
            <w:r>
              <w:drawing>
                <wp:inline xmlns:wp14="http://schemas.microsoft.com/office/word/2010/wordprocessingDrawing" wp14:editId="084D69C3" wp14:anchorId="73686B48">
                  <wp:extent cx="5724686" cy="5629275"/>
                  <wp:effectExtent l="0" t="0" r="0" b="0"/>
                  <wp:docPr id="1023220498" name="" title=""/>
                  <wp:cNvGraphicFramePr>
                    <a:graphicFrameLocks noChangeAspect="1"/>
                  </wp:cNvGraphicFramePr>
                  <a:graphic>
                    <a:graphicData uri="http://schemas.openxmlformats.org/drawingml/2006/picture">
                      <pic:pic>
                        <pic:nvPicPr>
                          <pic:cNvPr id="0" name=""/>
                          <pic:cNvPicPr/>
                        </pic:nvPicPr>
                        <pic:blipFill>
                          <a:blip r:embed="R472de3fc6ee14136">
                            <a:extLst>
                              <a:ext xmlns:a="http://schemas.openxmlformats.org/drawingml/2006/main" uri="{28A0092B-C50C-407E-A947-70E740481C1C}">
                                <a14:useLocalDpi val="0"/>
                              </a:ext>
                            </a:extLst>
                          </a:blip>
                          <a:stretch>
                            <a:fillRect/>
                          </a:stretch>
                        </pic:blipFill>
                        <pic:spPr>
                          <a:xfrm>
                            <a:off x="0" y="0"/>
                            <a:ext cx="5724686" cy="5629275"/>
                          </a:xfrm>
                          <a:prstGeom prst="rect">
                            <a:avLst/>
                          </a:prstGeom>
                        </pic:spPr>
                      </pic:pic>
                    </a:graphicData>
                  </a:graphic>
                </wp:inline>
              </w:drawing>
            </w:r>
          </w:p>
          <w:p w:rsidRPr="008C2396" w:rsidR="00E442EC" w:rsidP="00235D56" w:rsidRDefault="006A2268" w14:paraId="1F72F646" w14:noSpellErr="1" wp14:textId="177C0350">
            <w:pPr>
              <w:jc w:val="center"/>
            </w:pPr>
          </w:p>
        </w:tc>
      </w:tr>
      <w:tr xmlns:wp14="http://schemas.microsoft.com/office/word/2010/wordml" w:rsidRPr="008C2396" w:rsidR="00C5127D" w:rsidTr="79DDB8A1" w14:paraId="7A7C7364" wp14:textId="77777777">
        <w:trPr>
          <w:trHeight w:val="182"/>
        </w:trPr>
        <w:tc>
          <w:tcPr>
            <w:tcW w:w="10519" w:type="dxa"/>
            <w:gridSpan w:val="6"/>
            <w:shd w:val="clear" w:color="auto" w:fill="1E8BCD"/>
            <w:tcMar/>
            <w:vAlign w:val="center"/>
          </w:tcPr>
          <w:p w:rsidRPr="008C2396" w:rsidR="00C5127D" w:rsidP="0031230D" w:rsidRDefault="00C5127D" w14:paraId="1046D7F0" wp14:textId="77777777">
            <w:pPr>
              <w:jc w:val="center"/>
              <w:rPr>
                <w:rFonts w:ascii="Arial" w:hAnsi="Arial" w:cs="Arial"/>
                <w:b/>
                <w:sz w:val="22"/>
                <w:szCs w:val="22"/>
              </w:rPr>
            </w:pPr>
            <w:r w:rsidRPr="008C2396">
              <w:rPr>
                <w:rFonts w:ascii="Arial" w:hAnsi="Arial" w:cs="Arial"/>
                <w:b/>
                <w:sz w:val="22"/>
                <w:szCs w:val="22"/>
              </w:rPr>
              <w:t>Términos de Referencia</w:t>
            </w:r>
          </w:p>
        </w:tc>
      </w:tr>
      <w:tr xmlns:wp14="http://schemas.microsoft.com/office/word/2010/wordml" w:rsidRPr="008C2396" w:rsidR="008355CE" w:rsidTr="79DDB8A1" w14:paraId="308F22BE" wp14:textId="77777777">
        <w:trPr>
          <w:trHeight w:val="1578"/>
        </w:trPr>
        <w:tc>
          <w:tcPr>
            <w:tcW w:w="2836" w:type="dxa"/>
            <w:shd w:val="clear" w:color="auto" w:fill="1E8BCD"/>
            <w:tcMar/>
            <w:vAlign w:val="center"/>
          </w:tcPr>
          <w:p w:rsidRPr="008C2396" w:rsidR="008355CE" w:rsidP="000C0F24" w:rsidRDefault="00D6320C" w14:paraId="4F7EEA3F" wp14:textId="77777777">
            <w:pPr>
              <w:rPr>
                <w:rFonts w:ascii="Arial" w:hAnsi="Arial" w:cs="Arial"/>
                <w:b/>
                <w:sz w:val="22"/>
                <w:szCs w:val="22"/>
              </w:rPr>
            </w:pPr>
            <w:r w:rsidRPr="008C2396">
              <w:rPr>
                <w:rFonts w:ascii="Arial" w:hAnsi="Arial" w:cs="Arial"/>
                <w:b/>
                <w:sz w:val="22"/>
                <w:szCs w:val="22"/>
              </w:rPr>
              <w:t>Alcance</w:t>
            </w:r>
            <w:r w:rsidRPr="008C2396" w:rsidR="00C155CE">
              <w:rPr>
                <w:rFonts w:ascii="Arial" w:hAnsi="Arial" w:cs="Arial"/>
                <w:b/>
                <w:sz w:val="22"/>
                <w:szCs w:val="22"/>
              </w:rPr>
              <w:t xml:space="preserve"> de la solución </w:t>
            </w:r>
          </w:p>
        </w:tc>
        <w:tc>
          <w:tcPr>
            <w:tcW w:w="7683" w:type="dxa"/>
            <w:gridSpan w:val="5"/>
            <w:shd w:val="clear" w:color="auto" w:fill="auto"/>
            <w:tcMar/>
          </w:tcPr>
          <w:p w:rsidR="5747D663" w:rsidP="5747D663" w:rsidRDefault="5747D663" w14:paraId="3CA46F69" w14:textId="671A18D1">
            <w:pPr>
              <w:pStyle w:val="Normal"/>
              <w:bidi w:val="0"/>
              <w:spacing w:before="0" w:beforeAutospacing="off" w:after="0" w:afterAutospacing="off" w:line="259" w:lineRule="auto"/>
              <w:ind w:left="0" w:right="0"/>
              <w:jc w:val="left"/>
              <w:rPr>
                <w:rFonts w:ascii="Arial" w:hAnsi="Arial" w:cs="Arial"/>
                <w:color w:val="auto"/>
                <w:sz w:val="22"/>
                <w:szCs w:val="22"/>
              </w:rPr>
            </w:pPr>
            <w:r w:rsidRPr="5747D663" w:rsidR="5747D663">
              <w:rPr>
                <w:rFonts w:ascii="Arial" w:hAnsi="Arial" w:cs="Arial"/>
                <w:color w:val="auto"/>
                <w:sz w:val="22"/>
                <w:szCs w:val="22"/>
              </w:rPr>
              <w:t>Como se observa en el diagrama anterior, se alcanza a cubrir la totalidad de los requerimientos especificados en los puntos anteriores.</w:t>
            </w:r>
          </w:p>
          <w:p w:rsidR="5747D663" w:rsidP="5747D663" w:rsidRDefault="5747D663" w14:paraId="34E4CAEB" w14:textId="2547EAF9">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2"/>
                <w:szCs w:val="22"/>
              </w:rPr>
            </w:pPr>
            <w:r w:rsidRPr="5747D663" w:rsidR="5747D663">
              <w:rPr>
                <w:rFonts w:ascii="Arial" w:hAnsi="Arial" w:cs="Arial"/>
                <w:color w:val="auto"/>
                <w:sz w:val="22"/>
                <w:szCs w:val="22"/>
              </w:rPr>
              <w:t>Tal solución no contempla la manutención ni mejora del sistema, por lo que se considerarán proyectos independientes dichas tareas mencionadas.</w:t>
            </w:r>
          </w:p>
          <w:p w:rsidRPr="008C2396" w:rsidR="008355CE" w:rsidP="00B36D46" w:rsidRDefault="008355CE" w14:paraId="08CE6F91" wp14:textId="77777777">
            <w:pPr>
              <w:rPr>
                <w:rFonts w:ascii="Arial" w:hAnsi="Arial" w:cs="Arial"/>
                <w:sz w:val="22"/>
                <w:szCs w:val="22"/>
              </w:rPr>
            </w:pPr>
          </w:p>
        </w:tc>
      </w:tr>
      <w:tr xmlns:wp14="http://schemas.microsoft.com/office/word/2010/wordml" w:rsidRPr="008C2396" w:rsidR="006962B9" w:rsidTr="79DDB8A1" w14:paraId="46277BDA" wp14:textId="77777777">
        <w:trPr>
          <w:trHeight w:val="1578"/>
        </w:trPr>
        <w:tc>
          <w:tcPr>
            <w:tcW w:w="2836" w:type="dxa"/>
            <w:shd w:val="clear" w:color="auto" w:fill="1E8BCD"/>
            <w:tcMar/>
            <w:vAlign w:val="center"/>
          </w:tcPr>
          <w:p w:rsidRPr="008C2396" w:rsidR="006962B9" w:rsidP="0031230D" w:rsidRDefault="00947941" w14:paraId="0B6E9730" wp14:textId="77777777">
            <w:pPr>
              <w:rPr>
                <w:rFonts w:ascii="Arial" w:hAnsi="Arial" w:cs="Arial"/>
                <w:b/>
                <w:sz w:val="22"/>
                <w:szCs w:val="22"/>
                <w:lang w:val="es-CO"/>
              </w:rPr>
            </w:pPr>
            <w:r w:rsidRPr="008C2396">
              <w:rPr>
                <w:rFonts w:ascii="Arial" w:hAnsi="Arial" w:cs="Arial"/>
                <w:b/>
                <w:sz w:val="22"/>
                <w:szCs w:val="22"/>
                <w:lang w:val="es-CO"/>
              </w:rPr>
              <w:t>Requerimientos Funcionales y c</w:t>
            </w:r>
            <w:r w:rsidRPr="008C2396" w:rsidR="006012E8">
              <w:rPr>
                <w:rFonts w:ascii="Arial" w:hAnsi="Arial" w:cs="Arial"/>
                <w:b/>
                <w:sz w:val="22"/>
                <w:szCs w:val="22"/>
                <w:lang w:val="es-CO"/>
              </w:rPr>
              <w:t xml:space="preserve">riterios de </w:t>
            </w:r>
            <w:r w:rsidRPr="008C2396" w:rsidR="00F15D7D">
              <w:rPr>
                <w:rFonts w:ascii="Arial" w:hAnsi="Arial" w:cs="Arial"/>
                <w:b/>
                <w:sz w:val="22"/>
                <w:szCs w:val="22"/>
                <w:lang w:val="es-CO"/>
              </w:rPr>
              <w:t>a</w:t>
            </w:r>
            <w:r w:rsidRPr="008C2396" w:rsidR="00F229BC">
              <w:rPr>
                <w:rFonts w:ascii="Arial" w:hAnsi="Arial" w:cs="Arial"/>
                <w:b/>
                <w:sz w:val="22"/>
                <w:szCs w:val="22"/>
                <w:lang w:val="es-CO"/>
              </w:rPr>
              <w:t>ceptación y</w:t>
            </w:r>
            <w:r w:rsidRPr="008C2396" w:rsidR="003E467C">
              <w:rPr>
                <w:rFonts w:ascii="Arial" w:hAnsi="Arial" w:cs="Arial"/>
                <w:b/>
                <w:sz w:val="22"/>
                <w:szCs w:val="22"/>
                <w:lang w:val="es-CO"/>
              </w:rPr>
              <w:t xml:space="preserve"> </w:t>
            </w:r>
          </w:p>
        </w:tc>
        <w:tc>
          <w:tcPr>
            <w:tcW w:w="7683" w:type="dxa"/>
            <w:gridSpan w:val="5"/>
            <w:shd w:val="clear" w:color="auto" w:fill="auto"/>
            <w:tcMar/>
          </w:tcPr>
          <w:p w:rsidRPr="008C2396" w:rsidR="006962B9" w:rsidP="5747D663" w:rsidRDefault="00C33F61" wp14:noSpellErr="1" w14:paraId="3AC68DAE" wp14:textId="3BB58B1D">
            <w:pPr>
              <w:rPr>
                <w:rFonts w:ascii="Arial" w:hAnsi="Arial" w:cs="Arial"/>
                <w:color w:val="A6A6A6" w:themeColor="background1" w:themeTint="FF" w:themeShade="A6"/>
                <w:sz w:val="22"/>
                <w:szCs w:val="22"/>
              </w:rPr>
            </w:pPr>
            <w:r w:rsidRPr="5747D663" w:rsidR="5747D663">
              <w:rPr>
                <w:rFonts w:ascii="Arial" w:hAnsi="Arial" w:cs="Arial"/>
                <w:color w:val="A6A6A6" w:themeColor="background1" w:themeTint="FF" w:themeShade="A6"/>
                <w:sz w:val="22"/>
                <w:szCs w:val="22"/>
              </w:rPr>
              <w:t xml:space="preserve">Defina los requerimientos </w:t>
            </w:r>
            <w:r w:rsidRPr="5747D663" w:rsidR="5747D663">
              <w:rPr>
                <w:rFonts w:ascii="Arial" w:hAnsi="Arial" w:cs="Arial"/>
                <w:color w:val="A6A6A6" w:themeColor="background1" w:themeTint="FF" w:themeShade="A6"/>
                <w:sz w:val="22"/>
                <w:szCs w:val="22"/>
              </w:rPr>
              <w:t>f</w:t>
            </w:r>
            <w:r w:rsidRPr="5747D663" w:rsidR="5747D663">
              <w:rPr>
                <w:rFonts w:ascii="Arial" w:hAnsi="Arial" w:cs="Arial"/>
                <w:color w:val="A6A6A6" w:themeColor="background1" w:themeTint="FF" w:themeShade="A6"/>
                <w:sz w:val="22"/>
                <w:szCs w:val="22"/>
              </w:rPr>
              <w:t xml:space="preserve">uncionales y </w:t>
            </w:r>
            <w:r w:rsidRPr="5747D663" w:rsidR="5747D663">
              <w:rPr>
                <w:rFonts w:ascii="Arial" w:hAnsi="Arial" w:cs="Arial"/>
                <w:color w:val="A6A6A6" w:themeColor="background1" w:themeTint="FF" w:themeShade="A6"/>
                <w:sz w:val="22"/>
                <w:szCs w:val="22"/>
              </w:rPr>
              <w:t>una lista de criterios</w:t>
            </w:r>
            <w:r w:rsidRPr="5747D663" w:rsidR="5747D663">
              <w:rPr>
                <w:rFonts w:ascii="Arial" w:hAnsi="Arial" w:cs="Arial"/>
                <w:color w:val="A6A6A6" w:themeColor="background1" w:themeTint="FF" w:themeShade="A6"/>
                <w:sz w:val="22"/>
                <w:szCs w:val="22"/>
              </w:rPr>
              <w:t xml:space="preserve"> y expectativas</w:t>
            </w:r>
            <w:r w:rsidRPr="5747D663" w:rsidR="5747D663">
              <w:rPr>
                <w:rFonts w:ascii="Arial" w:hAnsi="Arial" w:cs="Arial"/>
                <w:color w:val="A6A6A6" w:themeColor="background1" w:themeTint="FF" w:themeShade="A6"/>
                <w:sz w:val="22"/>
                <w:szCs w:val="22"/>
              </w:rPr>
              <w:t xml:space="preserve"> que espera</w:t>
            </w:r>
            <w:r w:rsidRPr="5747D663" w:rsidR="5747D663">
              <w:rPr>
                <w:rFonts w:ascii="Arial" w:hAnsi="Arial" w:cs="Arial"/>
                <w:color w:val="A6A6A6" w:themeColor="background1" w:themeTint="FF" w:themeShade="A6"/>
                <w:sz w:val="22"/>
                <w:szCs w:val="22"/>
              </w:rPr>
              <w:t xml:space="preserve"> encontrar</w:t>
            </w:r>
            <w:r w:rsidRPr="5747D663" w:rsidR="5747D663">
              <w:rPr>
                <w:rFonts w:ascii="Arial" w:hAnsi="Arial" w:cs="Arial"/>
                <w:color w:val="A6A6A6" w:themeColor="background1" w:themeTint="FF" w:themeShade="A6"/>
                <w:sz w:val="22"/>
                <w:szCs w:val="22"/>
              </w:rPr>
              <w:t xml:space="preserve"> el usuario final o el dueño del proceso,</w:t>
            </w:r>
            <w:r w:rsidRPr="5747D663" w:rsidR="5747D663">
              <w:rPr>
                <w:rFonts w:ascii="Arial" w:hAnsi="Arial" w:cs="Arial"/>
                <w:color w:val="A6A6A6" w:themeColor="background1" w:themeTint="FF" w:themeShade="A6"/>
                <w:sz w:val="22"/>
                <w:szCs w:val="22"/>
              </w:rPr>
              <w:t xml:space="preserve"> en la </w:t>
            </w:r>
            <w:r w:rsidRPr="5747D663" w:rsidR="5747D663">
              <w:rPr>
                <w:rFonts w:ascii="Arial" w:hAnsi="Arial" w:cs="Arial"/>
                <w:color w:val="A6A6A6" w:themeColor="background1" w:themeTint="FF" w:themeShade="A6"/>
                <w:sz w:val="22"/>
                <w:szCs w:val="22"/>
              </w:rPr>
              <w:t xml:space="preserve">etapa de </w:t>
            </w:r>
            <w:r w:rsidRPr="5747D663" w:rsidR="5747D663">
              <w:rPr>
                <w:rFonts w:ascii="Arial" w:hAnsi="Arial" w:cs="Arial"/>
                <w:color w:val="A6A6A6" w:themeColor="background1" w:themeTint="FF" w:themeShade="A6"/>
                <w:sz w:val="22"/>
                <w:szCs w:val="22"/>
              </w:rPr>
              <w:t>revisión, validación</w:t>
            </w:r>
            <w:r w:rsidRPr="5747D663" w:rsidR="5747D663">
              <w:rPr>
                <w:rFonts w:ascii="Arial" w:hAnsi="Arial" w:cs="Arial"/>
                <w:color w:val="A6A6A6" w:themeColor="background1" w:themeTint="FF" w:themeShade="A6"/>
                <w:sz w:val="22"/>
                <w:szCs w:val="22"/>
              </w:rPr>
              <w:t xml:space="preserve"> </w:t>
            </w:r>
            <w:r w:rsidRPr="5747D663" w:rsidR="5747D663">
              <w:rPr>
                <w:rFonts w:ascii="Arial" w:hAnsi="Arial" w:cs="Arial"/>
                <w:color w:val="A6A6A6" w:themeColor="background1" w:themeTint="FF" w:themeShade="A6"/>
                <w:sz w:val="22"/>
                <w:szCs w:val="22"/>
              </w:rPr>
              <w:t>y verificación</w:t>
            </w:r>
            <w:r w:rsidRPr="5747D663" w:rsidR="5747D663">
              <w:rPr>
                <w:rFonts w:ascii="Arial" w:hAnsi="Arial" w:cs="Arial"/>
                <w:color w:val="A6A6A6" w:themeColor="background1" w:themeTint="FF" w:themeShade="A6"/>
                <w:sz w:val="22"/>
                <w:szCs w:val="22"/>
              </w:rPr>
              <w:t>,</w:t>
            </w:r>
            <w:r w:rsidRPr="5747D663" w:rsidR="5747D663">
              <w:rPr>
                <w:rFonts w:ascii="Arial" w:hAnsi="Arial" w:cs="Arial"/>
                <w:color w:val="A6A6A6" w:themeColor="background1" w:themeTint="FF" w:themeShade="A6"/>
                <w:sz w:val="22"/>
                <w:szCs w:val="22"/>
              </w:rPr>
              <w:t xml:space="preserve"> </w:t>
            </w:r>
            <w:r w:rsidRPr="5747D663" w:rsidR="5747D663">
              <w:rPr>
                <w:rFonts w:ascii="Arial" w:hAnsi="Arial" w:cs="Arial"/>
                <w:color w:val="A6A6A6" w:themeColor="background1" w:themeTint="FF" w:themeShade="A6"/>
                <w:sz w:val="22"/>
                <w:szCs w:val="22"/>
              </w:rPr>
              <w:t xml:space="preserve">una vez entre en fases de </w:t>
            </w:r>
            <w:r w:rsidRPr="5747D663" w:rsidR="5747D663">
              <w:rPr>
                <w:rFonts w:ascii="Arial" w:hAnsi="Arial" w:cs="Arial"/>
                <w:color w:val="A6A6A6" w:themeColor="background1" w:themeTint="FF" w:themeShade="A6"/>
                <w:sz w:val="22"/>
                <w:szCs w:val="22"/>
              </w:rPr>
              <w:t>pruebas</w:t>
            </w:r>
            <w:r w:rsidRPr="5747D663" w:rsidR="5747D663">
              <w:rPr>
                <w:rFonts w:ascii="Arial" w:hAnsi="Arial" w:cs="Arial"/>
                <w:color w:val="A6A6A6" w:themeColor="background1" w:themeTint="FF" w:themeShade="A6"/>
                <w:sz w:val="22"/>
                <w:szCs w:val="22"/>
              </w:rPr>
              <w:t xml:space="preserve"> funcionales</w:t>
            </w:r>
            <w:r w:rsidRPr="5747D663" w:rsidR="5747D663">
              <w:rPr>
                <w:rFonts w:ascii="Arial" w:hAnsi="Arial" w:cs="Arial"/>
                <w:color w:val="A6A6A6" w:themeColor="background1" w:themeTint="FF" w:themeShade="A6"/>
                <w:sz w:val="22"/>
                <w:szCs w:val="22"/>
              </w:rPr>
              <w:t>.</w:t>
            </w:r>
          </w:p>
          <w:p w:rsidRPr="008C2396" w:rsidR="006962B9" w:rsidP="5747D663" w:rsidRDefault="00C33F61" w14:paraId="15AE9EAA" wp14:textId="7DC5EADC">
            <w:pPr>
              <w:pStyle w:val="Normal"/>
              <w:rPr>
                <w:rFonts w:ascii="Arial" w:hAnsi="Arial" w:cs="Arial"/>
                <w:color w:val="A6A6A6"/>
                <w:sz w:val="24"/>
                <w:szCs w:val="24"/>
              </w:rPr>
            </w:pPr>
            <w:r w:rsidRPr="5747D663" w:rsidR="5747D663">
              <w:rPr>
                <w:rFonts w:ascii="Arial" w:hAnsi="Arial" w:cs="Arial"/>
                <w:color w:val="auto"/>
                <w:sz w:val="22"/>
                <w:szCs w:val="22"/>
              </w:rPr>
              <w:t>Parte de los requerimientos funcionales y no funcionales son provistos en el Documento de “</w:t>
            </w:r>
            <w:r w:rsidRPr="5747D663" w:rsidR="5747D663">
              <w:rPr>
                <w:rFonts w:ascii="Arial" w:hAnsi="Arial" w:cs="Arial"/>
                <w:color w:val="auto"/>
                <w:sz w:val="22"/>
                <w:szCs w:val="22"/>
              </w:rPr>
              <w:t>Buyer</w:t>
            </w:r>
            <w:r w:rsidRPr="5747D663" w:rsidR="5747D663">
              <w:rPr>
                <w:rFonts w:ascii="Arial" w:hAnsi="Arial" w:cs="Arial"/>
                <w:color w:val="auto"/>
                <w:sz w:val="22"/>
                <w:szCs w:val="22"/>
              </w:rPr>
              <w:t xml:space="preserve"> </w:t>
            </w:r>
            <w:proofErr w:type="spellStart"/>
            <w:r w:rsidRPr="5747D663" w:rsidR="5747D663">
              <w:rPr>
                <w:rFonts w:ascii="Arial" w:hAnsi="Arial" w:cs="Arial"/>
                <w:color w:val="auto"/>
                <w:sz w:val="22"/>
                <w:szCs w:val="22"/>
              </w:rPr>
              <w:t>Person</w:t>
            </w:r>
            <w:proofErr w:type="spellEnd"/>
            <w:r w:rsidRPr="5747D663" w:rsidR="5747D663">
              <w:rPr>
                <w:rFonts w:ascii="Arial" w:hAnsi="Arial" w:cs="Arial"/>
                <w:color w:val="auto"/>
                <w:sz w:val="22"/>
                <w:szCs w:val="22"/>
              </w:rPr>
              <w:t>”, en donde se presenta características más detalladas sobre el cliente y usuarios ideales para el sistema</w:t>
            </w:r>
          </w:p>
        </w:tc>
      </w:tr>
      <w:tr xmlns:wp14="http://schemas.microsoft.com/office/word/2010/wordml" w:rsidRPr="008C2396" w:rsidR="00D51922" w:rsidTr="79DDB8A1" w14:paraId="7148573E" wp14:textId="77777777">
        <w:trPr>
          <w:trHeight w:val="1578"/>
        </w:trPr>
        <w:tc>
          <w:tcPr>
            <w:tcW w:w="2836" w:type="dxa"/>
            <w:shd w:val="clear" w:color="auto" w:fill="1E8BCD"/>
            <w:tcMar/>
            <w:vAlign w:val="center"/>
          </w:tcPr>
          <w:p w:rsidRPr="008C2396" w:rsidR="00D51922" w:rsidP="0031230D" w:rsidRDefault="00E226C6" w14:paraId="428A4518" wp14:textId="77777777">
            <w:pPr>
              <w:rPr>
                <w:rFonts w:ascii="Arial" w:hAnsi="Arial" w:cs="Arial"/>
                <w:b/>
                <w:sz w:val="22"/>
                <w:szCs w:val="22"/>
                <w:lang w:val="es-CO"/>
              </w:rPr>
            </w:pPr>
            <w:r w:rsidRPr="008C2396">
              <w:rPr>
                <w:rFonts w:ascii="Arial" w:hAnsi="Arial" w:cs="Arial"/>
                <w:b/>
                <w:sz w:val="22"/>
                <w:szCs w:val="22"/>
                <w:lang w:val="es-CO"/>
              </w:rPr>
              <w:t xml:space="preserve">Requerimientos </w:t>
            </w:r>
            <w:r w:rsidRPr="008C2396" w:rsidR="0036354D">
              <w:rPr>
                <w:rFonts w:ascii="Arial" w:hAnsi="Arial" w:cs="Arial"/>
                <w:b/>
                <w:sz w:val="22"/>
                <w:szCs w:val="22"/>
                <w:lang w:val="es-CO"/>
              </w:rPr>
              <w:t>no</w:t>
            </w:r>
            <w:r w:rsidRPr="008C2396" w:rsidR="00ED5FA3">
              <w:rPr>
                <w:rFonts w:ascii="Arial" w:hAnsi="Arial" w:cs="Arial"/>
                <w:b/>
                <w:sz w:val="22"/>
                <w:szCs w:val="22"/>
                <w:lang w:val="es-CO"/>
              </w:rPr>
              <w:t xml:space="preserve"> </w:t>
            </w:r>
            <w:r w:rsidRPr="008C2396">
              <w:rPr>
                <w:rFonts w:ascii="Arial" w:hAnsi="Arial" w:cs="Arial"/>
                <w:b/>
                <w:sz w:val="22"/>
                <w:szCs w:val="22"/>
                <w:lang w:val="es-CO"/>
              </w:rPr>
              <w:t>Funcionales</w:t>
            </w:r>
            <w:r w:rsidRPr="008C2396" w:rsidR="000B196E">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Mar/>
          </w:tcPr>
          <w:p w:rsidRPr="008C2396" w:rsidR="00D51922" w:rsidP="5747D663" w:rsidRDefault="006217E8" wp14:noSpellErr="1" w14:paraId="027F8A57" wp14:textId="542398C5">
            <w:pPr>
              <w:rPr>
                <w:rFonts w:ascii="Arial" w:hAnsi="Arial" w:cs="Arial"/>
                <w:color w:val="A6A6A6" w:themeColor="background1" w:themeTint="FF" w:themeShade="A6"/>
                <w:sz w:val="22"/>
                <w:szCs w:val="22"/>
                <w:lang w:val="es-CO"/>
              </w:rPr>
            </w:pPr>
            <w:r w:rsidRPr="5747D663" w:rsidR="5747D663">
              <w:rPr>
                <w:rFonts w:ascii="Arial" w:hAnsi="Arial" w:cs="Arial"/>
                <w:color w:val="A6A6A6" w:themeColor="background1" w:themeTint="FF" w:themeShade="A6"/>
                <w:sz w:val="22"/>
                <w:szCs w:val="22"/>
                <w:lang w:val="es-CO"/>
              </w:rPr>
              <w:t xml:space="preserve">Describa los </w:t>
            </w:r>
            <w:r w:rsidRPr="5747D663" w:rsidR="5747D663">
              <w:rPr>
                <w:rFonts w:ascii="Arial" w:hAnsi="Arial" w:cs="Arial"/>
                <w:color w:val="A6A6A6" w:themeColor="background1" w:themeTint="FF" w:themeShade="A6"/>
                <w:sz w:val="22"/>
                <w:szCs w:val="22"/>
                <w:lang w:val="es-CO"/>
              </w:rPr>
              <w:t>requerimientos no funcionales que se deben tener en cuenta</w:t>
            </w:r>
            <w:r w:rsidRPr="5747D663" w:rsidR="5747D663">
              <w:rPr>
                <w:rFonts w:ascii="Arial" w:hAnsi="Arial" w:cs="Arial"/>
                <w:color w:val="A6A6A6" w:themeColor="background1" w:themeTint="FF" w:themeShade="A6"/>
                <w:sz w:val="22"/>
                <w:szCs w:val="22"/>
                <w:lang w:val="es-CO"/>
              </w:rPr>
              <w:t xml:space="preserve"> para que la solución cumpla con una efectiva ejecución </w:t>
            </w:r>
            <w:r w:rsidRPr="5747D663" w:rsidR="5747D663">
              <w:rPr>
                <w:rFonts w:ascii="Arial" w:hAnsi="Arial" w:cs="Arial"/>
                <w:color w:val="A6A6A6" w:themeColor="background1" w:themeTint="FF" w:themeShade="A6"/>
                <w:sz w:val="22"/>
                <w:szCs w:val="22"/>
                <w:lang w:val="es-CO"/>
              </w:rPr>
              <w:t xml:space="preserve">en su entorno </w:t>
            </w:r>
            <w:r w:rsidRPr="5747D663" w:rsidR="5747D663">
              <w:rPr>
                <w:rFonts w:ascii="Arial" w:hAnsi="Arial" w:cs="Arial"/>
                <w:color w:val="A6A6A6" w:themeColor="background1" w:themeTint="FF" w:themeShade="A6"/>
                <w:sz w:val="22"/>
                <w:szCs w:val="22"/>
                <w:lang w:val="es-CO"/>
              </w:rPr>
              <w:t xml:space="preserve">y </w:t>
            </w:r>
            <w:r w:rsidRPr="5747D663" w:rsidR="5747D663">
              <w:rPr>
                <w:rFonts w:ascii="Arial" w:hAnsi="Arial" w:cs="Arial"/>
                <w:color w:val="A6A6A6" w:themeColor="background1" w:themeTint="FF" w:themeShade="A6"/>
                <w:sz w:val="22"/>
                <w:szCs w:val="22"/>
                <w:lang w:val="es-CO"/>
              </w:rPr>
              <w:t xml:space="preserve">apoyándose </w:t>
            </w:r>
            <w:r w:rsidRPr="5747D663" w:rsidR="5747D663">
              <w:rPr>
                <w:rFonts w:ascii="Arial" w:hAnsi="Arial" w:cs="Arial"/>
                <w:color w:val="A6A6A6" w:themeColor="background1" w:themeTint="FF" w:themeShade="A6"/>
                <w:sz w:val="22"/>
                <w:szCs w:val="22"/>
                <w:lang w:val="es-CO"/>
              </w:rPr>
              <w:t xml:space="preserve">con los mínimos atributos de calidad </w:t>
            </w:r>
            <w:r w:rsidRPr="5747D663" w:rsidR="5747D663">
              <w:rPr>
                <w:rFonts w:ascii="Arial" w:hAnsi="Arial" w:cs="Arial"/>
                <w:color w:val="A6A6A6" w:themeColor="background1" w:themeTint="FF" w:themeShade="A6"/>
                <w:sz w:val="22"/>
                <w:szCs w:val="22"/>
                <w:lang w:val="es-CO"/>
              </w:rPr>
              <w:t xml:space="preserve">interna y externa </w:t>
            </w:r>
            <w:r w:rsidRPr="5747D663" w:rsidR="5747D663">
              <w:rPr>
                <w:rFonts w:ascii="Arial" w:hAnsi="Arial" w:cs="Arial"/>
                <w:color w:val="A6A6A6" w:themeColor="background1" w:themeTint="FF" w:themeShade="A6"/>
                <w:sz w:val="22"/>
                <w:szCs w:val="22"/>
                <w:lang w:val="es-CO"/>
              </w:rPr>
              <w:t>descritas en el estándar ISO/IEC 9126-1</w:t>
            </w:r>
            <w:r w:rsidRPr="5747D663" w:rsidR="5747D663">
              <w:rPr>
                <w:rFonts w:ascii="Arial" w:hAnsi="Arial" w:cs="Arial"/>
                <w:color w:val="A6A6A6" w:themeColor="background1" w:themeTint="FF" w:themeShade="A6"/>
                <w:sz w:val="22"/>
                <w:szCs w:val="22"/>
                <w:lang w:val="es-CO"/>
              </w:rPr>
              <w:t>, si aplica</w:t>
            </w:r>
          </w:p>
          <w:p w:rsidRPr="008C2396" w:rsidR="00D51922" w:rsidP="5747D663" w:rsidRDefault="006217E8" w14:paraId="58774310" wp14:textId="41F26D3A">
            <w:pPr>
              <w:pStyle w:val="Normal"/>
              <w:rPr>
                <w:rFonts w:ascii="Arial" w:hAnsi="Arial" w:cs="Arial"/>
                <w:color w:val="A6A6A6"/>
                <w:sz w:val="24"/>
                <w:szCs w:val="24"/>
                <w:lang w:val="es-CO"/>
              </w:rPr>
            </w:pPr>
            <w:r w:rsidRPr="5747D663" w:rsidR="5747D663">
              <w:rPr>
                <w:rFonts w:ascii="Arial" w:hAnsi="Arial" w:cs="Arial"/>
                <w:color w:val="auto"/>
                <w:sz w:val="22"/>
                <w:szCs w:val="22"/>
              </w:rPr>
              <w:t xml:space="preserve">Parte de los requerimientos funcionales y no funcionales son provistos en el Documento de “Buyer </w:t>
            </w:r>
            <w:proofErr w:type="spellStart"/>
            <w:r w:rsidRPr="5747D663" w:rsidR="5747D663">
              <w:rPr>
                <w:rFonts w:ascii="Arial" w:hAnsi="Arial" w:cs="Arial"/>
                <w:color w:val="auto"/>
                <w:sz w:val="22"/>
                <w:szCs w:val="22"/>
              </w:rPr>
              <w:t>Person</w:t>
            </w:r>
            <w:proofErr w:type="spellEnd"/>
            <w:r w:rsidRPr="5747D663" w:rsidR="5747D663">
              <w:rPr>
                <w:rFonts w:ascii="Arial" w:hAnsi="Arial" w:cs="Arial"/>
                <w:color w:val="auto"/>
                <w:sz w:val="22"/>
                <w:szCs w:val="22"/>
              </w:rPr>
              <w:t>”, en donde se presenta características más detalladas sobre el cliente y usuarios ideales para el sistema</w:t>
            </w:r>
          </w:p>
        </w:tc>
      </w:tr>
      <w:tr xmlns:wp14="http://schemas.microsoft.com/office/word/2010/wordml" w:rsidRPr="008C2396" w:rsidR="00CF1831" w:rsidTr="79DDB8A1" w14:paraId="18FF6468" wp14:textId="77777777">
        <w:trPr>
          <w:trHeight w:val="843"/>
        </w:trPr>
        <w:tc>
          <w:tcPr>
            <w:tcW w:w="2836" w:type="dxa"/>
            <w:shd w:val="clear" w:color="auto" w:fill="1E8BCD"/>
            <w:tcMar/>
            <w:vAlign w:val="center"/>
          </w:tcPr>
          <w:p w:rsidRPr="008C2396" w:rsidR="006962B9" w:rsidP="0031230D" w:rsidRDefault="006962B9" w14:paraId="391D1021" wp14:textId="77777777">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Mar/>
          </w:tcPr>
          <w:p w:rsidRPr="008C2396" w:rsidR="006962B9" w:rsidP="0031230D" w:rsidRDefault="006962B9" w14:paraId="6537F28F" wp14:textId="77777777">
            <w:pPr>
              <w:rPr>
                <w:rFonts w:ascii="Arial" w:hAnsi="Arial" w:cs="Arial"/>
                <w:b/>
                <w:sz w:val="22"/>
                <w:szCs w:val="22"/>
              </w:rPr>
            </w:pPr>
          </w:p>
          <w:p w:rsidRPr="008C2396" w:rsidR="006962B9" w:rsidP="5747D663" w:rsidRDefault="000471E8" wp14:noSpellErr="1" w14:paraId="0C519A00" wp14:textId="387FCB38">
            <w:pPr>
              <w:rPr>
                <w:rFonts w:ascii="Arial" w:hAnsi="Arial" w:cs="Arial"/>
                <w:sz w:val="22"/>
                <w:szCs w:val="22"/>
              </w:rPr>
            </w:pPr>
            <w:r w:rsidRPr="5747D663" w:rsidR="5747D663">
              <w:rPr>
                <w:rFonts w:ascii="Arial" w:hAnsi="Arial" w:cs="Arial"/>
                <w:color w:val="A6A6A6" w:themeColor="background1" w:themeTint="FF" w:themeShade="A6"/>
                <w:sz w:val="22"/>
                <w:szCs w:val="22"/>
              </w:rPr>
              <w:t>Defina una lista de condiciones que deben cumplirse antes de iniciar con la solución</w:t>
            </w:r>
          </w:p>
          <w:p w:rsidRPr="008C2396" w:rsidR="006962B9" w:rsidP="5747D663" w:rsidRDefault="000471E8" w14:paraId="556879C3" wp14:textId="2FC451EC">
            <w:pPr>
              <w:pStyle w:val="Normal"/>
              <w:rPr>
                <w:rFonts w:ascii="Arial" w:hAnsi="Arial" w:cs="Arial"/>
                <w:color w:val="A6A6A6" w:themeColor="background1" w:themeTint="FF" w:themeShade="A6"/>
                <w:sz w:val="24"/>
                <w:szCs w:val="24"/>
              </w:rPr>
            </w:pPr>
          </w:p>
        </w:tc>
      </w:tr>
      <w:tr xmlns:wp14="http://schemas.microsoft.com/office/word/2010/wordml" w:rsidRPr="008C2396" w:rsidR="00406976" w:rsidTr="79DDB8A1" w14:paraId="499918BA" wp14:textId="77777777">
        <w:trPr>
          <w:trHeight w:val="1106"/>
        </w:trPr>
        <w:tc>
          <w:tcPr>
            <w:tcW w:w="2836" w:type="dxa"/>
            <w:vMerge w:val="restart"/>
            <w:shd w:val="clear" w:color="auto" w:fill="1E8BCD"/>
            <w:tcMar/>
            <w:vAlign w:val="center"/>
          </w:tcPr>
          <w:p w:rsidRPr="008C2396" w:rsidR="00406976" w:rsidP="000C0F24" w:rsidRDefault="00406976" w14:paraId="218A9A00" wp14:textId="77777777">
            <w:pPr>
              <w:rPr>
                <w:rFonts w:ascii="Arial" w:hAnsi="Arial" w:cs="Arial"/>
                <w:b/>
                <w:sz w:val="22"/>
                <w:szCs w:val="22"/>
              </w:rPr>
            </w:pPr>
            <w:r w:rsidRPr="008C2396">
              <w:rPr>
                <w:rFonts w:ascii="Arial" w:hAnsi="Arial" w:cs="Arial"/>
                <w:b/>
                <w:sz w:val="22"/>
                <w:szCs w:val="22"/>
              </w:rPr>
              <w:t xml:space="preserve">Requisitos </w:t>
            </w:r>
            <w:r w:rsidRPr="008C2396" w:rsidR="00CB37BC">
              <w:rPr>
                <w:rFonts w:ascii="Arial" w:hAnsi="Arial" w:cs="Arial"/>
                <w:b/>
                <w:sz w:val="22"/>
                <w:szCs w:val="22"/>
              </w:rPr>
              <w:t>T</w:t>
            </w:r>
            <w:r w:rsidRPr="008C2396">
              <w:rPr>
                <w:rFonts w:ascii="Arial" w:hAnsi="Arial" w:cs="Arial"/>
                <w:b/>
                <w:sz w:val="22"/>
                <w:szCs w:val="22"/>
              </w:rPr>
              <w:t>écnicos</w:t>
            </w:r>
          </w:p>
        </w:tc>
        <w:tc>
          <w:tcPr>
            <w:tcW w:w="1755" w:type="dxa"/>
            <w:shd w:val="clear" w:color="auto" w:fill="auto"/>
            <w:tcMar/>
            <w:vAlign w:val="center"/>
          </w:tcPr>
          <w:p w:rsidRPr="008C2396" w:rsidR="00406976" w:rsidP="003F6647" w:rsidRDefault="00406976" w14:paraId="5B1D6251" wp14:textId="7777777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Mar/>
          </w:tcPr>
          <w:p w:rsidRPr="008C2396" w:rsidR="00406976" w:rsidP="00216320" w:rsidRDefault="00406976" w14:paraId="6DFB9E20" wp14:textId="77777777">
            <w:pPr>
              <w:rPr>
                <w:rFonts w:ascii="Arial" w:hAnsi="Arial" w:cs="Arial"/>
                <w:sz w:val="22"/>
                <w:szCs w:val="22"/>
              </w:rPr>
            </w:pPr>
          </w:p>
          <w:p w:rsidRPr="008C2396" w:rsidR="00F1592D" w:rsidP="670B8BE2" w:rsidRDefault="00406976" wp14:textId="77777777" w14:paraId="44E871BC">
            <w:pPr>
              <w:rPr>
                <w:rFonts w:ascii="Arial" w:hAnsi="Arial" w:cs="Arial"/>
                <w:sz w:val="22"/>
                <w:szCs w:val="22"/>
              </w:rPr>
            </w:pPr>
            <w:r w:rsidRPr="008C2396" w:rsidR="00F1592D">
              <w:rPr>
                <w:rFonts w:ascii="Arial" w:hAnsi="Arial" w:cs="Arial"/>
                <w:sz w:val="22"/>
                <w:szCs w:val="22"/>
              </w:rPr>
              <w:t xml:space="preserve">Móvil</w:t>
            </w:r>
            <w:r w:rsidRPr="008C2396" w:rsidR="004D5E96">
              <w:rPr>
                <w:rFonts w:ascii="Arial" w:hAnsi="Arial" w:cs="Arial"/>
                <w:sz w:val="22"/>
                <w:szCs w:val="22"/>
              </w:rPr>
              <w:t xml:space="preserve">   </w:t>
            </w:r>
            <w:r w:rsidRPr="008C2396" w:rsidR="00271B4D">
              <w:rPr>
                <w:rFonts w:ascii="Arial" w:hAnsi="Arial" w:cs="Arial"/>
                <w:sz w:val="22"/>
                <w:szCs w:val="22"/>
              </w:rPr>
              <w:t xml:space="preserve"> </w:t>
            </w:r>
            <w:r w:rsidRPr="008C2396" w:rsidR="004D5E96">
              <w:rPr>
                <w:rFonts w:ascii="Arial" w:hAnsi="Arial" w:cs="Arial"/>
                <w:sz w:val="22"/>
                <w:szCs w:val="22"/>
              </w:rPr>
              <w:t xml:space="preserve"> </w:t>
            </w:r>
            <w:r w:rsidRPr="008C2396" w:rsidR="004D5E96">
              <w:rPr>
                <w:rFonts w:ascii="Arial" w:hAnsi="Arial" w:cs="Arial"/>
                <w:sz w:val="22"/>
                <w:szCs w:val="22"/>
              </w:rPr>
              <w:fldChar w:fldCharType="begin">
                <w:ffData>
                  <w:name w:val="Marcar4"/>
                  <w:enabled/>
                  <w:calcOnExit w:val="0"/>
                  <w:checkBox>
                    <w:sizeAuto/>
                    <w:default w:val="0"/>
                  </w:checkBox>
                </w:ffData>
              </w:fldChar>
            </w:r>
            <w:bookmarkStart w:name="Marcar4" w:id="6"/>
            <w:r w:rsidRPr="008C2396" w:rsidR="004D5E96">
              <w:rPr>
                <w:rFonts w:ascii="Arial" w:hAnsi="Arial" w:cs="Arial"/>
                <w:sz w:val="22"/>
                <w:szCs w:val="22"/>
              </w:rPr>
              <w:instrText xml:space="preserve"> FORMCHECKBOX </w:instrText>
            </w:r>
            <w:r w:rsidRPr="008C2396" w:rsidR="004D5E96">
              <w:rPr>
                <w:rFonts w:ascii="Arial" w:hAnsi="Arial" w:cs="Arial"/>
                <w:sz w:val="22"/>
                <w:szCs w:val="22"/>
              </w:rPr>
            </w:r>
            <w:r w:rsidRPr="008C2396" w:rsidR="004D5E96">
              <w:rPr>
                <w:rFonts w:ascii="Arial" w:hAnsi="Arial" w:cs="Arial"/>
                <w:sz w:val="22"/>
                <w:szCs w:val="22"/>
              </w:rPr>
              <w:fldChar w:fldCharType="end"/>
            </w:r>
            <w:bookmarkEnd w:id="6"/>
            <w:r w:rsidRPr="008C2396" w:rsidR="004D5E96">
              <w:rPr>
                <w:rFonts w:ascii="Arial" w:hAnsi="Arial" w:cs="Arial"/>
                <w:sz w:val="22"/>
                <w:szCs w:val="22"/>
              </w:rPr>
              <w:t xml:space="preserve"> Servicio Web     </w:t>
            </w:r>
          </w:p>
        </w:tc>
      </w:tr>
      <w:tr xmlns:wp14="http://schemas.microsoft.com/office/word/2010/wordml" w:rsidRPr="008C2396" w:rsidR="00406976" w:rsidTr="79DDB8A1" w14:paraId="0687C215" wp14:textId="77777777">
        <w:trPr>
          <w:trHeight w:val="1348"/>
        </w:trPr>
        <w:tc>
          <w:tcPr>
            <w:tcW w:w="2836" w:type="dxa"/>
            <w:vMerge/>
            <w:tcMar/>
            <w:vAlign w:val="center"/>
          </w:tcPr>
          <w:p w:rsidRPr="008C2396" w:rsidR="00406976" w:rsidP="0031230D" w:rsidRDefault="00406976" w14:paraId="144A5D23"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6225044" wp14:textId="7777777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Mar/>
          </w:tcPr>
          <w:p w:rsidRPr="00D1764B" w:rsidR="00406976" w:rsidP="00DD4EC2" w:rsidRDefault="00406976" w14:paraId="738610EB" wp14:textId="77777777">
            <w:pPr>
              <w:rPr>
                <w:rFonts w:ascii="Arial" w:hAnsi="Arial" w:cs="Arial"/>
                <w:sz w:val="22"/>
                <w:szCs w:val="22"/>
                <w:lang w:val="en-US"/>
              </w:rPr>
            </w:pPr>
          </w:p>
          <w:p w:rsidRPr="00D1764B" w:rsidR="00406976" w:rsidP="00DD4EC2" w:rsidRDefault="00406976" w14:paraId="46229F92" wp14:textId="77777777">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name="Marcar7" w:id="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w:t>
            </w:r>
          </w:p>
          <w:p w:rsidRPr="00D1764B" w:rsidR="00406976" w:rsidP="00DD4EC2" w:rsidRDefault="00406976" wp14:textId="77777777" w14:paraId="637805D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name="Marcar8" w:id="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r w:rsidRPr="008C2396">
              <w:rPr>
                <w:rFonts w:ascii="Arial" w:hAnsi="Arial" w:cs="Arial"/>
                <w:sz w:val="22"/>
                <w:szCs w:val="22"/>
              </w:rPr>
            </w:r>
            <w:r w:rsidRPr="008C2396">
              <w:rPr>
                <w:rFonts w:ascii="Arial" w:hAnsi="Arial" w:cs="Arial"/>
                <w:sz w:val="22"/>
                <w:szCs w:val="22"/>
              </w:rPr>
            </w:r>
            <w:r w:rsidRPr="008C2396">
              <w:rPr>
                <w:rFonts w:ascii="Arial" w:hAnsi="Arial" w:cs="Arial"/>
                <w:sz w:val="22"/>
                <w:szCs w:val="22"/>
              </w:rPr>
            </w:r>
            <w:proofErr w:type="spellStart"/>
            <w:proofErr w:type="spellEnd"/>
          </w:p>
        </w:tc>
        <w:tc>
          <w:tcPr>
            <w:tcW w:w="1147" w:type="dxa"/>
            <w:shd w:val="clear" w:color="auto" w:fill="auto"/>
            <w:tcMar/>
          </w:tcPr>
          <w:p w:rsidRPr="008C2396" w:rsidR="00406976" w:rsidP="00DD4EC2" w:rsidRDefault="00406976" w14:paraId="745F5C4E" wp14:textId="77777777">
            <w:pPr>
              <w:rPr>
                <w:rFonts w:ascii="Arial" w:hAnsi="Arial" w:cs="Arial"/>
                <w:b/>
                <w:sz w:val="22"/>
                <w:szCs w:val="22"/>
              </w:rPr>
            </w:pPr>
            <w:r w:rsidRPr="79DDB8A1" w:rsidR="79DDB8A1">
              <w:rPr>
                <w:rFonts w:ascii="Arial" w:hAnsi="Arial" w:cs="Arial"/>
                <w:b w:val="1"/>
                <w:bCs w:val="1"/>
                <w:sz w:val="22"/>
                <w:szCs w:val="22"/>
              </w:rPr>
              <w:t>Versión</w:t>
            </w:r>
          </w:p>
          <w:p w:rsidR="79DDB8A1" w:rsidP="79DDB8A1" w:rsidRDefault="79DDB8A1" w14:paraId="08279751" w14:textId="4E9A41D9">
            <w:pPr>
              <w:rPr>
                <w:rFonts w:ascii="Arial" w:hAnsi="Arial" w:cs="Arial"/>
                <w:b w:val="1"/>
                <w:bCs w:val="1"/>
                <w:color w:val="D9D9D9" w:themeColor="background1" w:themeTint="FF" w:themeShade="D9"/>
                <w:sz w:val="22"/>
                <w:szCs w:val="22"/>
              </w:rPr>
            </w:pPr>
          </w:p>
          <w:p w:rsidRPr="008C2396" w:rsidR="00190F2A" w:rsidP="79DDB8A1" w:rsidRDefault="00190F2A" w14:paraId="42A15AEA" wp14:textId="048C1F76">
            <w:pPr>
              <w:rPr>
                <w:rFonts w:ascii="Arial" w:hAnsi="Arial" w:cs="Arial"/>
                <w:b w:val="1"/>
                <w:bCs w:val="1"/>
                <w:color w:val="D9D9D9"/>
                <w:sz w:val="22"/>
                <w:szCs w:val="22"/>
              </w:rPr>
            </w:pPr>
            <w:r w:rsidRPr="79DDB8A1" w:rsidR="79DDB8A1">
              <w:rPr>
                <w:rFonts w:ascii="Arial" w:hAnsi="Arial" w:cs="Arial"/>
                <w:b w:val="1"/>
                <w:bCs w:val="1"/>
                <w:color w:val="D9D9D9" w:themeColor="background1" w:themeTint="FF" w:themeShade="D9"/>
                <w:sz w:val="22"/>
                <w:szCs w:val="22"/>
              </w:rPr>
              <w:t>XX.XX</w:t>
            </w:r>
          </w:p>
        </w:tc>
      </w:tr>
      <w:tr xmlns:wp14="http://schemas.microsoft.com/office/word/2010/wordml" w:rsidRPr="008C2396" w:rsidR="00406976" w:rsidTr="79DDB8A1" w14:paraId="39636EA4" wp14:textId="77777777">
        <w:trPr>
          <w:trHeight w:val="1348"/>
        </w:trPr>
        <w:tc>
          <w:tcPr>
            <w:tcW w:w="2836" w:type="dxa"/>
            <w:vMerge/>
            <w:tcMar/>
            <w:vAlign w:val="center"/>
          </w:tcPr>
          <w:p w:rsidRPr="008C2396" w:rsidR="00406976" w:rsidP="0031230D" w:rsidRDefault="00406976" w14:paraId="463F29E8"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A522C26" wp14:textId="7777777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Mar/>
          </w:tcPr>
          <w:p w:rsidRPr="008C2396" w:rsidR="00406976" w:rsidP="005B1D0C" w:rsidRDefault="00406976" w14:paraId="3B7B4B86" wp14:textId="77777777">
            <w:pPr>
              <w:rPr>
                <w:rFonts w:ascii="Arial" w:hAnsi="Arial" w:cs="Arial"/>
                <w:sz w:val="22"/>
                <w:szCs w:val="22"/>
              </w:rPr>
            </w:pPr>
          </w:p>
          <w:p w:rsidRPr="00D1764B" w:rsidR="00406976" w:rsidP="005B1D0C" w:rsidRDefault="00406976" w14:paraId="563CB11F" wp14:textId="77777777">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79DDB8A1" w:rsidP="79DDB8A1" w:rsidRDefault="79DDB8A1" w14:paraId="79CF8496" w14:textId="3586A0D0">
            <w:pPr>
              <w:pStyle w:val="Normal"/>
              <w:rPr>
                <w:rFonts w:ascii="Arial" w:hAnsi="Arial" w:cs="Arial"/>
                <w:sz w:val="24"/>
                <w:szCs w:val="24"/>
              </w:rPr>
            </w:pPr>
          </w:p>
          <w:p w:rsidRPr="00D1764B" w:rsidR="00406976" w:rsidP="005B1D0C" w:rsidRDefault="00406976" wp14:textId="77777777" w14:paraId="496BFDF0">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r>
            <w:r w:rsidRPr="008C2396">
              <w:rPr>
                <w:rFonts w:ascii="Arial" w:hAnsi="Arial" w:cs="Arial"/>
                <w:sz w:val="22"/>
                <w:szCs w:val="22"/>
              </w:rPr>
            </w:r>
            <w:r w:rsidRPr="008C2396">
              <w:rPr>
                <w:rFonts w:ascii="Arial" w:hAnsi="Arial" w:cs="Arial"/>
                <w:sz w:val="22"/>
                <w:szCs w:val="22"/>
              </w:rPr>
            </w:r>
            <w:r w:rsidRPr="008C2396">
              <w:rPr>
                <w:rFonts w:ascii="Arial" w:hAnsi="Arial" w:cs="Arial"/>
                <w:sz w:val="22"/>
                <w:szCs w:val="22"/>
              </w:rPr>
              <w:t>JavaScript</w:t>
            </w:r>
          </w:p>
          <w:p w:rsidRPr="00D1764B" w:rsidR="00406976" w:rsidP="005B1D0C" w:rsidRDefault="00406976" w14:paraId="029EDD9B" wp14:textId="77777777">
            <w:pPr>
              <w:rPr>
                <w:rFonts w:ascii="Arial" w:hAnsi="Arial" w:cs="Arial"/>
                <w:sz w:val="22"/>
                <w:szCs w:val="22"/>
              </w:rPr>
            </w:pPr>
          </w:p>
          <w:p w:rsidRPr="008C2396" w:rsidR="00406976" w:rsidP="0031230D" w:rsidRDefault="00406976" w14:paraId="3A0FF5F2" wp14:textId="77777777">
            <w:pPr>
              <w:rPr>
                <w:rFonts w:ascii="Arial" w:hAnsi="Arial" w:cs="Arial"/>
                <w:sz w:val="22"/>
                <w:szCs w:val="22"/>
              </w:rPr>
            </w:pPr>
          </w:p>
        </w:tc>
        <w:tc>
          <w:tcPr>
            <w:tcW w:w="1147" w:type="dxa"/>
            <w:shd w:val="clear" w:color="auto" w:fill="auto"/>
            <w:tcMar/>
          </w:tcPr>
          <w:p w:rsidRPr="008C2396" w:rsidR="00190F2A" w:rsidP="00190F2A" w:rsidRDefault="00190F2A" w14:paraId="0A5112CA" wp14:textId="77777777">
            <w:pPr>
              <w:rPr>
                <w:rFonts w:ascii="Arial" w:hAnsi="Arial" w:cs="Arial"/>
                <w:b/>
                <w:sz w:val="22"/>
                <w:szCs w:val="22"/>
              </w:rPr>
            </w:pPr>
            <w:r w:rsidRPr="008C2396">
              <w:rPr>
                <w:rFonts w:ascii="Arial" w:hAnsi="Arial" w:cs="Arial"/>
                <w:b/>
                <w:sz w:val="22"/>
                <w:szCs w:val="22"/>
              </w:rPr>
              <w:t>Versión</w:t>
            </w:r>
          </w:p>
          <w:p w:rsidRPr="008C2396" w:rsidR="00190F2A" w:rsidP="79DDB8A1" w:rsidRDefault="00190F2A" w14:paraId="52585E8A" wp14:textId="7786A8FF">
            <w:pPr>
              <w:rPr>
                <w:rFonts w:ascii="Arial" w:hAnsi="Arial" w:cs="Arial"/>
                <w:b w:val="1"/>
                <w:bCs w:val="1"/>
                <w:color w:val="D9D9D9"/>
                <w:sz w:val="22"/>
                <w:szCs w:val="22"/>
              </w:rPr>
            </w:pPr>
            <w:r w:rsidRPr="79DDB8A1" w:rsidR="79DDB8A1">
              <w:rPr>
                <w:rFonts w:ascii="Arial" w:hAnsi="Arial" w:cs="Arial"/>
                <w:b w:val="1"/>
                <w:bCs w:val="1"/>
                <w:color w:val="D9D9D9" w:themeColor="background1" w:themeTint="FF" w:themeShade="D9"/>
                <w:sz w:val="22"/>
                <w:szCs w:val="22"/>
              </w:rPr>
              <w:t>XX.XX</w:t>
            </w:r>
          </w:p>
          <w:p w:rsidR="79DDB8A1" w:rsidP="79DDB8A1" w:rsidRDefault="79DDB8A1" w14:paraId="67070B49" w14:textId="72ADDEC9">
            <w:pPr>
              <w:pStyle w:val="Normal"/>
              <w:rPr>
                <w:rFonts w:ascii="Arial" w:hAnsi="Arial" w:cs="Arial"/>
                <w:b w:val="1"/>
                <w:bCs w:val="1"/>
                <w:color w:val="D9D9D9" w:themeColor="background1" w:themeTint="FF" w:themeShade="D9"/>
                <w:sz w:val="22"/>
                <w:szCs w:val="22"/>
              </w:rPr>
            </w:pPr>
          </w:p>
          <w:p w:rsidR="79DDB8A1" w:rsidP="79DDB8A1" w:rsidRDefault="79DDB8A1" w14:paraId="66D2C336" w14:textId="312849DC">
            <w:pPr>
              <w:pStyle w:val="Normal"/>
              <w:rPr>
                <w:rFonts w:ascii="Arial" w:hAnsi="Arial" w:cs="Arial"/>
                <w:b w:val="1"/>
                <w:bCs w:val="1"/>
                <w:color w:val="D9D9D9" w:themeColor="background1" w:themeTint="FF" w:themeShade="D9"/>
                <w:sz w:val="24"/>
                <w:szCs w:val="24"/>
              </w:rPr>
            </w:pPr>
            <w:r w:rsidRPr="79DDB8A1" w:rsidR="79DDB8A1">
              <w:rPr>
                <w:rFonts w:ascii="Arial" w:hAnsi="Arial" w:cs="Arial"/>
                <w:b w:val="1"/>
                <w:bCs w:val="1"/>
                <w:color w:val="D9D9D9" w:themeColor="background1" w:themeTint="FF" w:themeShade="D9"/>
                <w:sz w:val="22"/>
                <w:szCs w:val="22"/>
              </w:rPr>
              <w:t>XX.XX</w:t>
            </w:r>
          </w:p>
          <w:p w:rsidRPr="008C2396" w:rsidR="00190F2A" w:rsidP="79DDB8A1" w:rsidRDefault="00190F2A" w14:paraId="38E9C08B" wp14:textId="3D1DBBB6">
            <w:pPr>
              <w:rPr>
                <w:rFonts w:ascii="Arial" w:hAnsi="Arial" w:cs="Arial"/>
                <w:b w:val="1"/>
                <w:bCs w:val="1"/>
                <w:color w:val="D9D9D9"/>
                <w:sz w:val="22"/>
                <w:szCs w:val="22"/>
              </w:rPr>
            </w:pPr>
          </w:p>
        </w:tc>
      </w:tr>
      <w:tr xmlns:wp14="http://schemas.microsoft.com/office/word/2010/wordml" w:rsidRPr="008C2396" w:rsidR="00CF1DBE" w:rsidTr="79DDB8A1" w14:paraId="273F5F2A" wp14:textId="77777777">
        <w:trPr>
          <w:trHeight w:val="182"/>
        </w:trPr>
        <w:tc>
          <w:tcPr>
            <w:tcW w:w="2836" w:type="dxa"/>
            <w:shd w:val="clear" w:color="auto" w:fill="1E8BCD"/>
            <w:tcMar/>
            <w:vAlign w:val="center"/>
          </w:tcPr>
          <w:p w:rsidRPr="008C2396" w:rsidR="00CF1DBE" w:rsidP="000C0F24" w:rsidRDefault="00F8500A" w14:paraId="107794FD" wp14:textId="77777777">
            <w:pPr>
              <w:rPr>
                <w:rFonts w:ascii="Arial" w:hAnsi="Arial" w:cs="Arial"/>
                <w:b/>
                <w:sz w:val="22"/>
                <w:szCs w:val="22"/>
              </w:rPr>
            </w:pPr>
            <w:r w:rsidRPr="008C2396">
              <w:rPr>
                <w:rFonts w:ascii="Arial" w:hAnsi="Arial" w:cs="Arial"/>
                <w:b/>
                <w:sz w:val="22"/>
                <w:szCs w:val="22"/>
              </w:rPr>
              <w:t xml:space="preserve">Viabilidad </w:t>
            </w:r>
            <w:r w:rsidRPr="008C2396" w:rsidR="00E351AD">
              <w:rPr>
                <w:rFonts w:ascii="Arial" w:hAnsi="Arial" w:cs="Arial"/>
                <w:b/>
                <w:sz w:val="22"/>
                <w:szCs w:val="22"/>
              </w:rPr>
              <w:t>Técnica</w:t>
            </w:r>
          </w:p>
        </w:tc>
        <w:tc>
          <w:tcPr>
            <w:tcW w:w="7683" w:type="dxa"/>
            <w:gridSpan w:val="5"/>
            <w:shd w:val="clear" w:color="auto" w:fill="auto"/>
            <w:tcMar/>
          </w:tcPr>
          <w:p w:rsidRPr="008C2396" w:rsidR="000C0F24" w:rsidP="00DD4EC2" w:rsidRDefault="006650FC" w14:paraId="66F9AA7D" wp14:textId="56C5E443">
            <w:pPr>
              <w:rPr>
                <w:rFonts w:ascii="Arial" w:hAnsi="Arial" w:cs="Arial"/>
                <w:sz w:val="22"/>
                <w:szCs w:val="22"/>
              </w:rPr>
            </w:pPr>
            <w:r w:rsidRPr="79DDB8A1" w:rsidR="79DDB8A1">
              <w:rPr>
                <w:rFonts w:ascii="Arial" w:hAnsi="Arial" w:cs="Arial"/>
                <w:sz w:val="22"/>
                <w:szCs w:val="22"/>
              </w:rPr>
              <w:t xml:space="preserve">Luego de adelantado el análisis de los requisitos y requerimientos es viable proponer una solución técnica para esta solicitud: SI (X) NO </w:t>
            </w:r>
            <w:proofErr w:type="gramStart"/>
            <w:r w:rsidRPr="79DDB8A1" w:rsidR="79DDB8A1">
              <w:rPr>
                <w:rFonts w:ascii="Arial" w:hAnsi="Arial" w:cs="Arial"/>
                <w:sz w:val="22"/>
                <w:szCs w:val="22"/>
              </w:rPr>
              <w:t>( )</w:t>
            </w:r>
            <w:proofErr w:type="gramEnd"/>
          </w:p>
        </w:tc>
      </w:tr>
    </w:tbl>
    <w:p w:rsidR="79DDB8A1" w:rsidRDefault="79DDB8A1" w14:paraId="63C677D7" w14:textId="201EC578"/>
    <w:p xmlns:wp14="http://schemas.microsoft.com/office/word/2010/wordml" w:rsidRPr="008C2396" w:rsidR="000A71D8" w:rsidP="003D4A48" w:rsidRDefault="000A71D8" w14:paraId="5630AD66" wp14:textId="77777777">
      <w:pPr>
        <w:rPr>
          <w:rFonts w:ascii="Arial" w:hAnsi="Arial" w:cs="Arial"/>
          <w:b/>
          <w:sz w:val="28"/>
          <w:szCs w:val="28"/>
          <w:lang w:val="es-CO"/>
        </w:rPr>
      </w:pPr>
    </w:p>
    <w:p xmlns:wp14="http://schemas.microsoft.com/office/word/2010/wordml" w:rsidRPr="008C2396" w:rsidR="00E45C7F" w:rsidP="00E45C7F" w:rsidRDefault="00E45C7F" w14:paraId="38BB5D3A"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316"/>
        <w:gridCol w:w="2511"/>
      </w:tblGrid>
      <w:tr xmlns:wp14="http://schemas.microsoft.com/office/word/2010/wordml" w:rsidRPr="008C2396" w:rsidR="008B73D8" w:rsidTr="79DDB8A1" w14:paraId="5C129997" wp14:textId="77777777">
        <w:tc>
          <w:tcPr>
            <w:tcW w:w="4112" w:type="dxa"/>
            <w:shd w:val="clear" w:color="auto" w:fill="A6A6A6" w:themeFill="background1" w:themeFillShade="A6"/>
            <w:tcMar/>
          </w:tcPr>
          <w:p w:rsidRPr="008C2396" w:rsidR="008B73D8" w:rsidP="00517D47" w:rsidRDefault="008B73D8" w14:paraId="67D95E8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hemeFill="background1" w:themeFillShade="A6"/>
            <w:tcMar/>
          </w:tcPr>
          <w:p w:rsidRPr="008C2396" w:rsidR="008B73D8" w:rsidP="00517D47" w:rsidRDefault="008B73D8" w14:paraId="4F6FD7A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hemeFill="background1" w:themeFillShade="A6"/>
            <w:tcMar/>
          </w:tcPr>
          <w:p w:rsidRPr="008C2396" w:rsidR="008B73D8" w:rsidP="00517D47" w:rsidRDefault="008B73D8" w14:paraId="55DF525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hemeFill="background1" w:themeFillShade="A6"/>
            <w:tcMar/>
          </w:tcPr>
          <w:p w:rsidRPr="008C2396" w:rsidR="008B73D8" w:rsidP="00517D47" w:rsidRDefault="008B73D8" w14:paraId="7C15739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B73D8" w:rsidTr="79DDB8A1" w14:paraId="61829076" wp14:textId="77777777">
        <w:tc>
          <w:tcPr>
            <w:tcW w:w="4112" w:type="dxa"/>
            <w:shd w:val="clear" w:color="auto" w:fill="auto"/>
            <w:tcMar/>
          </w:tcPr>
          <w:p w:rsidRPr="008C2396" w:rsidR="008B73D8" w:rsidP="0031230D" w:rsidRDefault="008B73D8" w14:paraId="2BA226A1"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17AD93B2"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8B73D8" w:rsidP="0031230D" w:rsidRDefault="008B73D8" w14:paraId="0DE4B5B7"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8B73D8" w:rsidP="0031230D" w:rsidRDefault="008B73D8" w14:paraId="66204FF1" wp14:textId="77777777">
            <w:pPr>
              <w:pStyle w:val="Piedepgina"/>
              <w:tabs>
                <w:tab w:val="clear" w:pos="4252"/>
                <w:tab w:val="clear" w:pos="8504"/>
              </w:tabs>
              <w:spacing w:line="360" w:lineRule="auto"/>
              <w:jc w:val="both"/>
              <w:rPr>
                <w:rFonts w:ascii="Arial" w:hAnsi="Arial" w:cs="Arial"/>
                <w:b/>
                <w:bCs/>
                <w:sz w:val="22"/>
                <w:szCs w:val="22"/>
              </w:rPr>
            </w:pPr>
          </w:p>
        </w:tc>
      </w:tr>
    </w:tbl>
    <w:p w:rsidR="79DDB8A1" w:rsidRDefault="79DDB8A1" w14:paraId="4D7E9D73" w14:textId="50B372D4"/>
    <w:sectPr w:rsidRPr="00517D47" w:rsidR="00084D2E" w:rsidSect="00BE71BB">
      <w:headerReference w:type="default" r:id="rId10"/>
      <w:footerReference w:type="default" r:id="rId11"/>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F5132" w:rsidP="00DE32EB" w:rsidRDefault="00AF5132" w14:paraId="041D98D7" wp14:textId="77777777">
      <w:pPr>
        <w:pStyle w:val="Sangranormal"/>
      </w:pPr>
      <w:r>
        <w:separator/>
      </w:r>
    </w:p>
  </w:endnote>
  <w:endnote w:type="continuationSeparator" w:id="0">
    <w:p xmlns:wp14="http://schemas.microsoft.com/office/word/2010/wordml" w:rsidR="00AF5132" w:rsidP="00DE32EB" w:rsidRDefault="00AF5132" w14:paraId="5AB7C0C5" wp14:textId="77777777">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63DD8" w:rsidR="00E83F00" w:rsidRDefault="00E83F00" w14:paraId="1C2776EB" wp14:textId="77777777">
    <w:pPr>
      <w:rPr>
        <w:sz w:val="16"/>
        <w:szCs w:val="16"/>
      </w:rPr>
    </w:pPr>
  </w:p>
  <w:tbl>
    <w:tblPr>
      <w:tblW w:w="0" w:type="auto"/>
      <w:tblLayout w:type="fixed"/>
      <w:tblLook w:val="0000" w:firstRow="0" w:lastRow="0" w:firstColumn="0" w:lastColumn="0" w:noHBand="0" w:noVBand="0"/>
    </w:tblPr>
    <w:tblGrid>
      <w:gridCol w:w="1728"/>
      <w:gridCol w:w="5580"/>
      <w:gridCol w:w="1638"/>
    </w:tblGrid>
    <w:tr xmlns:wp14="http://schemas.microsoft.com/office/word/2010/wordml" w:rsidRPr="004876B3" w:rsidR="00E83F00" w:rsidTr="00C67CD3" w14:paraId="15342E60" wp14:textId="77777777">
      <w:trPr>
        <w:trHeight w:val="237"/>
      </w:trPr>
      <w:tc>
        <w:tcPr>
          <w:tcW w:w="1728" w:type="dxa"/>
          <w:vAlign w:val="center"/>
        </w:tcPr>
        <w:p w:rsidRPr="004876B3" w:rsidR="00E83F00" w:rsidP="008636A4" w:rsidRDefault="00E83F00" w14:paraId="5EB89DE8" wp14:textId="77777777">
          <w:pPr>
            <w:ind w:right="360"/>
            <w:rPr>
              <w:rFonts w:ascii="Calibri" w:hAnsi="Calibri" w:cs="Tahoma"/>
              <w:sz w:val="20"/>
              <w:szCs w:val="20"/>
            </w:rPr>
          </w:pPr>
        </w:p>
      </w:tc>
      <w:tc>
        <w:tcPr>
          <w:tcW w:w="5580" w:type="dxa"/>
        </w:tcPr>
        <w:p w:rsidRPr="004876B3" w:rsidR="00E83F00" w:rsidP="001D2EBF" w:rsidRDefault="00E83F00" w14:paraId="7D62D461" wp14:textId="77777777">
          <w:pPr>
            <w:jc w:val="center"/>
            <w:rPr>
              <w:rFonts w:ascii="Calibri" w:hAnsi="Calibri" w:cs="Tahoma"/>
              <w:sz w:val="20"/>
              <w:szCs w:val="20"/>
            </w:rPr>
          </w:pPr>
        </w:p>
      </w:tc>
      <w:tc>
        <w:tcPr>
          <w:tcW w:w="1638" w:type="dxa"/>
          <w:vAlign w:val="center"/>
        </w:tcPr>
        <w:p w:rsidRPr="004876B3" w:rsidR="00E83F00" w:rsidP="008636A4" w:rsidRDefault="00E83F00" w14:paraId="078B034E" wp14:textId="77777777">
          <w:pPr>
            <w:jc w:val="right"/>
            <w:rPr>
              <w:rFonts w:ascii="Calibri" w:hAnsi="Calibri" w:cs="Tahoma"/>
              <w:sz w:val="20"/>
              <w:szCs w:val="20"/>
            </w:rPr>
          </w:pPr>
        </w:p>
      </w:tc>
    </w:tr>
    <w:tr xmlns:wp14="http://schemas.microsoft.com/office/word/2010/wordml" w:rsidRPr="004876B3" w:rsidR="00C67CD3" w:rsidTr="00C67CD3" w14:paraId="492506DD" wp14:textId="77777777">
      <w:trPr>
        <w:trHeight w:val="250"/>
      </w:trPr>
      <w:tc>
        <w:tcPr>
          <w:tcW w:w="8946" w:type="dxa"/>
          <w:gridSpan w:val="3"/>
          <w:vAlign w:val="center"/>
        </w:tcPr>
        <w:p w:rsidRPr="004876B3" w:rsidR="00C67CD3" w:rsidP="00FB46D5" w:rsidRDefault="00C67CD3" w14:paraId="31CD0C16" wp14:textId="77777777">
          <w:pPr>
            <w:rPr>
              <w:rFonts w:ascii="Calibri" w:hAnsi="Calibri" w:cs="Tahoma"/>
              <w:sz w:val="20"/>
              <w:szCs w:val="20"/>
            </w:rPr>
          </w:pPr>
        </w:p>
      </w:tc>
    </w:tr>
  </w:tbl>
  <w:p xmlns:wp14="http://schemas.microsoft.com/office/word/2010/wordml" w:rsidR="00E83F00" w:rsidRDefault="00E83F00" w14:paraId="7FD8715F"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F5132" w:rsidP="00DE32EB" w:rsidRDefault="00AF5132" w14:paraId="55B33694" wp14:textId="77777777">
      <w:pPr>
        <w:pStyle w:val="Sangranormal"/>
      </w:pPr>
      <w:r>
        <w:separator/>
      </w:r>
    </w:p>
  </w:footnote>
  <w:footnote w:type="continuationSeparator" w:id="0">
    <w:p xmlns:wp14="http://schemas.microsoft.com/office/word/2010/wordml" w:rsidR="00AF5132" w:rsidP="00DE32EB" w:rsidRDefault="00AF5132" w14:paraId="4455F193" wp14:textId="77777777">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202"/>
      <w:gridCol w:w="2167"/>
      <w:gridCol w:w="1542"/>
      <w:gridCol w:w="2139"/>
      <w:gridCol w:w="1478"/>
    </w:tblGrid>
    <w:tr xmlns:wp14="http://schemas.microsoft.com/office/word/2010/wordml" w:rsidRPr="0044395D" w:rsidR="00572249" w:rsidTr="5747D663" w14:paraId="1D03128A" wp14:textId="77777777">
      <w:trPr>
        <w:trHeight w:val="274"/>
        <w:jc w:val="center"/>
      </w:trPr>
      <w:tc>
        <w:tcPr>
          <w:tcW w:w="3202" w:type="dxa"/>
          <w:vMerge w:val="restart"/>
          <w:shd w:val="clear" w:color="auto" w:fill="auto"/>
          <w:tcMar/>
          <w:vAlign w:val="center"/>
        </w:tcPr>
        <w:p w:rsidR="00572249" w:rsidP="5747D663" w:rsidRDefault="002C43E6" w14:paraId="0019B449" wp14:textId="5332924F">
          <w:pPr>
            <w:pStyle w:val="Normal"/>
            <w:widowControl w:val="0"/>
            <w:jc w:val="center"/>
            <w:rPr>
              <w:rFonts w:ascii="Arial" w:hAnsi="Arial" w:eastAsia="Arial" w:cs="Arial"/>
              <w:b w:val="1"/>
              <w:bCs w:val="1"/>
              <w:noProof/>
            </w:rPr>
          </w:pPr>
          <w:r w:rsidRPr="5747D663" w:rsidR="5747D663">
            <w:rPr>
              <w:rFonts w:ascii="Arial" w:hAnsi="Arial" w:eastAsia="Arial" w:cs="Arial"/>
              <w:b w:val="1"/>
              <w:bCs w:val="1"/>
              <w:noProof/>
            </w:rPr>
            <w:t>LOGO ABOGABOT</w:t>
          </w:r>
        </w:p>
        <w:p w:rsidRPr="00C225FB" w:rsidR="005F2B70" w:rsidP="00572249" w:rsidRDefault="005F2B70" w14:paraId="41F9AE5E" wp14:textId="77777777">
          <w:pPr>
            <w:widowControl w:val="0"/>
            <w:rPr>
              <w:sz w:val="16"/>
              <w:szCs w:val="16"/>
            </w:rPr>
          </w:pPr>
        </w:p>
      </w:tc>
      <w:tc>
        <w:tcPr>
          <w:tcW w:w="7326" w:type="dxa"/>
          <w:gridSpan w:val="4"/>
          <w:shd w:val="clear" w:color="auto" w:fill="0070C0"/>
          <w:tcMar/>
          <w:vAlign w:val="center"/>
        </w:tcPr>
        <w:p w:rsidRPr="00F77CCF" w:rsidR="00E87D59" w:rsidP="00E87D59" w:rsidRDefault="00F77CCF" w14:paraId="47E96738" wp14:textId="77777777">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xmlns:wp14="http://schemas.microsoft.com/office/word/2010/wordml" w:rsidRPr="0044395D" w:rsidR="00572249" w:rsidTr="5747D663" w14:paraId="7707D9CF" wp14:textId="77777777">
      <w:tblPrEx>
        <w:tblCellMar>
          <w:left w:w="108" w:type="dxa"/>
          <w:right w:w="108" w:type="dxa"/>
        </w:tblCellMar>
      </w:tblPrEx>
      <w:trPr>
        <w:trHeight w:val="138"/>
        <w:jc w:val="center"/>
      </w:trPr>
      <w:tc>
        <w:tcPr>
          <w:tcW w:w="3202" w:type="dxa"/>
          <w:vMerge/>
          <w:tcMar/>
          <w:vAlign w:val="center"/>
        </w:tcPr>
        <w:p w:rsidRPr="00C225FB" w:rsidR="00572249" w:rsidP="00572249" w:rsidRDefault="00572249" w14:paraId="00F03A6D" wp14:textId="77777777">
          <w:pPr>
            <w:widowControl w:val="0"/>
            <w:rPr>
              <w:sz w:val="16"/>
              <w:szCs w:val="16"/>
            </w:rPr>
          </w:pPr>
        </w:p>
      </w:tc>
      <w:tc>
        <w:tcPr>
          <w:tcW w:w="7326" w:type="dxa"/>
          <w:gridSpan w:val="4"/>
          <w:shd w:val="clear" w:color="auto" w:fill="0070C0"/>
          <w:tcMar/>
          <w:vAlign w:val="center"/>
        </w:tcPr>
        <w:p w:rsidRPr="005F2B70" w:rsidR="00572249" w:rsidP="00924133" w:rsidRDefault="005F2B70" w14:paraId="38BFA0DE"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xmlns:wp14="http://schemas.microsoft.com/office/word/2010/wordml" w:rsidRPr="0044395D" w:rsidR="00DD1328" w:rsidTr="5747D663" w14:paraId="56558A87" wp14:textId="77777777">
      <w:tblPrEx>
        <w:tblCellMar>
          <w:left w:w="108" w:type="dxa"/>
          <w:right w:w="108" w:type="dxa"/>
        </w:tblCellMar>
      </w:tblPrEx>
      <w:trPr>
        <w:trHeight w:val="322"/>
        <w:jc w:val="center"/>
      </w:trPr>
      <w:tc>
        <w:tcPr>
          <w:tcW w:w="3202" w:type="dxa"/>
          <w:vMerge/>
          <w:tcMar/>
          <w:vAlign w:val="center"/>
        </w:tcPr>
        <w:p w:rsidRPr="00C225FB" w:rsidR="00DD1328" w:rsidP="00DD1328" w:rsidRDefault="00DD1328" w14:paraId="6930E822" wp14:textId="77777777">
          <w:pPr>
            <w:widowControl w:val="0"/>
            <w:rPr>
              <w:sz w:val="16"/>
              <w:szCs w:val="16"/>
            </w:rPr>
          </w:pPr>
        </w:p>
      </w:tc>
      <w:tc>
        <w:tcPr>
          <w:tcW w:w="7326" w:type="dxa"/>
          <w:gridSpan w:val="4"/>
          <w:shd w:val="clear" w:color="auto" w:fill="auto"/>
          <w:tcMar/>
          <w:vAlign w:val="center"/>
        </w:tcPr>
        <w:p w:rsidRPr="005F2B70" w:rsidR="00DD1328" w:rsidP="00DD1328" w:rsidRDefault="005F2B70" w14:paraId="674F67EC"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xmlns:wp14="http://schemas.microsoft.com/office/word/2010/wordml" w:rsidRPr="0044395D" w:rsidR="00DD1328" w:rsidTr="5747D663" w14:paraId="61BF1AD6" wp14:textId="77777777">
      <w:tblPrEx>
        <w:tblCellMar>
          <w:left w:w="108" w:type="dxa"/>
          <w:right w:w="108" w:type="dxa"/>
        </w:tblCellMar>
      </w:tblPrEx>
      <w:trPr>
        <w:trHeight w:val="125"/>
        <w:jc w:val="center"/>
      </w:trPr>
      <w:tc>
        <w:tcPr>
          <w:tcW w:w="3202" w:type="dxa"/>
          <w:vMerge/>
          <w:tcMar/>
          <w:vAlign w:val="center"/>
        </w:tcPr>
        <w:p w:rsidRPr="00C225FB" w:rsidR="00DD1328" w:rsidP="00DD1328" w:rsidRDefault="00DD1328" w14:paraId="20E36DAB" wp14:textId="77777777">
          <w:pPr>
            <w:widowControl w:val="0"/>
            <w:rPr>
              <w:sz w:val="16"/>
              <w:szCs w:val="16"/>
            </w:rPr>
          </w:pPr>
        </w:p>
      </w:tc>
      <w:tc>
        <w:tcPr>
          <w:tcW w:w="2167" w:type="dxa"/>
          <w:shd w:val="clear" w:color="auto" w:fill="auto"/>
          <w:tcMar/>
          <w:vAlign w:val="center"/>
        </w:tcPr>
        <w:p w:rsidRPr="005F2B70" w:rsidR="00DD1328" w:rsidP="5747D663" w:rsidRDefault="005F2B70" w14:paraId="640161AA" wp14:textId="6F3345B2">
          <w:pPr>
            <w:pStyle w:val="Encabezado"/>
            <w:widowControl w:val="0"/>
            <w:ind w:left="-9"/>
            <w:rPr>
              <w:rFonts w:ascii="Arial" w:hAnsi="Arial" w:cs="Arial"/>
              <w:b w:val="1"/>
              <w:bCs w:val="1"/>
              <w:sz w:val="16"/>
              <w:szCs w:val="16"/>
            </w:rPr>
          </w:pPr>
          <w:r w:rsidRPr="5747D663" w:rsidR="5747D663">
            <w:rPr>
              <w:rFonts w:ascii="Arial" w:hAnsi="Arial" w:cs="Arial"/>
              <w:b w:val="1"/>
              <w:bCs w:val="1"/>
              <w:sz w:val="16"/>
              <w:szCs w:val="16"/>
            </w:rPr>
            <w:t>Código: ABOG-01</w:t>
          </w:r>
        </w:p>
      </w:tc>
      <w:tc>
        <w:tcPr>
          <w:tcW w:w="1542" w:type="dxa"/>
          <w:shd w:val="clear" w:color="auto" w:fill="auto"/>
          <w:tcMar/>
          <w:vAlign w:val="center"/>
        </w:tcPr>
        <w:p w:rsidRPr="005F2B70" w:rsidR="00DD1328" w:rsidP="5747D663" w:rsidRDefault="005F2B70" w14:paraId="2BC5D4D1" wp14:textId="26837242">
          <w:pPr>
            <w:pStyle w:val="Encabezado"/>
            <w:widowControl w:val="0"/>
            <w:rPr>
              <w:rFonts w:ascii="Arial" w:hAnsi="Arial" w:cs="Arial"/>
              <w:b w:val="1"/>
              <w:bCs w:val="1"/>
              <w:sz w:val="16"/>
              <w:szCs w:val="16"/>
            </w:rPr>
          </w:pPr>
          <w:r w:rsidRPr="5747D663" w:rsidR="5747D663">
            <w:rPr>
              <w:rFonts w:ascii="Arial" w:hAnsi="Arial" w:cs="Arial"/>
              <w:b w:val="1"/>
              <w:bCs w:val="1"/>
              <w:sz w:val="16"/>
              <w:szCs w:val="16"/>
            </w:rPr>
            <w:t>Versión: 0.1</w:t>
          </w:r>
        </w:p>
      </w:tc>
      <w:tc>
        <w:tcPr>
          <w:tcW w:w="2139" w:type="dxa"/>
          <w:shd w:val="clear" w:color="auto" w:fill="auto"/>
          <w:tcMar/>
          <w:vAlign w:val="center"/>
        </w:tcPr>
        <w:p w:rsidRPr="005F2B70" w:rsidR="00DD1328" w:rsidP="5747D663" w:rsidRDefault="005F2B70" w14:paraId="384556C2" wp14:textId="24F1F8EC">
          <w:pPr>
            <w:pStyle w:val="Encabezado"/>
            <w:widowControl w:val="0"/>
            <w:rPr>
              <w:rFonts w:ascii="Arial" w:hAnsi="Arial" w:cs="Arial"/>
              <w:b w:val="1"/>
              <w:bCs w:val="1"/>
              <w:sz w:val="16"/>
              <w:szCs w:val="16"/>
            </w:rPr>
          </w:pPr>
          <w:r w:rsidRPr="5747D663" w:rsidR="5747D663">
            <w:rPr>
              <w:rFonts w:ascii="Arial" w:hAnsi="Arial" w:cs="Arial"/>
              <w:b w:val="1"/>
              <w:bCs w:val="1"/>
              <w:sz w:val="16"/>
              <w:szCs w:val="16"/>
            </w:rPr>
            <w:t>Fecha: 04/03/2022</w:t>
          </w:r>
        </w:p>
      </w:tc>
      <w:tc>
        <w:tcPr>
          <w:tcW w:w="1478" w:type="dxa"/>
          <w:shd w:val="clear" w:color="auto" w:fill="auto"/>
          <w:tcMar/>
          <w:vAlign w:val="center"/>
        </w:tcPr>
        <w:p w:rsidRPr="005F2B70" w:rsidR="00DD1328" w:rsidP="00DD1328" w:rsidRDefault="005F2B70" w14:paraId="30BB2B27" wp14:textId="77777777">
          <w:pPr>
            <w:widowControl w:val="0"/>
            <w:rPr>
              <w:rFonts w:ascii="Arial" w:hAnsi="Arial" w:cs="Arial"/>
              <w:b/>
              <w:sz w:val="16"/>
              <w:szCs w:val="16"/>
            </w:rPr>
          </w:pPr>
          <w:r w:rsidRPr="005F2B70">
            <w:rPr>
              <w:rFonts w:ascii="Arial" w:hAnsi="Arial" w:cs="Arial"/>
              <w:b/>
              <w:sz w:val="16"/>
              <w:szCs w:val="16"/>
            </w:rPr>
            <w:t xml:space="preserve">Página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PAGE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r w:rsidRPr="005F2B70">
            <w:rPr>
              <w:rFonts w:ascii="Arial" w:hAnsi="Arial" w:cs="Arial"/>
              <w:b/>
              <w:sz w:val="16"/>
              <w:szCs w:val="16"/>
            </w:rPr>
            <w:t xml:space="preserve"> de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NUMPAGES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p>
      </w:tc>
    </w:tr>
  </w:tbl>
  <w:p xmlns:wp14="http://schemas.microsoft.com/office/word/2010/wordml" w:rsidR="00572249" w:rsidP="00924133" w:rsidRDefault="00572249" w14:paraId="32D85219"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hint="default" w:cs="Times New Roman"/>
      </w:rPr>
    </w:lvl>
    <w:lvl w:ilvl="1">
      <w:start w:val="1"/>
      <w:numFmt w:val="decimal"/>
      <w:lvlText w:val="%1.%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hint="default" w:ascii="Symbol" w:hAnsi="Symbol"/>
        <w:color w:val="auto"/>
      </w:rPr>
    </w:lvl>
    <w:lvl w:ilvl="1" w:tplc="DCE273B6">
      <w:start w:val="1"/>
      <w:numFmt w:val="bullet"/>
      <w:lvlText w:val="o"/>
      <w:lvlJc w:val="left"/>
      <w:pPr>
        <w:tabs>
          <w:tab w:val="num" w:pos="1533"/>
        </w:tabs>
        <w:ind w:left="1533" w:hanging="453"/>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hint="default" w:ascii="Arial" w:hAnsi="Arial" w:eastAsia="Times New Roman" w:cs="Aria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hint="default" w:ascii="Symbol" w:hAnsi="Symbol"/>
        <w:color w:val="auto"/>
      </w:rPr>
    </w:lvl>
    <w:lvl w:ilvl="1" w:tplc="040A0003" w:tentative="1">
      <w:start w:val="1"/>
      <w:numFmt w:val="bullet"/>
      <w:lvlText w:val="o"/>
      <w:lvlJc w:val="left"/>
      <w:pPr>
        <w:ind w:left="816" w:hanging="360"/>
      </w:pPr>
      <w:rPr>
        <w:rFonts w:hint="default" w:ascii="Courier New" w:hAnsi="Courier New" w:cs="Courier New"/>
      </w:rPr>
    </w:lvl>
    <w:lvl w:ilvl="2" w:tplc="040A0005" w:tentative="1">
      <w:start w:val="1"/>
      <w:numFmt w:val="bullet"/>
      <w:lvlText w:val=""/>
      <w:lvlJc w:val="left"/>
      <w:pPr>
        <w:ind w:left="1536" w:hanging="360"/>
      </w:pPr>
      <w:rPr>
        <w:rFonts w:hint="default" w:ascii="Wingdings" w:hAnsi="Wingdings"/>
      </w:rPr>
    </w:lvl>
    <w:lvl w:ilvl="3" w:tplc="040A0001" w:tentative="1">
      <w:start w:val="1"/>
      <w:numFmt w:val="bullet"/>
      <w:lvlText w:val=""/>
      <w:lvlJc w:val="left"/>
      <w:pPr>
        <w:ind w:left="2256" w:hanging="360"/>
      </w:pPr>
      <w:rPr>
        <w:rFonts w:hint="default" w:ascii="Symbol" w:hAnsi="Symbol"/>
      </w:rPr>
    </w:lvl>
    <w:lvl w:ilvl="4" w:tplc="040A0003" w:tentative="1">
      <w:start w:val="1"/>
      <w:numFmt w:val="bullet"/>
      <w:lvlText w:val="o"/>
      <w:lvlJc w:val="left"/>
      <w:pPr>
        <w:ind w:left="2976" w:hanging="360"/>
      </w:pPr>
      <w:rPr>
        <w:rFonts w:hint="default" w:ascii="Courier New" w:hAnsi="Courier New" w:cs="Courier New"/>
      </w:rPr>
    </w:lvl>
    <w:lvl w:ilvl="5" w:tplc="040A0005" w:tentative="1">
      <w:start w:val="1"/>
      <w:numFmt w:val="bullet"/>
      <w:lvlText w:val=""/>
      <w:lvlJc w:val="left"/>
      <w:pPr>
        <w:ind w:left="3696" w:hanging="360"/>
      </w:pPr>
      <w:rPr>
        <w:rFonts w:hint="default" w:ascii="Wingdings" w:hAnsi="Wingdings"/>
      </w:rPr>
    </w:lvl>
    <w:lvl w:ilvl="6" w:tplc="040A0001" w:tentative="1">
      <w:start w:val="1"/>
      <w:numFmt w:val="bullet"/>
      <w:lvlText w:val=""/>
      <w:lvlJc w:val="left"/>
      <w:pPr>
        <w:ind w:left="4416" w:hanging="360"/>
      </w:pPr>
      <w:rPr>
        <w:rFonts w:hint="default" w:ascii="Symbol" w:hAnsi="Symbol"/>
      </w:rPr>
    </w:lvl>
    <w:lvl w:ilvl="7" w:tplc="040A0003" w:tentative="1">
      <w:start w:val="1"/>
      <w:numFmt w:val="bullet"/>
      <w:lvlText w:val="o"/>
      <w:lvlJc w:val="left"/>
      <w:pPr>
        <w:ind w:left="5136" w:hanging="360"/>
      </w:pPr>
      <w:rPr>
        <w:rFonts w:hint="default" w:ascii="Courier New" w:hAnsi="Courier New" w:cs="Courier New"/>
      </w:rPr>
    </w:lvl>
    <w:lvl w:ilvl="8" w:tplc="040A0005" w:tentative="1">
      <w:start w:val="1"/>
      <w:numFmt w:val="bullet"/>
      <w:lvlText w:val=""/>
      <w:lvlJc w:val="left"/>
      <w:pPr>
        <w:ind w:left="5856" w:hanging="360"/>
      </w:pPr>
      <w:rPr>
        <w:rFonts w:hint="default" w:ascii="Wingdings" w:hAnsi="Wingdings"/>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22" w15:restartNumberingAfterBreak="0">
    <w:nsid w:val="2F9B1281"/>
    <w:multiLevelType w:val="multilevel"/>
    <w:tmpl w:val="F41C9B70"/>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hint="default" w:ascii="Symbol" w:hAnsi="Symbol" w:eastAsia="Times New Roman"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hint="default" w:ascii="Symbol" w:hAnsi="Symbol"/>
        <w:color w:val="auto"/>
      </w:rPr>
    </w:lvl>
    <w:lvl w:ilvl="1" w:tplc="0C0A0001">
      <w:start w:val="1"/>
      <w:numFmt w:val="bullet"/>
      <w:lvlText w:val=""/>
      <w:lvlJc w:val="left"/>
      <w:pPr>
        <w:tabs>
          <w:tab w:val="num" w:pos="1440"/>
        </w:tabs>
        <w:ind w:left="1440" w:hanging="360"/>
      </w:pPr>
      <w:rPr>
        <w:rFonts w:hint="default" w:ascii="Symbol" w:hAnsi="Symbol"/>
        <w:color w:val="auto"/>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hint="default" w:ascii="Symbol" w:hAnsi="Symbol"/>
      </w:rPr>
    </w:lvl>
    <w:lvl w:ilvl="1" w:tplc="0C0A0003" w:tentative="1">
      <w:start w:val="1"/>
      <w:numFmt w:val="bullet"/>
      <w:lvlText w:val="o"/>
      <w:lvlJc w:val="left"/>
      <w:pPr>
        <w:ind w:left="1221" w:hanging="360"/>
      </w:pPr>
      <w:rPr>
        <w:rFonts w:hint="default" w:ascii="Courier New" w:hAnsi="Courier New" w:cs="Courier New"/>
      </w:rPr>
    </w:lvl>
    <w:lvl w:ilvl="2" w:tplc="0C0A0005" w:tentative="1">
      <w:start w:val="1"/>
      <w:numFmt w:val="bullet"/>
      <w:lvlText w:val=""/>
      <w:lvlJc w:val="left"/>
      <w:pPr>
        <w:ind w:left="1941" w:hanging="360"/>
      </w:pPr>
      <w:rPr>
        <w:rFonts w:hint="default" w:ascii="Wingdings" w:hAnsi="Wingdings"/>
      </w:rPr>
    </w:lvl>
    <w:lvl w:ilvl="3" w:tplc="0C0A0001" w:tentative="1">
      <w:start w:val="1"/>
      <w:numFmt w:val="bullet"/>
      <w:lvlText w:val=""/>
      <w:lvlJc w:val="left"/>
      <w:pPr>
        <w:ind w:left="2661" w:hanging="360"/>
      </w:pPr>
      <w:rPr>
        <w:rFonts w:hint="default" w:ascii="Symbol" w:hAnsi="Symbol"/>
      </w:rPr>
    </w:lvl>
    <w:lvl w:ilvl="4" w:tplc="0C0A0003" w:tentative="1">
      <w:start w:val="1"/>
      <w:numFmt w:val="bullet"/>
      <w:lvlText w:val="o"/>
      <w:lvlJc w:val="left"/>
      <w:pPr>
        <w:ind w:left="3381" w:hanging="360"/>
      </w:pPr>
      <w:rPr>
        <w:rFonts w:hint="default" w:ascii="Courier New" w:hAnsi="Courier New" w:cs="Courier New"/>
      </w:rPr>
    </w:lvl>
    <w:lvl w:ilvl="5" w:tplc="0C0A0005" w:tentative="1">
      <w:start w:val="1"/>
      <w:numFmt w:val="bullet"/>
      <w:lvlText w:val=""/>
      <w:lvlJc w:val="left"/>
      <w:pPr>
        <w:ind w:left="4101" w:hanging="360"/>
      </w:pPr>
      <w:rPr>
        <w:rFonts w:hint="default" w:ascii="Wingdings" w:hAnsi="Wingdings"/>
      </w:rPr>
    </w:lvl>
    <w:lvl w:ilvl="6" w:tplc="0C0A0001" w:tentative="1">
      <w:start w:val="1"/>
      <w:numFmt w:val="bullet"/>
      <w:lvlText w:val=""/>
      <w:lvlJc w:val="left"/>
      <w:pPr>
        <w:ind w:left="4821" w:hanging="360"/>
      </w:pPr>
      <w:rPr>
        <w:rFonts w:hint="default" w:ascii="Symbol" w:hAnsi="Symbol"/>
      </w:rPr>
    </w:lvl>
    <w:lvl w:ilvl="7" w:tplc="0C0A0003" w:tentative="1">
      <w:start w:val="1"/>
      <w:numFmt w:val="bullet"/>
      <w:lvlText w:val="o"/>
      <w:lvlJc w:val="left"/>
      <w:pPr>
        <w:ind w:left="5541" w:hanging="360"/>
      </w:pPr>
      <w:rPr>
        <w:rFonts w:hint="default" w:ascii="Courier New" w:hAnsi="Courier New" w:cs="Courier New"/>
      </w:rPr>
    </w:lvl>
    <w:lvl w:ilvl="8" w:tplc="0C0A0005" w:tentative="1">
      <w:start w:val="1"/>
      <w:numFmt w:val="bullet"/>
      <w:lvlText w:val=""/>
      <w:lvlJc w:val="left"/>
      <w:pPr>
        <w:ind w:left="6261" w:hanging="360"/>
      </w:pPr>
      <w:rPr>
        <w:rFonts w:hint="default" w:ascii="Wingdings" w:hAnsi="Wingdings"/>
      </w:rPr>
    </w:lvl>
  </w:abstractNum>
  <w:num w:numId="34">
    <w:abstractNumId w:val="43"/>
  </w:num>
  <w:num w:numId="33">
    <w:abstractNumId w:val="42"/>
  </w: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268"/>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5747D663"/>
    <w:rsid w:val="670B8BE2"/>
    <w:rsid w:val="79DDB8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63DE1254"/>
  <w15:chartTrackingRefBased/>
  <w15:docId w15:val="{EFE98307-C706-411B-810F-FE9D844227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rPr>
      <w:sz w:val="24"/>
      <w:szCs w:val="24"/>
      <w:lang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styleId="Fuentedeprrafopredeter" w:default="1">
    <w:name w:val="Default Paragraph Font"/>
    <w:uiPriority w:val="1"/>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uiPriority w:val="99"/>
    <w:locked/>
    <w:rsid w:val="0050044E"/>
    <w:rPr>
      <w:rFonts w:ascii="Arial" w:hAnsi="Arial"/>
      <w:b/>
      <w:sz w:val="28"/>
      <w:lang w:val="es-ES_tradnl" w:eastAsia="en-US"/>
    </w:rPr>
  </w:style>
  <w:style w:type="character" w:styleId="Ttulo2Car" w:customStyle="1">
    <w:name w:val="Título 2 Car"/>
    <w:link w:val="Ttulo2"/>
    <w:uiPriority w:val="99"/>
    <w:locked/>
    <w:rsid w:val="007A4146"/>
    <w:rPr>
      <w:rFonts w:ascii="Calibri" w:hAnsi="Calibri" w:cs="Calibri"/>
      <w:b/>
      <w:bCs/>
      <w:lang w:val="es-ES_tradnl" w:eastAsia="en-US"/>
    </w:rPr>
  </w:style>
  <w:style w:type="character" w:styleId="Heading3Char" w:customStyle="1">
    <w:name w:val="Heading 3 Char"/>
    <w:uiPriority w:val="99"/>
    <w:semiHidden/>
    <w:locked/>
    <w:rsid w:val="00F51D48"/>
    <w:rPr>
      <w:rFonts w:ascii="Cambria" w:hAnsi="Cambria" w:cs="Times New Roman"/>
      <w:b/>
      <w:bCs/>
      <w:sz w:val="26"/>
      <w:szCs w:val="26"/>
      <w:lang w:val="es-ES" w:eastAsia="es-ES"/>
    </w:rPr>
  </w:style>
  <w:style w:type="character" w:styleId="Ttulo4Car" w:customStyle="1">
    <w:name w:val="Título 4 Car"/>
    <w:link w:val="Ttulo4"/>
    <w:uiPriority w:val="99"/>
    <w:locked/>
    <w:rsid w:val="00F51D48"/>
    <w:rPr>
      <w:rFonts w:ascii="Calibri" w:hAnsi="Calibri" w:cs="Calibri"/>
      <w:lang w:val="es-ES_tradnl" w:eastAsia="en-US"/>
    </w:rPr>
  </w:style>
  <w:style w:type="character" w:styleId="Ttulo5Car" w:customStyle="1">
    <w:name w:val="Título 5 Car"/>
    <w:link w:val="Ttulo5"/>
    <w:uiPriority w:val="99"/>
    <w:locked/>
    <w:rsid w:val="00F51D48"/>
    <w:rPr>
      <w:sz w:val="22"/>
      <w:lang w:val="en-US" w:eastAsia="en-US"/>
    </w:rPr>
  </w:style>
  <w:style w:type="character" w:styleId="Ttulo6Car" w:customStyle="1">
    <w:name w:val="Título 6 Car"/>
    <w:link w:val="Ttulo6"/>
    <w:uiPriority w:val="99"/>
    <w:locked/>
    <w:rsid w:val="00F51D48"/>
    <w:rPr>
      <w:i/>
      <w:sz w:val="22"/>
      <w:lang w:val="en-US" w:eastAsia="en-US"/>
    </w:rPr>
  </w:style>
  <w:style w:type="character" w:styleId="Ttulo7Car" w:customStyle="1">
    <w:name w:val="Título 7 Car"/>
    <w:link w:val="Ttulo7"/>
    <w:uiPriority w:val="99"/>
    <w:locked/>
    <w:rsid w:val="00F51D48"/>
    <w:rPr>
      <w:lang w:val="en-US" w:eastAsia="en-US"/>
    </w:rPr>
  </w:style>
  <w:style w:type="character" w:styleId="Ttulo8Car" w:customStyle="1">
    <w:name w:val="Título 8 Car"/>
    <w:link w:val="Ttulo8"/>
    <w:uiPriority w:val="99"/>
    <w:locked/>
    <w:rsid w:val="00F51D48"/>
    <w:rPr>
      <w:i/>
      <w:lang w:val="en-US" w:eastAsia="en-US"/>
    </w:rPr>
  </w:style>
  <w:style w:type="character" w:styleId="Ttulo9Car" w:customStyle="1">
    <w:name w:val="Título 9 Car"/>
    <w:link w:val="Ttulo9"/>
    <w:uiPriority w:val="99"/>
    <w:locked/>
    <w:rsid w:val="00F51D48"/>
    <w:rPr>
      <w:b/>
      <w:i/>
      <w:sz w:val="18"/>
      <w:lang w:val="en-US" w:eastAsia="en-US"/>
    </w:rPr>
  </w:style>
  <w:style w:type="paragraph" w:styleId="Tabletext" w:customStyle="1">
    <w:name w:val="Tabletext"/>
    <w:basedOn w:val="Normal"/>
    <w:uiPriority w:val="99"/>
    <w:rsid w:val="0000699E"/>
    <w:pPr>
      <w:keepLines/>
      <w:widowControl w:val="0"/>
      <w:spacing w:after="120" w:line="240" w:lineRule="atLeast"/>
    </w:pPr>
    <w:rPr>
      <w:sz w:val="20"/>
      <w:szCs w:val="20"/>
      <w:lang w:val="en-US" w:eastAsia="en-US"/>
    </w:rPr>
  </w:style>
  <w:style w:type="paragraph" w:styleId="TableContents" w:customStyle="1">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styleId="informativo" w:customStyle="1">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styleId="TextoindependienteCar" w:customStyle="1">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styleId="EncabezadoCar" w:customStyle="1">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styleId="TtuloCar" w:customStyle="1">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styleId="Textoindependiente2Car" w:customStyle="1">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styleId="SangradetextonormalCar" w:customStyle="1">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styleId="Heading1-FormatOnly" w:customStyle="1">
    <w:name w:val="Heading 1 - Format Only"/>
    <w:basedOn w:val="Ttulo1"/>
    <w:uiPriority w:val="99"/>
    <w:rsid w:val="00CE77D6"/>
    <w:pPr>
      <w:keepNext w:val="0"/>
      <w:widowControl/>
      <w:numPr>
        <w:numId w:val="0"/>
      </w:numPr>
      <w:pBdr>
        <w:bottom w:val="single" w:color="808080" w:sz="36" w:space="3"/>
      </w:pBdr>
      <w:spacing w:before="0" w:after="120" w:line="240" w:lineRule="auto"/>
      <w:outlineLvl w:val="9"/>
    </w:pPr>
    <w:rPr>
      <w:smallCaps/>
      <w:noProof/>
      <w:szCs w:val="28"/>
      <w:lang w:val="es-CO" w:eastAsia="es-ES"/>
    </w:rPr>
  </w:style>
  <w:style w:type="paragraph" w:styleId="InfoBlue" w:customStyle="1">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styleId="parrafo" w:customStyle="1">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styleId="Sangra2detindependienteCar" w:customStyle="1">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styleId="TextocomentarioCar" w:customStyle="1">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styleId="TextodegloboCar" w:customStyle="1">
    <w:name w:val="Texto de globo Car"/>
    <w:link w:val="Textodeglobo"/>
    <w:uiPriority w:val="99"/>
    <w:semiHidden/>
    <w:locked/>
    <w:rsid w:val="00F51D48"/>
    <w:rPr>
      <w:rFonts w:cs="Times New Roman"/>
      <w:sz w:val="2"/>
      <w:lang w:val="es-ES" w:eastAsia="es-ES"/>
    </w:rPr>
  </w:style>
  <w:style w:type="paragraph" w:styleId="ParrafoNormal" w:customStyle="1">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styleId="SubttuloCar" w:customStyle="1">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styleId="AsuntodelcomentarioCar" w:customStyle="1">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styleId="PiedepginaCar" w:customStyle="1">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styleId="TitPlntlla2" w:customStyle="1">
    <w:name w:val="TitPlntlla2"/>
    <w:basedOn w:val="Ttulo1"/>
    <w:autoRedefine/>
    <w:uiPriority w:val="99"/>
    <w:rsid w:val="005D71A4"/>
    <w:rPr>
      <w:rFonts w:ascii="Tahoma" w:hAnsi="Tahoma" w:cs="Tahoma"/>
    </w:rPr>
  </w:style>
  <w:style w:type="paragraph" w:styleId="TitPltlla4" w:customStyle="1">
    <w:name w:val="TitPltlla4"/>
    <w:basedOn w:val="Normal"/>
    <w:uiPriority w:val="99"/>
    <w:rsid w:val="007E0FB7"/>
    <w:pPr>
      <w:ind w:left="708"/>
      <w:jc w:val="both"/>
    </w:pPr>
    <w:rPr>
      <w:rFonts w:ascii="Verdana" w:hAnsi="Verdana" w:cs="Tahoma"/>
      <w:iCs/>
      <w:color w:val="808080"/>
      <w:sz w:val="20"/>
      <w:szCs w:val="20"/>
      <w:lang w:val="es-ES_tradnl"/>
    </w:rPr>
  </w:style>
  <w:style w:type="paragraph" w:styleId="TitPlntlla3" w:customStyle="1">
    <w:name w:val="TitPlntlla3"/>
    <w:basedOn w:val="Ttulo2"/>
    <w:uiPriority w:val="99"/>
    <w:rsid w:val="004327A4"/>
  </w:style>
  <w:style w:type="paragraph" w:styleId="TitPntlla5" w:customStyle="1">
    <w:name w:val="TitPntlla5"/>
    <w:basedOn w:val="Ttulo3"/>
    <w:autoRedefine/>
    <w:uiPriority w:val="99"/>
    <w:rsid w:val="00CD182E"/>
    <w:pPr>
      <w:numPr>
        <w:ilvl w:val="0"/>
        <w:numId w:val="1"/>
      </w:numPr>
      <w:tabs>
        <w:tab w:val="left" w:pos="720"/>
      </w:tabs>
    </w:pPr>
    <w:rPr>
      <w:b w:val="0"/>
      <w:i w:val="0"/>
    </w:rPr>
  </w:style>
  <w:style w:type="paragraph" w:styleId="TipPlntlla6" w:customStyle="1">
    <w:name w:val="TipPlntlla6"/>
    <w:basedOn w:val="Ttulo4"/>
    <w:uiPriority w:val="99"/>
    <w:rsid w:val="00603BC9"/>
    <w:rPr>
      <w:b/>
    </w:rPr>
  </w:style>
  <w:style w:type="paragraph" w:styleId="TxtPntlla1" w:customStyle="1">
    <w:name w:val="TxtPntlla1"/>
    <w:basedOn w:val="TitPltlla4"/>
    <w:autoRedefine/>
    <w:uiPriority w:val="99"/>
    <w:rsid w:val="00520106"/>
    <w:pPr>
      <w:ind w:left="0"/>
      <w:jc w:val="center"/>
    </w:pPr>
    <w:rPr>
      <w:b/>
      <w:color w:val="auto"/>
      <w:sz w:val="28"/>
    </w:rPr>
  </w:style>
  <w:style w:type="paragraph" w:styleId="TxtPlntlla2" w:customStyle="1">
    <w:name w:val="TxtPlntlla2"/>
    <w:basedOn w:val="Normal"/>
    <w:autoRedefine/>
    <w:uiPriority w:val="99"/>
    <w:rsid w:val="00FB5A9C"/>
    <w:rPr>
      <w:rFonts w:ascii="Verdana" w:hAnsi="Verdana" w:cs="Tahoma"/>
      <w:lang w:val="en-US" w:eastAsia="en-US"/>
    </w:rPr>
  </w:style>
  <w:style w:type="paragraph" w:styleId="Titplntilla1" w:customStyle="1">
    <w:name w:val="Titplntilla1"/>
    <w:basedOn w:val="TitPltlla4"/>
    <w:autoRedefine/>
    <w:uiPriority w:val="99"/>
    <w:rsid w:val="007B0C5B"/>
    <w:pPr>
      <w:jc w:val="center"/>
    </w:pPr>
    <w:rPr>
      <w:rFonts w:ascii="Tahoma" w:hAnsi="Tahoma"/>
      <w:b/>
      <w:color w:val="000000"/>
      <w:sz w:val="24"/>
      <w:szCs w:val="24"/>
    </w:rPr>
  </w:style>
  <w:style w:type="paragraph" w:styleId="TxtTbla1" w:customStyle="1">
    <w:name w:val="TxtTbla1"/>
    <w:basedOn w:val="TableContents"/>
    <w:autoRedefine/>
    <w:uiPriority w:val="99"/>
    <w:rsid w:val="00B00881"/>
    <w:rPr>
      <w:rFonts w:ascii="Verdana" w:hAnsi="Verdana"/>
      <w:color w:val="auto"/>
      <w:sz w:val="20"/>
      <w:szCs w:val="20"/>
    </w:rPr>
  </w:style>
  <w:style w:type="paragraph" w:styleId="Prrafodelista1" w:customStyle="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styleId="TxtTbla2" w:customStyle="1">
    <w:name w:val="TxtTbla2"/>
    <w:basedOn w:val="TitPltlla4"/>
    <w:uiPriority w:val="99"/>
    <w:rsid w:val="002B5B9F"/>
    <w:pPr>
      <w:ind w:left="0"/>
    </w:pPr>
    <w:rPr>
      <w:b/>
      <w:color w:val="FFFFFF"/>
    </w:rPr>
  </w:style>
  <w:style w:type="paragraph" w:styleId="TxtTbla3" w:customStyle="1">
    <w:name w:val="TxtTbla3"/>
    <w:basedOn w:val="TitPltlla4"/>
    <w:uiPriority w:val="99"/>
    <w:rsid w:val="0015134F"/>
    <w:pPr>
      <w:ind w:left="0"/>
    </w:pPr>
  </w:style>
  <w:style w:type="character" w:styleId="Ttulo3Car" w:customStyle="1">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styleId="Char" w:customStyle="1">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color="auto" w:sz="6" w:space="1"/>
      </w:pBdr>
      <w:jc w:val="center"/>
    </w:pPr>
    <w:rPr>
      <w:rFonts w:ascii="Arial" w:hAnsi="Arial"/>
      <w:vanish/>
      <w:sz w:val="16"/>
      <w:szCs w:val="16"/>
      <w:lang w:val="x-none" w:eastAsia="x-none"/>
    </w:rPr>
  </w:style>
  <w:style w:type="character" w:styleId="z-PrincipiodelformularioCar" w:customStyle="1">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color="auto" w:sz="6" w:space="1"/>
      </w:pBdr>
      <w:jc w:val="center"/>
    </w:pPr>
    <w:rPr>
      <w:rFonts w:ascii="Arial" w:hAnsi="Arial"/>
      <w:vanish/>
      <w:sz w:val="16"/>
      <w:szCs w:val="16"/>
      <w:lang w:val="x-none" w:eastAsia="x-none"/>
    </w:rPr>
  </w:style>
  <w:style w:type="character" w:styleId="z-FinaldelformularioCar" w:customStyle="1">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styleId="TextonotapieCar" w:customStyle="1">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styleId="TextonotaalfinalCar" w:customStyle="1">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styleId="PrrafodelistaCar" w:customStyle="1">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3.png" Id="R472de3fc6ee14136"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DERS - [Codigo Proyecto] - V3.0.dot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DERS -GOBTBOG0045- 3.0</dc:title>
  <dc:subject>Juntos</dc:subject>
  <dc:creator>Liliana Calderón</dc:creator>
  <keywords/>
  <dc:description/>
  <lastModifiedBy>Ivan Aguilar Villagómez</lastModifiedBy>
  <revision>17</revision>
  <lastPrinted>2011-07-14T16:23:00.0000000Z</lastPrinted>
  <dcterms:created xsi:type="dcterms:W3CDTF">2022-03-02T00:56:00.0000000Z</dcterms:created>
  <dcterms:modified xsi:type="dcterms:W3CDTF">2022-03-04T19:16:29.3595351Z</dcterms:modified>
</coreProperties>
</file>