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AC" w:rsidRPr="00BD5D32" w:rsidRDefault="002F0DAC" w:rsidP="002F0DAC">
      <w:pPr>
        <w:keepNext/>
        <w:keepLines/>
        <w:spacing w:after="0" w:line="259" w:lineRule="auto"/>
        <w:ind w:left="-90" w:right="-35" w:hanging="90"/>
        <w:jc w:val="left"/>
        <w:outlineLvl w:val="1"/>
        <w:rPr>
          <w:rFonts w:ascii="Times New Roman" w:eastAsia="Times New Roman" w:hAnsi="Times New Roman" w:cs="Times New Roman"/>
          <w:b/>
          <w:sz w:val="26"/>
        </w:rPr>
      </w:pPr>
      <w:r w:rsidRPr="00BD5D32">
        <w:rPr>
          <w:rFonts w:ascii="Times New Roman" w:eastAsia="Times New Roman" w:hAnsi="Times New Roman" w:cs="Times New Roman"/>
          <w:b/>
          <w:sz w:val="26"/>
        </w:rPr>
        <w:t xml:space="preserve">EXERCISES </w:t>
      </w:r>
    </w:p>
    <w:p w:rsidR="002F0DAC" w:rsidRPr="00BD5D32" w:rsidRDefault="002F0DAC" w:rsidP="002F0DAC">
      <w:pPr>
        <w:numPr>
          <w:ilvl w:val="0"/>
          <w:numId w:val="1"/>
        </w:numPr>
        <w:spacing w:after="104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Define Transaction. How it is terminated? Describe the different operations included in a transaction.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</w:p>
    <w:p w:rsidR="002F0DAC" w:rsidRPr="00BD5D32" w:rsidRDefault="002F0DAC" w:rsidP="002F0DAC">
      <w:pPr>
        <w:numPr>
          <w:ilvl w:val="0"/>
          <w:numId w:val="1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Write a transaction to insert following rows in EMP table. </w:t>
      </w:r>
    </w:p>
    <w:tbl>
      <w:tblPr>
        <w:tblStyle w:val="TableGrid5"/>
        <w:tblW w:w="8530" w:type="dxa"/>
        <w:tblInd w:w="-184" w:type="dxa"/>
        <w:tblCellMar>
          <w:top w:w="12" w:type="dxa"/>
          <w:left w:w="99" w:type="dxa"/>
          <w:right w:w="45" w:type="dxa"/>
        </w:tblCellMar>
        <w:tblLook w:val="04A0" w:firstRow="1" w:lastRow="0" w:firstColumn="1" w:lastColumn="0" w:noHBand="0" w:noVBand="1"/>
      </w:tblPr>
      <w:tblGrid>
        <w:gridCol w:w="1224"/>
        <w:gridCol w:w="1149"/>
        <w:gridCol w:w="1407"/>
        <w:gridCol w:w="810"/>
        <w:gridCol w:w="1225"/>
        <w:gridCol w:w="636"/>
        <w:gridCol w:w="951"/>
        <w:gridCol w:w="1128"/>
      </w:tblGrid>
      <w:tr w:rsidR="002F0DAC" w:rsidRPr="00BD5D32" w:rsidTr="002F0DAC">
        <w:trPr>
          <w:trHeight w:val="270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EMPNO</w:t>
            </w:r>
          </w:p>
        </w:tc>
        <w:tc>
          <w:tcPr>
            <w:tcW w:w="114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ENAME</w:t>
            </w:r>
          </w:p>
        </w:tc>
        <w:tc>
          <w:tcPr>
            <w:tcW w:w="1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JOB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  MGR</w:t>
            </w:r>
          </w:p>
        </w:tc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HIREDATE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SAL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COMM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b/>
                <w:sz w:val="23"/>
              </w:rPr>
              <w:t>DEPTNO</w:t>
            </w:r>
          </w:p>
        </w:tc>
      </w:tr>
      <w:tr w:rsidR="002F0DAC" w:rsidRPr="00BD5D32" w:rsidTr="002F0DAC">
        <w:trPr>
          <w:trHeight w:val="269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7123</w:t>
            </w:r>
          </w:p>
        </w:tc>
        <w:tc>
          <w:tcPr>
            <w:tcW w:w="114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RALPH</w:t>
            </w:r>
          </w:p>
        </w:tc>
        <w:tc>
          <w:tcPr>
            <w:tcW w:w="1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DESIGNER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left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 xml:space="preserve">7566 </w:t>
            </w:r>
          </w:p>
        </w:tc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21-APR-85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2300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50</w:t>
            </w:r>
          </w:p>
        </w:tc>
      </w:tr>
      <w:tr w:rsidR="002F0DAC" w:rsidRPr="00BD5D32" w:rsidTr="002F0DAC">
        <w:trPr>
          <w:trHeight w:val="269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7890</w:t>
            </w:r>
          </w:p>
        </w:tc>
        <w:tc>
          <w:tcPr>
            <w:tcW w:w="114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GEORGE</w:t>
            </w:r>
          </w:p>
        </w:tc>
        <w:tc>
          <w:tcPr>
            <w:tcW w:w="1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CLERK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left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 xml:space="preserve">7566 </w:t>
            </w:r>
          </w:p>
        </w:tc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03-MAY-85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1235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50</w:t>
            </w:r>
          </w:p>
        </w:tc>
      </w:tr>
      <w:tr w:rsidR="002F0DAC" w:rsidRPr="00BD5D32" w:rsidTr="002F0DAC">
        <w:trPr>
          <w:trHeight w:val="269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7629</w:t>
            </w:r>
          </w:p>
        </w:tc>
        <w:tc>
          <w:tcPr>
            <w:tcW w:w="114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BOB</w:t>
            </w:r>
          </w:p>
        </w:tc>
        <w:tc>
          <w:tcPr>
            <w:tcW w:w="140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SALESMAN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left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 xml:space="preserve">7698 </w:t>
            </w:r>
          </w:p>
        </w:tc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06-MAR-86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1800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1000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F0DAC" w:rsidRPr="00BD5D32" w:rsidRDefault="002F0DAC" w:rsidP="004373DD">
            <w:pPr>
              <w:spacing w:after="0" w:line="259" w:lineRule="auto"/>
              <w:ind w:left="-90" w:right="-35" w:hanging="90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BD5D32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</w:tr>
    </w:tbl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  <w:bookmarkStart w:id="0" w:name="_GoBack"/>
      <w:bookmarkEnd w:id="0"/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numPr>
          <w:ilvl w:val="0"/>
          <w:numId w:val="1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Write down SQL statements to perform following functions:- </w:t>
      </w:r>
    </w:p>
    <w:p w:rsidR="002F0DAC" w:rsidRPr="00BD5D32" w:rsidRDefault="002F0DAC" w:rsidP="002F0DAC">
      <w:pPr>
        <w:numPr>
          <w:ilvl w:val="0"/>
          <w:numId w:val="2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Increase the salary by 250 of all clerks with a salary less than 900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numPr>
          <w:ilvl w:val="0"/>
          <w:numId w:val="2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Transfer the employee with number 7890 to department 20 and increase his salary by 15%.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numPr>
          <w:ilvl w:val="0"/>
          <w:numId w:val="2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Increase the salary of employee with number 7369 by 10% of the salary of employee with number 7499.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numPr>
          <w:ilvl w:val="0"/>
          <w:numId w:val="2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lastRenderedPageBreak/>
        <w:t xml:space="preserve">Assign to employee 7876 the same manager as the employee 7900.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numPr>
          <w:ilvl w:val="0"/>
          <w:numId w:val="2"/>
        </w:numPr>
        <w:spacing w:after="12" w:line="247" w:lineRule="auto"/>
        <w:ind w:left="-90" w:right="-35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Remove all employees who were hired before 1981.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2F0DAC" w:rsidRPr="00BD5D32" w:rsidRDefault="002F0DAC" w:rsidP="002F0DAC">
      <w:pPr>
        <w:spacing w:after="0" w:line="259" w:lineRule="auto"/>
        <w:ind w:left="-90" w:right="-35" w:hanging="90"/>
        <w:jc w:val="left"/>
        <w:rPr>
          <w:rFonts w:ascii="Times New Roman" w:eastAsia="Times New Roman" w:hAnsi="Times New Roman" w:cs="Times New Roman"/>
          <w:sz w:val="23"/>
        </w:rPr>
      </w:pPr>
      <w:r w:rsidRPr="00BD5D32">
        <w:rPr>
          <w:rFonts w:ascii="Times New Roman" w:eastAsia="Times New Roman" w:hAnsi="Times New Roman" w:cs="Times New Roman"/>
          <w:sz w:val="23"/>
        </w:rPr>
        <w:t xml:space="preserve"> </w:t>
      </w:r>
    </w:p>
    <w:p w:rsidR="00371407" w:rsidRDefault="00371407"/>
    <w:sectPr w:rsidR="0037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C3BA9"/>
    <w:multiLevelType w:val="hybridMultilevel"/>
    <w:tmpl w:val="157A6D94"/>
    <w:lvl w:ilvl="0" w:tplc="4E7C7AE0">
      <w:start w:val="1"/>
      <w:numFmt w:val="lowerRoman"/>
      <w:lvlText w:val="%1.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E8EB9C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B4DE66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7CA6F8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304BBA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42ED7A6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AA29F32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B4CB4CE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794B49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74E7602"/>
    <w:multiLevelType w:val="hybridMultilevel"/>
    <w:tmpl w:val="F47CB94E"/>
    <w:lvl w:ilvl="0" w:tplc="5338F7F6">
      <w:start w:val="1"/>
      <w:numFmt w:val="decimal"/>
      <w:lvlText w:val="%1."/>
      <w:lvlJc w:val="left"/>
      <w:pPr>
        <w:ind w:left="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70277A8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438AC4E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2C72B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5854B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8E105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AA6AC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1A30F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C2C5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AC"/>
    <w:rsid w:val="002F0DAC"/>
    <w:rsid w:val="00371407"/>
    <w:rsid w:val="005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77C8C-2588-48B1-8D33-E12D5539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DAC"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5">
    <w:name w:val="TableGrid5"/>
    <w:rsid w:val="002F0DA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1</cp:revision>
  <dcterms:created xsi:type="dcterms:W3CDTF">2019-11-15T04:49:00Z</dcterms:created>
  <dcterms:modified xsi:type="dcterms:W3CDTF">2019-11-15T06:55:00Z</dcterms:modified>
</cp:coreProperties>
</file>