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AB21" w14:textId="38C650EE" w:rsidR="00816D90" w:rsidRDefault="00173F11" w:rsidP="00816D90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CNG Tuning and Kit Conversion Management System</w:t>
      </w:r>
    </w:p>
    <w:p w14:paraId="2B1B9A98" w14:textId="77777777" w:rsidR="00173F11" w:rsidRDefault="00173F11" w:rsidP="00816D90">
      <w:pPr>
        <w:jc w:val="center"/>
        <w:rPr>
          <w:rFonts w:ascii="Arial" w:hAnsi="Arial" w:cs="Arial"/>
          <w:b/>
        </w:rPr>
      </w:pPr>
    </w:p>
    <w:p w14:paraId="76759CBB" w14:textId="77777777" w:rsidR="007C0926" w:rsidRPr="00A51902" w:rsidRDefault="007C0926" w:rsidP="007C0926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r>
        <w:rPr>
          <w:b/>
        </w:rPr>
        <w:t>Author (s):</w:t>
      </w:r>
      <w:r>
        <w:rPr>
          <w:b/>
        </w:rPr>
        <w:tab/>
      </w:r>
      <w:r>
        <w:rPr>
          <w:b/>
          <w:u w:val="single"/>
        </w:rPr>
        <w:t xml:space="preserve">Ali Akbar Channa </w:t>
      </w:r>
      <w:r>
        <w:rPr>
          <w:b/>
        </w:rPr>
        <w:tab/>
        <w:t>Date:</w:t>
      </w:r>
      <w:r>
        <w:rPr>
          <w:b/>
          <w:u w:val="single"/>
        </w:rPr>
        <w:t>09/05/2019_______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Version:</w:t>
      </w:r>
      <w:r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816D90" w14:paraId="1C17BFA2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57F0EF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C2B785" w14:textId="2EFDA949" w:rsidR="00816D90" w:rsidRDefault="005B45F1" w:rsidP="00AC0DA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VENDOR PAYMENT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3075A16" w14:textId="77777777" w:rsidR="00816D90" w:rsidRDefault="00816D90" w:rsidP="00AC0DAE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816D90" w14:paraId="27D27A69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61F61D2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F8A96E" w14:textId="44257DFD" w:rsidR="00816D90" w:rsidRDefault="00816D90" w:rsidP="00AC0DA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VP</w:t>
            </w:r>
            <w:r w:rsidR="007C0926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01</w:t>
            </w:r>
            <w:r w:rsidR="007C0926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88A944" w14:textId="77777777" w:rsidR="00816D90" w:rsidRDefault="00816D90" w:rsidP="00AC0DAE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816D90" w14:paraId="4DFC48AF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0AEC66A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FEBA28" w14:textId="77777777" w:rsidR="00816D90" w:rsidRDefault="00816D90" w:rsidP="00AC0DA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386EB7" w14:textId="77777777" w:rsidR="00816D90" w:rsidRDefault="00816D90" w:rsidP="00AC0DAE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816D90" w14:paraId="70715B9A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27D321F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F8B337" w14:textId="77777777" w:rsidR="00816D90" w:rsidRDefault="00816D90" w:rsidP="00AC0DA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02AA9" w14:textId="77777777" w:rsidR="00816D90" w:rsidRDefault="00816D90" w:rsidP="00AC0DA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16D90" w14:paraId="45A532A6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7D4045A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BB7CFA2" w14:textId="77777777" w:rsidR="00816D90" w:rsidRDefault="00816D90" w:rsidP="00AC0DAE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816D90" w14:paraId="7436FCA2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D94D801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F8611" w14:textId="77777777" w:rsidR="00816D90" w:rsidRDefault="00816D90" w:rsidP="00AC0DAE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816D90" w14:paraId="50A358A8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C86D779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054134" w14:textId="77777777" w:rsidR="00816D90" w:rsidRDefault="00816D90" w:rsidP="00AC0DAE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FINANCE</w:t>
            </w:r>
          </w:p>
        </w:tc>
      </w:tr>
      <w:tr w:rsidR="00816D90" w14:paraId="57107A4C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58D0D09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39CA3E" w14:textId="0F4A975B" w:rsidR="00816D90" w:rsidRDefault="00816D90" w:rsidP="00AC0DAE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816D90" w14:paraId="7A2112C5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E30A448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1B1C80" w14:textId="20102F0D" w:rsidR="00816D90" w:rsidRDefault="00816D90" w:rsidP="00EF411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use case evaluates the event that after purchasing of Good and Services from the </w:t>
            </w:r>
            <w:r w:rsidR="00224731">
              <w:rPr>
                <w:sz w:val="20"/>
              </w:rPr>
              <w:t xml:space="preserve">Vendor. Owner give the payment </w:t>
            </w:r>
            <w:r w:rsidR="00083088">
              <w:rPr>
                <w:sz w:val="20"/>
              </w:rPr>
              <w:t>of the</w:t>
            </w:r>
            <w:r>
              <w:rPr>
                <w:sz w:val="20"/>
              </w:rPr>
              <w:t xml:space="preserve"> supplied Goods </w:t>
            </w:r>
            <w:r w:rsidR="003C38BB">
              <w:rPr>
                <w:sz w:val="20"/>
              </w:rPr>
              <w:t>to</w:t>
            </w:r>
            <w:r>
              <w:rPr>
                <w:sz w:val="20"/>
              </w:rPr>
              <w:t xml:space="preserve"> the Vendor</w:t>
            </w:r>
            <w:r w:rsidR="005B45F1">
              <w:rPr>
                <w:sz w:val="20"/>
              </w:rPr>
              <w:t>.</w:t>
            </w:r>
          </w:p>
        </w:tc>
      </w:tr>
      <w:tr w:rsidR="00816D90" w14:paraId="1BE59E34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1D9F937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3A9152" w14:textId="03EB2E58" w:rsidR="00816D90" w:rsidRDefault="00816D90" w:rsidP="00EF411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Owner need to </w:t>
            </w:r>
            <w:r w:rsidR="005B45F1">
              <w:rPr>
                <w:sz w:val="20"/>
              </w:rPr>
              <w:t>provide Complete</w:t>
            </w:r>
            <w:r>
              <w:rPr>
                <w:sz w:val="20"/>
              </w:rPr>
              <w:t xml:space="preserve"> Vendor </w:t>
            </w:r>
            <w:r w:rsidR="003C38BB">
              <w:rPr>
                <w:sz w:val="20"/>
              </w:rPr>
              <w:t>Payment.</w:t>
            </w:r>
          </w:p>
        </w:tc>
      </w:tr>
      <w:tr w:rsidR="00816D90" w14:paraId="452EB694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2F2F933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4EEEDF" w14:textId="1A438DE4" w:rsidR="00816D90" w:rsidRDefault="00816D90" w:rsidP="00EF411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is initiated when there is purchasing of Goods </w:t>
            </w:r>
            <w:r w:rsidR="003C38BB">
              <w:rPr>
                <w:sz w:val="20"/>
              </w:rPr>
              <w:t>from</w:t>
            </w:r>
            <w:r>
              <w:rPr>
                <w:sz w:val="20"/>
              </w:rPr>
              <w:t xml:space="preserve"> Vendor</w:t>
            </w:r>
            <w:r w:rsidR="003C38BB">
              <w:rPr>
                <w:sz w:val="20"/>
              </w:rPr>
              <w:t>.</w:t>
            </w:r>
          </w:p>
        </w:tc>
      </w:tr>
      <w:tr w:rsidR="00816D90" w14:paraId="27189CA5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C1F363E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70A045" w14:textId="77777777" w:rsidR="00816D90" w:rsidRDefault="00816D90" w:rsidP="00EF411C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1564D" w14:textId="77777777" w:rsidR="00816D90" w:rsidRDefault="00816D90" w:rsidP="00EF411C">
            <w:pPr>
              <w:pStyle w:val="Heading1"/>
              <w:jc w:val="both"/>
            </w:pPr>
            <w:r>
              <w:t>System Response</w:t>
            </w:r>
          </w:p>
        </w:tc>
      </w:tr>
      <w:tr w:rsidR="00816D90" w14:paraId="4D310D0D" w14:textId="77777777" w:rsidTr="00AC0DA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63E2328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D79EBB" w14:textId="7F81F3F7" w:rsidR="00816D90" w:rsidRDefault="00816D90" w:rsidP="00EF411C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1</w:t>
            </w:r>
            <w:r>
              <w:rPr>
                <w:sz w:val="20"/>
              </w:rPr>
              <w:t xml:space="preserve">: Owner Evaluates the purchased Goods </w:t>
            </w:r>
            <w:r w:rsidR="0021156B">
              <w:rPr>
                <w:sz w:val="20"/>
              </w:rPr>
              <w:t>when deliver by vendor to check every item are in good condition and working properly</w:t>
            </w:r>
            <w:r w:rsidR="00EF411C">
              <w:rPr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F146AD" w14:textId="7899EA4A" w:rsidR="00816D90" w:rsidRDefault="00816D90" w:rsidP="00EF411C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 xml:space="preserve">: System responds by taking the information of the </w:t>
            </w:r>
            <w:r w:rsidR="0021156B">
              <w:rPr>
                <w:sz w:val="20"/>
              </w:rPr>
              <w:t>purchased Goods.</w:t>
            </w:r>
          </w:p>
        </w:tc>
      </w:tr>
      <w:tr w:rsidR="0021156B" w14:paraId="2FCC15EE" w14:textId="77777777" w:rsidTr="00AC0DA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9329D8A" w14:textId="77777777" w:rsidR="0021156B" w:rsidRDefault="0021156B" w:rsidP="00AC0DAE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5D29A30" w14:textId="649AF002" w:rsidR="0021156B" w:rsidRPr="0021156B" w:rsidRDefault="0021156B" w:rsidP="00EF411C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3:</w:t>
            </w:r>
            <w:r>
              <w:rPr>
                <w:sz w:val="20"/>
              </w:rPr>
              <w:t xml:space="preserve"> Owner gets the bill from vendor to check </w:t>
            </w:r>
            <w:r w:rsidR="00EF411C">
              <w:rPr>
                <w:sz w:val="20"/>
              </w:rPr>
              <w:t xml:space="preserve">the item list and total amount of the bill.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72023A" w14:textId="407969AA" w:rsidR="0021156B" w:rsidRDefault="00AC0DAE" w:rsidP="00EF411C">
            <w:pPr>
              <w:jc w:val="both"/>
              <w:rPr>
                <w:b/>
                <w:sz w:val="20"/>
              </w:rPr>
            </w:pPr>
            <w:r w:rsidRPr="002778AC">
              <w:rPr>
                <w:b/>
                <w:sz w:val="20"/>
              </w:rPr>
              <w:t xml:space="preserve">Step </w:t>
            </w:r>
            <w:r w:rsidRPr="002778AC">
              <w:rPr>
                <w:b/>
                <w:bCs/>
                <w:sz w:val="20"/>
              </w:rPr>
              <w:t>4</w:t>
            </w:r>
            <w:r w:rsidRPr="00047F5A">
              <w:rPr>
                <w:b/>
                <w:bCs/>
                <w:sz w:val="20"/>
              </w:rPr>
              <w:t>: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>System adds the items in the Stock.</w:t>
            </w:r>
          </w:p>
        </w:tc>
      </w:tr>
      <w:tr w:rsidR="00816D90" w14:paraId="2D561830" w14:textId="77777777" w:rsidTr="00AC0DA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DCE7A05" w14:textId="77777777" w:rsidR="00816D90" w:rsidRDefault="00816D90" w:rsidP="00AC0DAE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52C0AE7" w14:textId="5D96C04D" w:rsidR="00816D90" w:rsidRPr="003A383B" w:rsidRDefault="005B45F1" w:rsidP="00EF411C">
            <w:pPr>
              <w:jc w:val="both"/>
              <w:rPr>
                <w:sz w:val="20"/>
              </w:rPr>
            </w:pPr>
            <w:r w:rsidRPr="00047F5A">
              <w:rPr>
                <w:b/>
                <w:bCs/>
                <w:sz w:val="20"/>
              </w:rPr>
              <w:t xml:space="preserve">Step </w:t>
            </w:r>
            <w:r w:rsidR="003A383B">
              <w:rPr>
                <w:b/>
                <w:bCs/>
                <w:sz w:val="20"/>
              </w:rPr>
              <w:t>5</w:t>
            </w:r>
            <w:r w:rsidR="00816D90" w:rsidRPr="00047F5A">
              <w:rPr>
                <w:b/>
                <w:bCs/>
                <w:sz w:val="20"/>
              </w:rPr>
              <w:t>:</w:t>
            </w:r>
            <w:r w:rsidR="00816D90">
              <w:rPr>
                <w:b/>
                <w:bCs/>
                <w:sz w:val="20"/>
              </w:rPr>
              <w:t xml:space="preserve"> </w:t>
            </w:r>
            <w:r w:rsidR="003A383B">
              <w:rPr>
                <w:bCs/>
                <w:sz w:val="20"/>
              </w:rPr>
              <w:t>Owner pays the payment through cash, cheque and with account no or online.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B07C7" w14:textId="764E284D" w:rsidR="00816D90" w:rsidRPr="00047F5A" w:rsidRDefault="00AC0DAE" w:rsidP="00EF411C">
            <w:pPr>
              <w:jc w:val="both"/>
              <w:rPr>
                <w:sz w:val="20"/>
              </w:rPr>
            </w:pPr>
            <w:r w:rsidRPr="002778AC">
              <w:rPr>
                <w:b/>
                <w:sz w:val="20"/>
              </w:rPr>
              <w:t xml:space="preserve">Step </w:t>
            </w:r>
            <w:r w:rsidR="002778AC">
              <w:rPr>
                <w:b/>
                <w:bCs/>
                <w:sz w:val="20"/>
              </w:rPr>
              <w:t>6</w:t>
            </w:r>
            <w:r w:rsidRPr="00047F5A">
              <w:rPr>
                <w:b/>
                <w:bCs/>
                <w:sz w:val="20"/>
              </w:rPr>
              <w:t>: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 xml:space="preserve">System verifies the </w:t>
            </w:r>
            <w:r w:rsidR="003A383B">
              <w:rPr>
                <w:sz w:val="20"/>
              </w:rPr>
              <w:t>payment of supplied</w:t>
            </w:r>
            <w:r>
              <w:rPr>
                <w:sz w:val="20"/>
              </w:rPr>
              <w:t xml:space="preserve"> Goods</w:t>
            </w:r>
            <w:r w:rsidR="003A383B">
              <w:rPr>
                <w:sz w:val="20"/>
              </w:rPr>
              <w:t xml:space="preserve"> to vendors.</w:t>
            </w:r>
          </w:p>
        </w:tc>
      </w:tr>
      <w:tr w:rsidR="00816D90" w14:paraId="47AA8C23" w14:textId="77777777" w:rsidTr="00AC0DA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AEABA6F" w14:textId="77777777" w:rsidR="00816D90" w:rsidRDefault="00816D90" w:rsidP="00AC0DAE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9FF1BB9" w14:textId="064AFAEE" w:rsidR="00816D90" w:rsidRPr="00D53964" w:rsidRDefault="00816D90" w:rsidP="00EF411C">
            <w:pPr>
              <w:jc w:val="both"/>
              <w:rPr>
                <w:sz w:val="20"/>
              </w:rPr>
            </w:pPr>
            <w:r w:rsidRPr="00D53964">
              <w:rPr>
                <w:b/>
                <w:bCs/>
                <w:sz w:val="20"/>
              </w:rPr>
              <w:t xml:space="preserve">Step </w:t>
            </w:r>
            <w:r w:rsidR="002778AC">
              <w:rPr>
                <w:b/>
                <w:bCs/>
                <w:sz w:val="20"/>
              </w:rPr>
              <w:t>7</w:t>
            </w:r>
            <w:r>
              <w:rPr>
                <w:b/>
                <w:bCs/>
                <w:sz w:val="20"/>
              </w:rPr>
              <w:t xml:space="preserve">: </w:t>
            </w:r>
            <w:r w:rsidR="003A383B">
              <w:rPr>
                <w:sz w:val="20"/>
              </w:rPr>
              <w:t>Owner creates the list of the purchased Goods and finance person enter its detail in web base application software</w:t>
            </w:r>
            <w:r w:rsidR="003455E4">
              <w:rPr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77B85" w14:textId="79828D0E" w:rsidR="00816D90" w:rsidRPr="00D53964" w:rsidRDefault="00816D90" w:rsidP="00EF411C">
            <w:pPr>
              <w:jc w:val="both"/>
              <w:rPr>
                <w:sz w:val="20"/>
              </w:rPr>
            </w:pPr>
            <w:r w:rsidRPr="00D53964">
              <w:rPr>
                <w:b/>
                <w:bCs/>
                <w:sz w:val="20"/>
              </w:rPr>
              <w:t xml:space="preserve">Step </w:t>
            </w:r>
            <w:r w:rsidR="002778AC">
              <w:rPr>
                <w:b/>
                <w:bCs/>
                <w:sz w:val="20"/>
              </w:rPr>
              <w:t>8</w:t>
            </w:r>
            <w:bookmarkStart w:id="0" w:name="_GoBack"/>
            <w:bookmarkEnd w:id="0"/>
            <w:r w:rsidRPr="00D53964">
              <w:rPr>
                <w:b/>
                <w:bCs/>
                <w:sz w:val="20"/>
              </w:rPr>
              <w:t>: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 xml:space="preserve">System </w:t>
            </w:r>
            <w:r w:rsidR="003455E4">
              <w:rPr>
                <w:sz w:val="20"/>
              </w:rPr>
              <w:t>record the</w:t>
            </w:r>
            <w:r w:rsidR="003A383B">
              <w:rPr>
                <w:sz w:val="20"/>
              </w:rPr>
              <w:t xml:space="preserve"> vendor payment as purchasing bill of the shop</w:t>
            </w:r>
            <w:r w:rsidR="003455E4">
              <w:rPr>
                <w:sz w:val="20"/>
              </w:rPr>
              <w:t xml:space="preserve"> contains (Bill no, Bill Date, Barcode of three digits, list of items name with quantity, rate ant total amount).</w:t>
            </w:r>
          </w:p>
        </w:tc>
      </w:tr>
      <w:tr w:rsidR="00816D90" w14:paraId="4F075AEA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B4EA879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3A228E3" w14:textId="033FB294" w:rsidR="00816D90" w:rsidRPr="006A26BA" w:rsidRDefault="00816D90" w:rsidP="00EF411C">
            <w:pPr>
              <w:jc w:val="both"/>
              <w:rPr>
                <w:sz w:val="20"/>
              </w:rPr>
            </w:pPr>
            <w:r w:rsidRPr="008C4AB3">
              <w:rPr>
                <w:b/>
                <w:bCs/>
                <w:sz w:val="20"/>
              </w:rPr>
              <w:t>Alt Step 1:</w:t>
            </w:r>
            <w:r>
              <w:rPr>
                <w:b/>
                <w:bCs/>
                <w:sz w:val="20"/>
              </w:rPr>
              <w:t xml:space="preserve"> </w:t>
            </w:r>
            <w:r w:rsidR="003455E4">
              <w:rPr>
                <w:sz w:val="20"/>
              </w:rPr>
              <w:t>If some items</w:t>
            </w:r>
            <w:r w:rsidR="003C38BB">
              <w:rPr>
                <w:sz w:val="20"/>
              </w:rPr>
              <w:t xml:space="preserve"> don’t</w:t>
            </w:r>
            <w:r w:rsidR="003455E4">
              <w:rPr>
                <w:sz w:val="20"/>
              </w:rPr>
              <w:t xml:space="preserve"> </w:t>
            </w:r>
            <w:r w:rsidR="003C38BB">
              <w:rPr>
                <w:sz w:val="20"/>
              </w:rPr>
              <w:t>work</w:t>
            </w:r>
            <w:r w:rsidR="003455E4">
              <w:rPr>
                <w:sz w:val="20"/>
              </w:rPr>
              <w:t xml:space="preserve"> properly and in bad condition then purchasing return occur.</w:t>
            </w:r>
          </w:p>
        </w:tc>
      </w:tr>
      <w:tr w:rsidR="00816D90" w14:paraId="342931E5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3DD20A3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39C437" w14:textId="31D1939E" w:rsidR="00816D90" w:rsidRDefault="00816D90" w:rsidP="00EF411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Use Case Concludes that Owner makes Vendor Payment of Purchased </w:t>
            </w:r>
            <w:r w:rsidR="003455E4">
              <w:rPr>
                <w:sz w:val="20"/>
              </w:rPr>
              <w:t>Goods.</w:t>
            </w:r>
          </w:p>
        </w:tc>
      </w:tr>
      <w:tr w:rsidR="00816D90" w14:paraId="7F29608A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B6BF5B6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7BE0096" w14:textId="77777777" w:rsidR="00816D90" w:rsidRDefault="00816D90" w:rsidP="00EF411C">
            <w:pPr>
              <w:jc w:val="both"/>
              <w:rPr>
                <w:sz w:val="20"/>
              </w:rPr>
            </w:pPr>
            <w:r>
              <w:rPr>
                <w:sz w:val="20"/>
              </w:rPr>
              <w:t>Vendor Record is saved in the system</w:t>
            </w:r>
          </w:p>
        </w:tc>
      </w:tr>
      <w:tr w:rsidR="00816D90" w14:paraId="6205A769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1699D78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CAF0DD" w14:textId="77777777" w:rsidR="00816D90" w:rsidRDefault="00816D90" w:rsidP="00EF411C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Owner has to make correct Vendor Payment</w:t>
            </w:r>
          </w:p>
          <w:p w14:paraId="33873A42" w14:textId="77777777" w:rsidR="00816D90" w:rsidRDefault="00816D90" w:rsidP="00EF411C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Price and quantity should be Clear</w:t>
            </w:r>
          </w:p>
          <w:p w14:paraId="65D2C613" w14:textId="77777777" w:rsidR="00816D90" w:rsidRDefault="00816D90" w:rsidP="00EF411C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Vendor has to checkout it’s selected items</w:t>
            </w:r>
          </w:p>
        </w:tc>
      </w:tr>
      <w:tr w:rsidR="00816D90" w14:paraId="7F43DBBA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DF43F30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28D852" w14:textId="77777777" w:rsidR="00816D90" w:rsidRDefault="00816D90" w:rsidP="00EF411C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use Case is available when the shop is open</w:t>
            </w:r>
          </w:p>
          <w:p w14:paraId="2FFFB15C" w14:textId="77777777" w:rsidR="00816D90" w:rsidRDefault="00816D90" w:rsidP="00EF411C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It occurs when there is possibility of purchasing</w:t>
            </w:r>
          </w:p>
        </w:tc>
      </w:tr>
      <w:tr w:rsidR="00816D90" w14:paraId="09C06D5B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9516F72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2D526F" w14:textId="3D937FD3" w:rsidR="00816D90" w:rsidRDefault="00816D90" w:rsidP="00EF411C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If there is missing of any item from selected list the charges will not considered in Vendor Payment</w:t>
            </w:r>
            <w:r w:rsidR="003455E4">
              <w:rPr>
                <w:sz w:val="20"/>
              </w:rPr>
              <w:t>.</w:t>
            </w:r>
          </w:p>
        </w:tc>
      </w:tr>
      <w:tr w:rsidR="00816D90" w14:paraId="23D21840" w14:textId="77777777" w:rsidTr="00AC0DA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362FE771" w14:textId="77777777" w:rsidR="00816D90" w:rsidRDefault="00816D90" w:rsidP="00AC0D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CEBA68" w14:textId="77777777" w:rsidR="00816D90" w:rsidRDefault="00816D90" w:rsidP="00EF411C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4DF91B60" w14:textId="77777777" w:rsidR="00816D90" w:rsidRDefault="00816D90" w:rsidP="00816D90"/>
    <w:p w14:paraId="689C20B1" w14:textId="77777777" w:rsidR="006D5348" w:rsidRDefault="006D5348"/>
    <w:sectPr w:rsidR="006D5348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90"/>
    <w:rsid w:val="00083088"/>
    <w:rsid w:val="00145D33"/>
    <w:rsid w:val="00173F11"/>
    <w:rsid w:val="0021156B"/>
    <w:rsid w:val="00224731"/>
    <w:rsid w:val="002778AC"/>
    <w:rsid w:val="003455E4"/>
    <w:rsid w:val="003A383B"/>
    <w:rsid w:val="003C38BB"/>
    <w:rsid w:val="00402B96"/>
    <w:rsid w:val="005B45F1"/>
    <w:rsid w:val="006D5348"/>
    <w:rsid w:val="007C0926"/>
    <w:rsid w:val="00816D90"/>
    <w:rsid w:val="00AC0DAE"/>
    <w:rsid w:val="00C71A38"/>
    <w:rsid w:val="00E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ABF2"/>
  <w15:chartTrackingRefBased/>
  <w15:docId w15:val="{FCE9BC18-3CAB-4114-95F5-FC87EE53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6D90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816D90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6D90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16D90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816D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16D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6</cp:revision>
  <dcterms:created xsi:type="dcterms:W3CDTF">2019-05-21T05:07:00Z</dcterms:created>
  <dcterms:modified xsi:type="dcterms:W3CDTF">2019-05-21T15:31:00Z</dcterms:modified>
</cp:coreProperties>
</file>