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11BAF" w14:textId="77777777" w:rsidR="003168EF" w:rsidRDefault="003168EF" w:rsidP="003168EF">
      <w:pPr>
        <w:tabs>
          <w:tab w:val="left" w:pos="1440"/>
          <w:tab w:val="left" w:pos="6660"/>
          <w:tab w:val="left" w:pos="7560"/>
          <w:tab w:val="right" w:pos="9000"/>
        </w:tabs>
        <w:rPr>
          <w:b/>
        </w:rPr>
      </w:pPr>
      <w:r>
        <w:rPr>
          <w:rFonts w:ascii="Georgia" w:hAnsi="Georgia"/>
          <w:b/>
        </w:rPr>
        <w:t xml:space="preserve">                        CNG Tuning and Kit Conversion Management System</w:t>
      </w:r>
      <w:r>
        <w:rPr>
          <w:b/>
        </w:rPr>
        <w:t xml:space="preserve"> </w:t>
      </w:r>
    </w:p>
    <w:p w14:paraId="031FE677" w14:textId="77777777" w:rsidR="003168EF" w:rsidRDefault="003168EF" w:rsidP="003168EF">
      <w:pPr>
        <w:tabs>
          <w:tab w:val="left" w:pos="1440"/>
          <w:tab w:val="left" w:pos="6660"/>
          <w:tab w:val="left" w:pos="7560"/>
          <w:tab w:val="right" w:pos="9000"/>
        </w:tabs>
        <w:rPr>
          <w:b/>
        </w:rPr>
      </w:pPr>
    </w:p>
    <w:p w14:paraId="79D90731" w14:textId="77777777" w:rsidR="003168EF" w:rsidRDefault="003168EF" w:rsidP="003168EF">
      <w:pPr>
        <w:tabs>
          <w:tab w:val="left" w:pos="1440"/>
          <w:tab w:val="left" w:pos="6660"/>
          <w:tab w:val="left" w:pos="7560"/>
          <w:tab w:val="right" w:pos="9000"/>
        </w:tabs>
        <w:rPr>
          <w:b/>
          <w:u w:val="single"/>
        </w:rPr>
      </w:pPr>
      <w:r>
        <w:rPr>
          <w:b/>
        </w:rPr>
        <w:t xml:space="preserve">Author (s): </w:t>
      </w:r>
      <w:r>
        <w:rPr>
          <w:b/>
          <w:u w:val="single"/>
        </w:rPr>
        <w:t>MUHAMMAD UNAIS</w:t>
      </w:r>
      <w:r>
        <w:rPr>
          <w:b/>
        </w:rPr>
        <w:tab/>
        <w:t>Date:</w:t>
      </w:r>
      <w:r>
        <w:rPr>
          <w:b/>
        </w:rPr>
        <w:tab/>
      </w:r>
      <w:r>
        <w:rPr>
          <w:b/>
          <w:u w:val="single"/>
        </w:rPr>
        <w:t>09-05-2019</w:t>
      </w:r>
    </w:p>
    <w:p w14:paraId="15F5EA34" w14:textId="77777777" w:rsidR="003168EF" w:rsidRDefault="003168EF" w:rsidP="003168EF">
      <w:pPr>
        <w:tabs>
          <w:tab w:val="left" w:pos="1440"/>
          <w:tab w:val="left" w:pos="6660"/>
          <w:tab w:val="left" w:pos="7560"/>
          <w:tab w:val="right" w:pos="9000"/>
        </w:tabs>
        <w:rPr>
          <w:b/>
        </w:rPr>
      </w:pPr>
      <w:r>
        <w:rPr>
          <w:b/>
        </w:rPr>
        <w:tab/>
      </w:r>
      <w:r>
        <w:rPr>
          <w:b/>
        </w:rPr>
        <w:tab/>
        <w:t>Version:</w:t>
      </w:r>
      <w:r>
        <w:rPr>
          <w:b/>
        </w:rPr>
        <w:tab/>
      </w:r>
      <w:r>
        <w:rPr>
          <w:b/>
          <w:u w:val="single"/>
        </w:rPr>
        <w:t>1.00</w:t>
      </w:r>
    </w:p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240"/>
        <w:gridCol w:w="720"/>
        <w:gridCol w:w="3420"/>
      </w:tblGrid>
      <w:tr w:rsidR="003168EF" w14:paraId="65DCFB2F" w14:textId="77777777" w:rsidTr="00B4708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162679A0" w14:textId="77777777" w:rsidR="003168EF" w:rsidRDefault="003168EF" w:rsidP="00B4708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USE CASE NAME:  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D14B375" w14:textId="77777777" w:rsidR="003168EF" w:rsidRDefault="003168EF" w:rsidP="00B4708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STOCK VERIFICATION</w:t>
            </w:r>
          </w:p>
        </w:tc>
        <w:tc>
          <w:tcPr>
            <w:tcW w:w="342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7E358284" w14:textId="77777777" w:rsidR="003168EF" w:rsidRDefault="003168EF" w:rsidP="00B47089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</w:t>
            </w:r>
          </w:p>
        </w:tc>
      </w:tr>
      <w:tr w:rsidR="003168EF" w14:paraId="6CCB8C71" w14:textId="77777777" w:rsidTr="00B4708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699D3661" w14:textId="77777777" w:rsidR="003168EF" w:rsidRDefault="003168EF" w:rsidP="00B47089">
            <w:pPr>
              <w:rPr>
                <w:b/>
                <w:sz w:val="20"/>
              </w:rPr>
            </w:pP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F3C0E30" w14:textId="77777777" w:rsidR="003168EF" w:rsidDel="00867266" w:rsidRDefault="003168EF" w:rsidP="00B4708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42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4DF9374E" w14:textId="77777777" w:rsidR="003168EF" w:rsidRDefault="003168EF" w:rsidP="00B47089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3168EF" w14:paraId="3A69281F" w14:textId="77777777" w:rsidTr="00B4708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57D7B479" w14:textId="77777777" w:rsidR="003168EF" w:rsidRDefault="003168EF" w:rsidP="00B4708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 CASE ID: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93375AE" w14:textId="77777777" w:rsidR="003168EF" w:rsidRDefault="003168EF" w:rsidP="00B4708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VS0011</w:t>
            </w:r>
          </w:p>
        </w:tc>
        <w:tc>
          <w:tcPr>
            <w:tcW w:w="34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6364105" w14:textId="77777777" w:rsidR="003168EF" w:rsidRDefault="003168EF" w:rsidP="00B47089">
            <w:pPr>
              <w:pStyle w:val="Header"/>
              <w:tabs>
                <w:tab w:val="clear" w:pos="4320"/>
                <w:tab w:val="clear" w:pos="8640"/>
                <w:tab w:val="left" w:pos="594"/>
                <w:tab w:val="left" w:pos="2772"/>
              </w:tabs>
              <w:ind w:firstLine="162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Business Requirements:</w:t>
            </w:r>
            <w:r>
              <w:rPr>
                <w:rFonts w:ascii="Arial" w:hAnsi="Arial" w:cs="Arial"/>
                <w:bCs/>
                <w:sz w:val="20"/>
                <w:szCs w:val="20"/>
              </w:rPr>
              <w:tab/>
            </w:r>
            <w:r>
              <w:rPr>
                <w:b/>
                <w:bCs/>
                <w:sz w:val="20"/>
              </w:rPr>
              <w:sym w:font="Wingdings" w:char="F06F"/>
            </w:r>
          </w:p>
        </w:tc>
      </w:tr>
      <w:tr w:rsidR="003168EF" w14:paraId="08573025" w14:textId="77777777" w:rsidTr="00B4708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6F34F5CA" w14:textId="77777777" w:rsidR="003168EF" w:rsidRDefault="003168EF" w:rsidP="00B4708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PRIORITY: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DC63FFD" w14:textId="77777777" w:rsidR="003168EF" w:rsidRDefault="003168EF" w:rsidP="00B4708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34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991C59F" w14:textId="77777777" w:rsidR="003168EF" w:rsidRDefault="003168EF" w:rsidP="00B47089">
            <w:pPr>
              <w:pStyle w:val="Heading5"/>
              <w:tabs>
                <w:tab w:val="clear" w:pos="2340"/>
                <w:tab w:val="left" w:pos="2772"/>
                <w:tab w:val="left" w:pos="3294"/>
                <w:tab w:val="left" w:pos="3492"/>
              </w:tabs>
              <w:ind w:firstLine="162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szCs w:val="20"/>
              </w:rPr>
              <w:t>System Analysis:</w:t>
            </w:r>
            <w:r>
              <w:rPr>
                <w:rFonts w:ascii="Arial" w:hAnsi="Arial" w:cs="Arial"/>
                <w:bCs w:val="0"/>
                <w:szCs w:val="20"/>
              </w:rPr>
              <w:t xml:space="preserve"> </w:t>
            </w:r>
            <w:r>
              <w:rPr>
                <w:rFonts w:ascii="Arial" w:hAnsi="Arial" w:cs="Arial"/>
                <w:bCs w:val="0"/>
                <w:szCs w:val="20"/>
              </w:rPr>
              <w:tab/>
            </w:r>
            <w:r>
              <w:sym w:font="Wingdings" w:char="F0FE"/>
            </w:r>
          </w:p>
        </w:tc>
      </w:tr>
      <w:tr w:rsidR="003168EF" w14:paraId="1ABC0236" w14:textId="77777777" w:rsidTr="00B4708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13DEA494" w14:textId="77777777" w:rsidR="003168EF" w:rsidRDefault="003168EF" w:rsidP="00B4708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SOURCE: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F5C90E3" w14:textId="77777777" w:rsidR="003168EF" w:rsidRDefault="003168EF" w:rsidP="00B4708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4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2F4D78" w14:textId="77777777" w:rsidR="003168EF" w:rsidRDefault="003168EF" w:rsidP="00B47089">
            <w:pPr>
              <w:tabs>
                <w:tab w:val="left" w:pos="954"/>
                <w:tab w:val="left" w:pos="2412"/>
              </w:tabs>
              <w:ind w:firstLine="162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3168EF" w14:paraId="32254BAA" w14:textId="77777777" w:rsidTr="00B4708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39AD90C8" w14:textId="77777777" w:rsidR="003168EF" w:rsidRDefault="003168EF" w:rsidP="00B4708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PRIMARY BUSINESS ACTOR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2982737" w14:textId="77777777" w:rsidR="003168EF" w:rsidRDefault="003168EF" w:rsidP="00B47089">
            <w:pPr>
              <w:rPr>
                <w:sz w:val="20"/>
              </w:rPr>
            </w:pPr>
            <w:r>
              <w:rPr>
                <w:sz w:val="20"/>
              </w:rPr>
              <w:t>CUTOMER</w:t>
            </w:r>
          </w:p>
        </w:tc>
      </w:tr>
      <w:tr w:rsidR="003168EF" w14:paraId="5D5E91A0" w14:textId="77777777" w:rsidTr="00B4708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5BD474B3" w14:textId="77777777" w:rsidR="003168EF" w:rsidRDefault="003168EF" w:rsidP="00B4708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PRIMARY SYSTEM ACTOR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08DDCDC" w14:textId="77777777" w:rsidR="003168EF" w:rsidRDefault="003168EF" w:rsidP="00B47089">
            <w:pPr>
              <w:rPr>
                <w:sz w:val="20"/>
              </w:rPr>
            </w:pPr>
            <w:r>
              <w:rPr>
                <w:sz w:val="20"/>
              </w:rPr>
              <w:t>SERVICE EMPLOYEE</w:t>
            </w:r>
          </w:p>
        </w:tc>
      </w:tr>
      <w:tr w:rsidR="003168EF" w14:paraId="02EC74D6" w14:textId="77777777" w:rsidTr="00B4708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10059FB0" w14:textId="77777777" w:rsidR="003168EF" w:rsidRDefault="003168EF" w:rsidP="00B4708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OTHER PARTICIPATING ACTORS: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2CBEBD8" w14:textId="77777777" w:rsidR="003168EF" w:rsidRDefault="003168EF" w:rsidP="00B47089">
            <w:pPr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OWNER</w:t>
            </w:r>
          </w:p>
          <w:p w14:paraId="24238D32" w14:textId="77777777" w:rsidR="003168EF" w:rsidRDefault="003168EF" w:rsidP="00B47089">
            <w:pPr>
              <w:ind w:left="720"/>
              <w:rPr>
                <w:sz w:val="20"/>
              </w:rPr>
            </w:pPr>
          </w:p>
        </w:tc>
      </w:tr>
      <w:tr w:rsidR="003168EF" w14:paraId="6DD22361" w14:textId="77777777" w:rsidTr="00B4708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444AD5A9" w14:textId="77777777" w:rsidR="003168EF" w:rsidRDefault="003168EF" w:rsidP="00B4708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OTHER INTERESTED STAKEHOLDERS: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5F39CC7" w14:textId="77777777" w:rsidR="003168EF" w:rsidRDefault="003168EF" w:rsidP="00B47089">
            <w:pPr>
              <w:numPr>
                <w:ilvl w:val="0"/>
                <w:numId w:val="1"/>
              </w:numPr>
              <w:rPr>
                <w:sz w:val="20"/>
              </w:rPr>
            </w:pPr>
          </w:p>
        </w:tc>
      </w:tr>
      <w:tr w:rsidR="003168EF" w14:paraId="7A52B541" w14:textId="77777777" w:rsidTr="00B4708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31A43D12" w14:textId="77777777" w:rsidR="003168EF" w:rsidRDefault="003168EF" w:rsidP="00B4708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4C7A6B2" w14:textId="58521371" w:rsidR="003168EF" w:rsidRPr="00B47089" w:rsidRDefault="003168EF" w:rsidP="00B47089">
            <w:pPr>
              <w:pStyle w:val="Header"/>
              <w:jc w:val="both"/>
              <w:rPr>
                <w:sz w:val="22"/>
              </w:rPr>
            </w:pPr>
            <w:r w:rsidRPr="00B47089">
              <w:rPr>
                <w:sz w:val="22"/>
              </w:rPr>
              <w:t xml:space="preserve">The use case </w:t>
            </w:r>
            <w:r w:rsidRPr="00BC5592">
              <w:rPr>
                <w:sz w:val="22"/>
              </w:rPr>
              <w:t>describes</w:t>
            </w:r>
            <w:r w:rsidRPr="00B47089">
              <w:rPr>
                <w:sz w:val="22"/>
              </w:rPr>
              <w:t xml:space="preserve"> the event when the customer arrives at the shop for Purchasing of spare parts he wishes for spare of parts </w:t>
            </w:r>
            <w:r w:rsidR="00EE7B0B">
              <w:rPr>
                <w:sz w:val="22"/>
              </w:rPr>
              <w:t>or</w:t>
            </w:r>
            <w:r w:rsidRPr="00B47089">
              <w:rPr>
                <w:sz w:val="22"/>
              </w:rPr>
              <w:t xml:space="preserve"> the CNG Kit of vehicle. The Owner ring the bell and service employee check the available product in the stock.</w:t>
            </w:r>
          </w:p>
        </w:tc>
      </w:tr>
      <w:tr w:rsidR="003168EF" w14:paraId="42D76570" w14:textId="77777777" w:rsidTr="00B4708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52008077" w14:textId="77777777" w:rsidR="003168EF" w:rsidRDefault="003168EF" w:rsidP="00B4708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PRE-CONDITION: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84D26D3" w14:textId="77777777" w:rsidR="003168EF" w:rsidRDefault="003168EF" w:rsidP="00B47089">
            <w:pPr>
              <w:jc w:val="both"/>
              <w:rPr>
                <w:sz w:val="20"/>
              </w:rPr>
            </w:pPr>
            <w:r>
              <w:rPr>
                <w:sz w:val="20"/>
              </w:rPr>
              <w:t>The service employee has to check for the stock.</w:t>
            </w:r>
          </w:p>
        </w:tc>
      </w:tr>
      <w:tr w:rsidR="003168EF" w14:paraId="276B6FCE" w14:textId="77777777" w:rsidTr="00B4708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5C5B4C08" w14:textId="77777777" w:rsidR="003168EF" w:rsidRDefault="003168EF" w:rsidP="00B4708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TRIGGER: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580C0A6" w14:textId="77777777" w:rsidR="003168EF" w:rsidRDefault="003168EF" w:rsidP="00B47089">
            <w:pPr>
              <w:jc w:val="both"/>
              <w:rPr>
                <w:sz w:val="20"/>
              </w:rPr>
            </w:pPr>
            <w:r>
              <w:rPr>
                <w:sz w:val="20"/>
              </w:rPr>
              <w:t>This use case is initiated when there need to verify the stock.</w:t>
            </w:r>
          </w:p>
        </w:tc>
      </w:tr>
      <w:tr w:rsidR="003168EF" w14:paraId="49A3D0FC" w14:textId="77777777" w:rsidTr="00B47089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5FAD00F5" w14:textId="77777777" w:rsidR="003168EF" w:rsidRDefault="003168EF" w:rsidP="00B4708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TYPICAL COURSE 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B0AB004" w14:textId="77777777" w:rsidR="003168EF" w:rsidRDefault="003168EF" w:rsidP="00B47089">
            <w:pPr>
              <w:pStyle w:val="Heading1"/>
              <w:jc w:val="both"/>
            </w:pPr>
            <w:r>
              <w:t>Actor Action</w:t>
            </w:r>
          </w:p>
        </w:tc>
        <w:tc>
          <w:tcPr>
            <w:tcW w:w="414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0F4A58" w14:textId="77777777" w:rsidR="003168EF" w:rsidRDefault="003168EF" w:rsidP="00B47089">
            <w:pPr>
              <w:pStyle w:val="Heading1"/>
              <w:jc w:val="both"/>
            </w:pPr>
            <w:r>
              <w:t>System Response</w:t>
            </w:r>
          </w:p>
        </w:tc>
      </w:tr>
      <w:tr w:rsidR="003168EF" w14:paraId="377AEDBF" w14:textId="77777777" w:rsidTr="00B47089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2C95242C" w14:textId="77777777" w:rsidR="003168EF" w:rsidRDefault="003168EF" w:rsidP="00B4708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OF EVENTS: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099708B" w14:textId="77777777" w:rsidR="003168EF" w:rsidRPr="00B47089" w:rsidRDefault="003168EF" w:rsidP="00B47089">
            <w:pPr>
              <w:jc w:val="both"/>
              <w:rPr>
                <w:sz w:val="22"/>
              </w:rPr>
            </w:pPr>
            <w:r w:rsidRPr="00B47089">
              <w:rPr>
                <w:b/>
                <w:sz w:val="22"/>
              </w:rPr>
              <w:t>Step 1</w:t>
            </w:r>
            <w:r w:rsidRPr="00B47089">
              <w:rPr>
                <w:sz w:val="22"/>
              </w:rPr>
              <w:t xml:space="preserve">: The customer </w:t>
            </w:r>
            <w:r w:rsidRPr="00F06041">
              <w:rPr>
                <w:sz w:val="22"/>
              </w:rPr>
              <w:t>arrives</w:t>
            </w:r>
            <w:r w:rsidRPr="00B47089">
              <w:rPr>
                <w:sz w:val="22"/>
              </w:rPr>
              <w:t xml:space="preserve"> to the shop and ask for the item.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7F660D" w14:textId="77777777" w:rsidR="003168EF" w:rsidRPr="00B47089" w:rsidRDefault="003168EF" w:rsidP="00B47089">
            <w:pPr>
              <w:jc w:val="both"/>
              <w:rPr>
                <w:sz w:val="22"/>
              </w:rPr>
            </w:pPr>
            <w:r w:rsidRPr="00B47089">
              <w:rPr>
                <w:b/>
                <w:sz w:val="22"/>
              </w:rPr>
              <w:t>Step 2</w:t>
            </w:r>
            <w:r w:rsidRPr="00B47089">
              <w:rPr>
                <w:sz w:val="22"/>
              </w:rPr>
              <w:t xml:space="preserve">: The system then responds by ringing the bell and service employee which is available at the time then he </w:t>
            </w:r>
            <w:r w:rsidRPr="00BC5592">
              <w:rPr>
                <w:sz w:val="22"/>
              </w:rPr>
              <w:t>checks</w:t>
            </w:r>
            <w:r w:rsidRPr="00B47089">
              <w:rPr>
                <w:sz w:val="22"/>
              </w:rPr>
              <w:t xml:space="preserve"> the available item’s in stock.</w:t>
            </w:r>
          </w:p>
        </w:tc>
      </w:tr>
      <w:tr w:rsidR="003168EF" w14:paraId="146823BB" w14:textId="77777777" w:rsidTr="00B47089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01FF76E2" w14:textId="77777777" w:rsidR="003168EF" w:rsidRDefault="003168EF" w:rsidP="00B47089">
            <w:pPr>
              <w:rPr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0805BF2" w14:textId="77777777" w:rsidR="003168EF" w:rsidRPr="00B47089" w:rsidRDefault="003168EF" w:rsidP="00B47089">
            <w:pPr>
              <w:jc w:val="both"/>
              <w:rPr>
                <w:sz w:val="22"/>
              </w:rPr>
            </w:pPr>
            <w:r w:rsidRPr="00B47089">
              <w:rPr>
                <w:b/>
                <w:sz w:val="22"/>
              </w:rPr>
              <w:t xml:space="preserve">Step 3: </w:t>
            </w:r>
            <w:r w:rsidRPr="00B47089">
              <w:rPr>
                <w:sz w:val="22"/>
              </w:rPr>
              <w:t xml:space="preserve">The customer then </w:t>
            </w:r>
            <w:r w:rsidRPr="00BC5592">
              <w:rPr>
                <w:sz w:val="22"/>
              </w:rPr>
              <w:t>asks</w:t>
            </w:r>
            <w:r w:rsidRPr="00B47089">
              <w:rPr>
                <w:sz w:val="22"/>
              </w:rPr>
              <w:t xml:space="preserve"> for price of the required item.  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543453" w14:textId="77777777" w:rsidR="003168EF" w:rsidRPr="00B47089" w:rsidRDefault="003168EF" w:rsidP="00B47089">
            <w:pPr>
              <w:jc w:val="both"/>
              <w:rPr>
                <w:sz w:val="22"/>
              </w:rPr>
            </w:pPr>
            <w:r w:rsidRPr="00B47089">
              <w:rPr>
                <w:b/>
                <w:sz w:val="22"/>
              </w:rPr>
              <w:t>Step 4</w:t>
            </w:r>
            <w:r w:rsidRPr="00B47089">
              <w:rPr>
                <w:sz w:val="22"/>
              </w:rPr>
              <w:t>: The system then responds by mention the prices of the required item.</w:t>
            </w:r>
          </w:p>
        </w:tc>
      </w:tr>
      <w:tr w:rsidR="003168EF" w14:paraId="2CA7A5C9" w14:textId="77777777" w:rsidTr="00B4708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7A2F6CA9" w14:textId="77777777" w:rsidR="003168EF" w:rsidRDefault="003168EF" w:rsidP="00B47089">
            <w:pPr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ALTERNATE COURSES: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8688449" w14:textId="77777777" w:rsidR="003168EF" w:rsidRPr="00B47089" w:rsidRDefault="003168EF" w:rsidP="00B47089">
            <w:pPr>
              <w:jc w:val="both"/>
              <w:rPr>
                <w:sz w:val="22"/>
              </w:rPr>
            </w:pPr>
            <w:r w:rsidRPr="00B47089">
              <w:rPr>
                <w:b/>
                <w:sz w:val="22"/>
              </w:rPr>
              <w:t xml:space="preserve">Alt Step 1: </w:t>
            </w:r>
            <w:r w:rsidRPr="00B47089">
              <w:rPr>
                <w:sz w:val="22"/>
              </w:rPr>
              <w:t>The customer came but ask for the prices of item provided by the shop.</w:t>
            </w:r>
          </w:p>
        </w:tc>
      </w:tr>
      <w:tr w:rsidR="003168EF" w14:paraId="3E3910E4" w14:textId="77777777" w:rsidTr="00B4708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368FCB83" w14:textId="77777777" w:rsidR="003168EF" w:rsidRDefault="003168EF" w:rsidP="00B47089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457F42F8" w14:textId="77777777" w:rsidR="003168EF" w:rsidRPr="00B47089" w:rsidRDefault="003168EF" w:rsidP="00B47089">
            <w:pPr>
              <w:jc w:val="both"/>
              <w:rPr>
                <w:b/>
                <w:sz w:val="22"/>
              </w:rPr>
            </w:pPr>
            <w:r w:rsidRPr="00B47089">
              <w:rPr>
                <w:b/>
                <w:sz w:val="22"/>
              </w:rPr>
              <w:t xml:space="preserve">Alt Step 2: </w:t>
            </w:r>
            <w:r w:rsidRPr="00B47089">
              <w:rPr>
                <w:sz w:val="22"/>
              </w:rPr>
              <w:t>The item is not available in the stock.</w:t>
            </w:r>
          </w:p>
        </w:tc>
      </w:tr>
      <w:tr w:rsidR="003168EF" w14:paraId="56152C91" w14:textId="77777777" w:rsidTr="00B47089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2E49CAC7" w14:textId="77777777" w:rsidR="003168EF" w:rsidRDefault="003168EF" w:rsidP="00B47089">
            <w:pPr>
              <w:jc w:val="both"/>
              <w:rPr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5FF506DD" w14:textId="77777777" w:rsidR="003168EF" w:rsidRPr="00B47089" w:rsidRDefault="003168EF" w:rsidP="00B47089">
            <w:pPr>
              <w:tabs>
                <w:tab w:val="left" w:pos="5811"/>
              </w:tabs>
              <w:jc w:val="both"/>
              <w:rPr>
                <w:sz w:val="22"/>
              </w:rPr>
            </w:pPr>
            <w:r w:rsidRPr="00B47089">
              <w:rPr>
                <w:b/>
                <w:sz w:val="22"/>
              </w:rPr>
              <w:t xml:space="preserve">Alt Step 4: </w:t>
            </w:r>
            <w:r w:rsidRPr="00B47089">
              <w:rPr>
                <w:sz w:val="22"/>
              </w:rPr>
              <w:t xml:space="preserve">The System does buy the parts at the given price.  </w:t>
            </w:r>
            <w:r w:rsidRPr="00B47089">
              <w:rPr>
                <w:sz w:val="22"/>
              </w:rPr>
              <w:tab/>
            </w:r>
          </w:p>
        </w:tc>
      </w:tr>
      <w:tr w:rsidR="003168EF" w14:paraId="1262EBAB" w14:textId="77777777" w:rsidTr="00B47089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055BA02E" w14:textId="77777777" w:rsidR="003168EF" w:rsidRDefault="003168EF" w:rsidP="00B47089">
            <w:pPr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CONCLUSION: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71CAE99" w14:textId="77777777" w:rsidR="003168EF" w:rsidRPr="00B47089" w:rsidRDefault="003168EF" w:rsidP="00B47089">
            <w:pPr>
              <w:jc w:val="both"/>
              <w:rPr>
                <w:sz w:val="22"/>
              </w:rPr>
            </w:pPr>
            <w:r w:rsidRPr="00B47089">
              <w:rPr>
                <w:sz w:val="22"/>
              </w:rPr>
              <w:t xml:space="preserve">The use case concludes when </w:t>
            </w:r>
            <w:r>
              <w:rPr>
                <w:sz w:val="22"/>
              </w:rPr>
              <w:t>item is given to the customer.</w:t>
            </w:r>
          </w:p>
        </w:tc>
      </w:tr>
      <w:tr w:rsidR="003168EF" w14:paraId="6A764EA7" w14:textId="77777777" w:rsidTr="00B47089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77F7A88E" w14:textId="77777777" w:rsidR="003168EF" w:rsidRDefault="003168EF" w:rsidP="00B4708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POST-CONDITION: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30A3A95" w14:textId="77777777" w:rsidR="003168EF" w:rsidRPr="00B47089" w:rsidRDefault="003168EF" w:rsidP="00B47089">
            <w:pPr>
              <w:jc w:val="both"/>
              <w:rPr>
                <w:sz w:val="22"/>
              </w:rPr>
            </w:pPr>
            <w:r w:rsidRPr="00B47089">
              <w:rPr>
                <w:sz w:val="22"/>
              </w:rPr>
              <w:t xml:space="preserve">The stock </w:t>
            </w:r>
            <w:bookmarkStart w:id="0" w:name="_GoBack"/>
            <w:r w:rsidRPr="00B47089">
              <w:rPr>
                <w:sz w:val="22"/>
              </w:rPr>
              <w:t xml:space="preserve">record is </w:t>
            </w:r>
            <w:r w:rsidRPr="00BC5592">
              <w:rPr>
                <w:sz w:val="22"/>
              </w:rPr>
              <w:t>saved</w:t>
            </w:r>
            <w:r w:rsidRPr="00B47089">
              <w:rPr>
                <w:sz w:val="22"/>
              </w:rPr>
              <w:t xml:space="preserve"> to the system.</w:t>
            </w:r>
            <w:bookmarkEnd w:id="0"/>
          </w:p>
        </w:tc>
      </w:tr>
      <w:tr w:rsidR="003168EF" w14:paraId="1A920D14" w14:textId="77777777" w:rsidTr="00B4708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57B4457E" w14:textId="77777777" w:rsidR="003168EF" w:rsidRDefault="003168EF" w:rsidP="00B4708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BUSINESS RULES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9DAD109" w14:textId="77777777" w:rsidR="003168EF" w:rsidRPr="00B47089" w:rsidRDefault="003168EF" w:rsidP="00B47089">
            <w:pPr>
              <w:ind w:left="360"/>
              <w:jc w:val="both"/>
              <w:rPr>
                <w:sz w:val="22"/>
              </w:rPr>
            </w:pPr>
            <w:r w:rsidRPr="00B47089">
              <w:rPr>
                <w:sz w:val="22"/>
              </w:rPr>
              <w:t>The customers must have some problem related to their vehicles.</w:t>
            </w:r>
          </w:p>
        </w:tc>
      </w:tr>
      <w:tr w:rsidR="003168EF" w14:paraId="3A78F9B4" w14:textId="77777777" w:rsidTr="00B4708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700C84B1" w14:textId="77777777" w:rsidR="003168EF" w:rsidRDefault="003168EF" w:rsidP="00B4708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IMPLEMENTATION CONTRAINTS AND SPECIFICATIONS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B4B5EA2" w14:textId="77777777" w:rsidR="003168EF" w:rsidRPr="00B47089" w:rsidRDefault="003168EF" w:rsidP="00B47089">
            <w:pPr>
              <w:numPr>
                <w:ilvl w:val="0"/>
                <w:numId w:val="3"/>
              </w:numPr>
              <w:jc w:val="both"/>
              <w:rPr>
                <w:sz w:val="22"/>
              </w:rPr>
            </w:pPr>
            <w:r w:rsidRPr="00B47089">
              <w:rPr>
                <w:sz w:val="22"/>
              </w:rPr>
              <w:t>This use case is available when the shop is open.</w:t>
            </w:r>
          </w:p>
          <w:p w14:paraId="057A28B9" w14:textId="77777777" w:rsidR="003168EF" w:rsidRPr="00B47089" w:rsidRDefault="003168EF" w:rsidP="00B47089">
            <w:pPr>
              <w:ind w:left="360"/>
              <w:jc w:val="both"/>
              <w:rPr>
                <w:sz w:val="22"/>
              </w:rPr>
            </w:pPr>
            <w:r w:rsidRPr="00B47089">
              <w:rPr>
                <w:sz w:val="22"/>
              </w:rPr>
              <w:t>There is no limit to use this use case.</w:t>
            </w:r>
          </w:p>
        </w:tc>
      </w:tr>
      <w:tr w:rsidR="003168EF" w14:paraId="36E8B89B" w14:textId="77777777" w:rsidTr="00B4708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4E104695" w14:textId="77777777" w:rsidR="003168EF" w:rsidRDefault="003168EF" w:rsidP="00B4708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ASSUMPTIONS: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17093F3" w14:textId="77777777" w:rsidR="003168EF" w:rsidRPr="00B47089" w:rsidRDefault="003168EF" w:rsidP="00B47089">
            <w:pPr>
              <w:ind w:left="360"/>
              <w:jc w:val="both"/>
              <w:rPr>
                <w:sz w:val="22"/>
              </w:rPr>
            </w:pPr>
            <w:r w:rsidRPr="00B47089">
              <w:rPr>
                <w:sz w:val="22"/>
              </w:rPr>
              <w:t xml:space="preserve">When all employee is busy to their work the customer either wait or return back. </w:t>
            </w:r>
          </w:p>
        </w:tc>
      </w:tr>
      <w:tr w:rsidR="003168EF" w14:paraId="71CA67AE" w14:textId="77777777" w:rsidTr="00B4708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18FED84B" w14:textId="77777777" w:rsidR="003168EF" w:rsidRDefault="003168EF" w:rsidP="00B4708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OPEN ISSUES: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3BC81C0" w14:textId="77777777" w:rsidR="003168EF" w:rsidRPr="00B47089" w:rsidRDefault="003168EF" w:rsidP="00B47089">
            <w:pPr>
              <w:jc w:val="both"/>
              <w:rPr>
                <w:sz w:val="22"/>
              </w:rPr>
            </w:pPr>
            <w:r w:rsidRPr="00B47089">
              <w:rPr>
                <w:sz w:val="22"/>
              </w:rPr>
              <w:t>None</w:t>
            </w:r>
          </w:p>
        </w:tc>
      </w:tr>
    </w:tbl>
    <w:p w14:paraId="7CF8829B" w14:textId="77777777" w:rsidR="003168EF" w:rsidRDefault="003168EF" w:rsidP="003168EF"/>
    <w:p w14:paraId="64B77303" w14:textId="77777777" w:rsidR="003168EF" w:rsidRPr="001B4583" w:rsidRDefault="003168EF" w:rsidP="003168EF"/>
    <w:p w14:paraId="6CC419EC" w14:textId="77777777" w:rsidR="006D5348" w:rsidRDefault="006D5348"/>
    <w:sectPr w:rsidR="006D5348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32F30"/>
    <w:multiLevelType w:val="hybridMultilevel"/>
    <w:tmpl w:val="FBBCF9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527062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F536C"/>
    <w:multiLevelType w:val="hybridMultilevel"/>
    <w:tmpl w:val="40C05F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631CE8"/>
    <w:multiLevelType w:val="hybridMultilevel"/>
    <w:tmpl w:val="6504BA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8EF"/>
    <w:rsid w:val="003168EF"/>
    <w:rsid w:val="0055728B"/>
    <w:rsid w:val="006D5348"/>
    <w:rsid w:val="00C71A38"/>
    <w:rsid w:val="00EE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20024"/>
  <w15:chartTrackingRefBased/>
  <w15:docId w15:val="{718709FF-BFC2-4519-965B-DCE5455AC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8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168EF"/>
    <w:pPr>
      <w:keepNext/>
      <w:outlineLvl w:val="0"/>
    </w:pPr>
    <w:rPr>
      <w:rFonts w:ascii="Arial" w:hAnsi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3168EF"/>
    <w:pPr>
      <w:keepNext/>
      <w:tabs>
        <w:tab w:val="left" w:pos="954"/>
        <w:tab w:val="left" w:pos="2340"/>
      </w:tabs>
      <w:outlineLvl w:val="4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168EF"/>
    <w:rPr>
      <w:rFonts w:ascii="Arial" w:eastAsia="Times New Roman" w:hAnsi="Arial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3168EF"/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Header">
    <w:name w:val="header"/>
    <w:basedOn w:val="Normal"/>
    <w:link w:val="HeaderChar"/>
    <w:semiHidden/>
    <w:rsid w:val="003168E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3168E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SHUAIB AHMED</dc:creator>
  <cp:keywords/>
  <dc:description/>
  <cp:lastModifiedBy>SHUAIB AHMED</cp:lastModifiedBy>
  <cp:revision>2</cp:revision>
  <dcterms:created xsi:type="dcterms:W3CDTF">2019-05-20T00:19:00Z</dcterms:created>
  <dcterms:modified xsi:type="dcterms:W3CDTF">2019-05-20T01:39:00Z</dcterms:modified>
</cp:coreProperties>
</file>