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55B" w:rsidRDefault="00322759">
      <w:pPr>
        <w:pStyle w:val="Title"/>
      </w:pPr>
      <w:r>
        <w:t>Enterprise IoT for the Defense Industry</w:t>
      </w:r>
    </w:p>
    <w:p w:rsidR="00CC6D17" w:rsidRDefault="00322759">
      <w:pPr>
        <w:pStyle w:val="Title"/>
        <w:rPr>
          <w:sz w:val="20"/>
          <w:szCs w:val="20"/>
        </w:rPr>
      </w:pPr>
      <w:r>
        <w:rPr>
          <w:sz w:val="20"/>
          <w:szCs w:val="20"/>
        </w:rPr>
        <w:t>A Proposed Leadership and Organizational Structure</w:t>
      </w:r>
    </w:p>
    <w:p w:rsidR="0006355B" w:rsidRDefault="0006355B" w:rsidP="0006355B"/>
    <w:p w:rsidR="0006355B" w:rsidRDefault="0006355B" w:rsidP="0006355B"/>
    <w:p w:rsidR="0006355B" w:rsidRPr="0006355B" w:rsidRDefault="0006355B" w:rsidP="0006355B"/>
    <w:p w:rsidR="00CC6D17" w:rsidRDefault="009C2DAA">
      <w:pPr>
        <w:pStyle w:val="Title2"/>
      </w:pPr>
      <w:r>
        <w:t>Nathan B. Smith</w:t>
      </w:r>
    </w:p>
    <w:p w:rsidR="009C2DAA" w:rsidRDefault="009C2DAA">
      <w:pPr>
        <w:pStyle w:val="Title2"/>
      </w:pPr>
      <w:r>
        <w:t>BMGT 821</w:t>
      </w:r>
      <w:r w:rsidR="00E37663">
        <w:t>2</w:t>
      </w:r>
    </w:p>
    <w:p w:rsidR="009C2DAA" w:rsidRDefault="00E37663">
      <w:pPr>
        <w:pStyle w:val="Title2"/>
      </w:pPr>
      <w:r>
        <w:t>Leading IT Strategic Planning in Complex Global Environments</w:t>
      </w:r>
    </w:p>
    <w:p w:rsidR="00CC6D17" w:rsidRDefault="009C2DAA">
      <w:pPr>
        <w:pStyle w:val="Title2"/>
      </w:pPr>
      <w:r>
        <w:t>Capella University</w:t>
      </w:r>
    </w:p>
    <w:p w:rsidR="009C2DAA" w:rsidRDefault="009C2DAA">
      <w:pPr>
        <w:pStyle w:val="Title2"/>
      </w:pPr>
      <w:r>
        <w:t xml:space="preserve">April </w:t>
      </w:r>
      <w:r w:rsidR="00E37663">
        <w:t>24</w:t>
      </w:r>
      <w:r>
        <w:t>, 2016</w:t>
      </w:r>
    </w:p>
    <w:p w:rsidR="00CC6D17" w:rsidRDefault="00115213">
      <w:pPr>
        <w:pStyle w:val="SectionTitle"/>
      </w:pPr>
      <w:bookmarkStart w:id="0" w:name="_Toc449361216"/>
      <w:r>
        <w:lastRenderedPageBreak/>
        <w:t>Abstract</w:t>
      </w:r>
      <w:bookmarkEnd w:id="0"/>
    </w:p>
    <w:p w:rsidR="00053352" w:rsidRPr="00053352" w:rsidRDefault="00967EF0" w:rsidP="00053352">
      <w:pPr>
        <w:shd w:val="clear" w:color="auto" w:fill="FFFFFF"/>
        <w:spacing w:line="285" w:lineRule="atLeast"/>
        <w:ind w:left="180" w:firstLine="0"/>
        <w:textAlignment w:val="top"/>
        <w:rPr>
          <w:rFonts w:eastAsia="Times New Roman" w:cstheme="minorHAnsi"/>
          <w:color w:val="333333"/>
          <w:kern w:val="0"/>
          <w:lang w:eastAsia="en-US"/>
        </w:rPr>
      </w:pPr>
      <w:r>
        <w:rPr>
          <w:rFonts w:cstheme="minorHAnsi"/>
        </w:rPr>
        <w:t xml:space="preserve">As part of an IT strategic management proposal to improve the IT management and planning process in an organization, this paper </w:t>
      </w:r>
      <w:r w:rsidR="00764DA5">
        <w:rPr>
          <w:rFonts w:cstheme="minorHAnsi"/>
        </w:rPr>
        <w:t>serves as the first component, which examines a chosen organization an assess the leadership model and organizational structure currently in use. Specifically, two theories in each category are compared and differentiated in general terms and then applied to specific corporate situation.</w:t>
      </w:r>
    </w:p>
    <w:p w:rsidR="00CC6D17" w:rsidRDefault="00CC6D17">
      <w:pPr>
        <w:pStyle w:val="NoSpacing"/>
      </w:pPr>
    </w:p>
    <w:p w:rsidR="00246F21" w:rsidRDefault="00115213">
      <w:r>
        <w:rPr>
          <w:rStyle w:val="Emphasis"/>
        </w:rPr>
        <w:t>Keywords</w:t>
      </w:r>
      <w:r>
        <w:t xml:space="preserve">: </w:t>
      </w:r>
      <w:r w:rsidR="00053352">
        <w:t xml:space="preserve">IT, </w:t>
      </w:r>
      <w:r w:rsidR="00967EF0">
        <w:t>leadership style, organizational model</w:t>
      </w:r>
    </w:p>
    <w:p w:rsidR="00246F21" w:rsidRDefault="00246F21" w:rsidP="00246F21">
      <w:r>
        <w:br w:type="page"/>
      </w:r>
    </w:p>
    <w:bookmarkStart w:id="1" w:name="_Toc449361217" w:displacedByCustomXml="next"/>
    <w:sdt>
      <w:sdtPr>
        <w:id w:val="-1396738928"/>
        <w:docPartObj>
          <w:docPartGallery w:val="Table of Contents"/>
          <w:docPartUnique/>
        </w:docPartObj>
      </w:sdtPr>
      <w:sdtEndPr>
        <w:rPr>
          <w:rFonts w:asciiTheme="minorHAnsi" w:eastAsiaTheme="minorEastAsia" w:hAnsiTheme="minorHAnsi" w:cstheme="minorBidi"/>
          <w:b/>
          <w:bCs/>
          <w:noProof/>
        </w:rPr>
      </w:sdtEndPr>
      <w:sdtContent>
        <w:p w:rsidR="00246F21" w:rsidRDefault="00246F21" w:rsidP="00246F21">
          <w:pPr>
            <w:pStyle w:val="SectionTitle"/>
          </w:pPr>
          <w:r>
            <w:t>Contents</w:t>
          </w:r>
          <w:bookmarkEnd w:id="1"/>
        </w:p>
        <w:p w:rsidR="001D217B" w:rsidRDefault="00246F21">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49361216" w:history="1">
            <w:r w:rsidR="001D217B" w:rsidRPr="00C51CB9">
              <w:rPr>
                <w:rStyle w:val="Hyperlink"/>
                <w:noProof/>
              </w:rPr>
              <w:t>Abstract</w:t>
            </w:r>
            <w:r w:rsidR="001D217B">
              <w:rPr>
                <w:noProof/>
                <w:webHidden/>
              </w:rPr>
              <w:tab/>
            </w:r>
            <w:r w:rsidR="001D217B">
              <w:rPr>
                <w:noProof/>
                <w:webHidden/>
              </w:rPr>
              <w:fldChar w:fldCharType="begin"/>
            </w:r>
            <w:r w:rsidR="001D217B">
              <w:rPr>
                <w:noProof/>
                <w:webHidden/>
              </w:rPr>
              <w:instrText xml:space="preserve"> PAGEREF _Toc449361216 \h </w:instrText>
            </w:r>
            <w:r w:rsidR="001D217B">
              <w:rPr>
                <w:noProof/>
                <w:webHidden/>
              </w:rPr>
            </w:r>
            <w:r w:rsidR="001D217B">
              <w:rPr>
                <w:noProof/>
                <w:webHidden/>
              </w:rPr>
              <w:fldChar w:fldCharType="separate"/>
            </w:r>
            <w:r w:rsidR="001D217B">
              <w:rPr>
                <w:noProof/>
                <w:webHidden/>
              </w:rPr>
              <w:t>2</w:t>
            </w:r>
            <w:r w:rsidR="001D217B">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17" w:history="1">
            <w:r w:rsidRPr="00C51CB9">
              <w:rPr>
                <w:rStyle w:val="Hyperlink"/>
                <w:noProof/>
              </w:rPr>
              <w:t>Contents</w:t>
            </w:r>
            <w:r>
              <w:rPr>
                <w:noProof/>
                <w:webHidden/>
              </w:rPr>
              <w:tab/>
            </w:r>
            <w:r>
              <w:rPr>
                <w:noProof/>
                <w:webHidden/>
              </w:rPr>
              <w:fldChar w:fldCharType="begin"/>
            </w:r>
            <w:r>
              <w:rPr>
                <w:noProof/>
                <w:webHidden/>
              </w:rPr>
              <w:instrText xml:space="preserve"> PAGEREF _Toc449361217 \h </w:instrText>
            </w:r>
            <w:r>
              <w:rPr>
                <w:noProof/>
                <w:webHidden/>
              </w:rPr>
            </w:r>
            <w:r>
              <w:rPr>
                <w:noProof/>
                <w:webHidden/>
              </w:rPr>
              <w:fldChar w:fldCharType="separate"/>
            </w:r>
            <w:r>
              <w:rPr>
                <w:noProof/>
                <w:webHidden/>
              </w:rPr>
              <w:t>3</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18" w:history="1">
            <w:r w:rsidRPr="00C51CB9">
              <w:rPr>
                <w:rStyle w:val="Hyperlink"/>
                <w:noProof/>
              </w:rPr>
              <w:t>Models of Leadership and Organizational Structure</w:t>
            </w:r>
            <w:r>
              <w:rPr>
                <w:noProof/>
                <w:webHidden/>
              </w:rPr>
              <w:tab/>
            </w:r>
            <w:r>
              <w:rPr>
                <w:noProof/>
                <w:webHidden/>
              </w:rPr>
              <w:fldChar w:fldCharType="begin"/>
            </w:r>
            <w:r>
              <w:rPr>
                <w:noProof/>
                <w:webHidden/>
              </w:rPr>
              <w:instrText xml:space="preserve"> PAGEREF _Toc449361218 \h </w:instrText>
            </w:r>
            <w:r>
              <w:rPr>
                <w:noProof/>
                <w:webHidden/>
              </w:rPr>
            </w:r>
            <w:r>
              <w:rPr>
                <w:noProof/>
                <w:webHidden/>
              </w:rPr>
              <w:fldChar w:fldCharType="separate"/>
            </w:r>
            <w:r>
              <w:rPr>
                <w:noProof/>
                <w:webHidden/>
              </w:rPr>
              <w:t>4</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19" w:history="1">
            <w:r w:rsidRPr="00C51CB9">
              <w:rPr>
                <w:rStyle w:val="Hyperlink"/>
                <w:noProof/>
              </w:rPr>
              <w:t>Leadership Theories</w:t>
            </w:r>
            <w:r>
              <w:rPr>
                <w:noProof/>
                <w:webHidden/>
              </w:rPr>
              <w:tab/>
            </w:r>
            <w:r>
              <w:rPr>
                <w:noProof/>
                <w:webHidden/>
              </w:rPr>
              <w:fldChar w:fldCharType="begin"/>
            </w:r>
            <w:r>
              <w:rPr>
                <w:noProof/>
                <w:webHidden/>
              </w:rPr>
              <w:instrText xml:space="preserve"> PAGEREF _Toc449361219 \h </w:instrText>
            </w:r>
            <w:r>
              <w:rPr>
                <w:noProof/>
                <w:webHidden/>
              </w:rPr>
            </w:r>
            <w:r>
              <w:rPr>
                <w:noProof/>
                <w:webHidden/>
              </w:rPr>
              <w:fldChar w:fldCharType="separate"/>
            </w:r>
            <w:r>
              <w:rPr>
                <w:noProof/>
                <w:webHidden/>
              </w:rPr>
              <w:t>4</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20" w:history="1">
            <w:r w:rsidRPr="00C51CB9">
              <w:rPr>
                <w:rStyle w:val="Hyperlink"/>
                <w:noProof/>
              </w:rPr>
              <w:t>Organizational Structure Models</w:t>
            </w:r>
            <w:r>
              <w:rPr>
                <w:noProof/>
                <w:webHidden/>
              </w:rPr>
              <w:tab/>
            </w:r>
            <w:r>
              <w:rPr>
                <w:noProof/>
                <w:webHidden/>
              </w:rPr>
              <w:fldChar w:fldCharType="begin"/>
            </w:r>
            <w:r>
              <w:rPr>
                <w:noProof/>
                <w:webHidden/>
              </w:rPr>
              <w:instrText xml:space="preserve"> PAGEREF _Toc449361220 \h </w:instrText>
            </w:r>
            <w:r>
              <w:rPr>
                <w:noProof/>
                <w:webHidden/>
              </w:rPr>
            </w:r>
            <w:r>
              <w:rPr>
                <w:noProof/>
                <w:webHidden/>
              </w:rPr>
              <w:fldChar w:fldCharType="separate"/>
            </w:r>
            <w:r>
              <w:rPr>
                <w:noProof/>
                <w:webHidden/>
              </w:rPr>
              <w:t>6</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21" w:history="1">
            <w:r w:rsidRPr="00C51CB9">
              <w:rPr>
                <w:rStyle w:val="Hyperlink"/>
                <w:noProof/>
              </w:rPr>
              <w:t>IT Impact on Business Models</w:t>
            </w:r>
            <w:r>
              <w:rPr>
                <w:noProof/>
                <w:webHidden/>
              </w:rPr>
              <w:tab/>
            </w:r>
            <w:r>
              <w:rPr>
                <w:noProof/>
                <w:webHidden/>
              </w:rPr>
              <w:fldChar w:fldCharType="begin"/>
            </w:r>
            <w:r>
              <w:rPr>
                <w:noProof/>
                <w:webHidden/>
              </w:rPr>
              <w:instrText xml:space="preserve"> PAGEREF _Toc449361221 \h </w:instrText>
            </w:r>
            <w:r>
              <w:rPr>
                <w:noProof/>
                <w:webHidden/>
              </w:rPr>
            </w:r>
            <w:r>
              <w:rPr>
                <w:noProof/>
                <w:webHidden/>
              </w:rPr>
              <w:fldChar w:fldCharType="separate"/>
            </w:r>
            <w:r>
              <w:rPr>
                <w:noProof/>
                <w:webHidden/>
              </w:rPr>
              <w:t>7</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22" w:history="1">
            <w:r w:rsidRPr="00C51CB9">
              <w:rPr>
                <w:rStyle w:val="Hyperlink"/>
                <w:noProof/>
              </w:rPr>
              <w:t>Particular Structure Model</w:t>
            </w:r>
            <w:r>
              <w:rPr>
                <w:noProof/>
                <w:webHidden/>
              </w:rPr>
              <w:tab/>
            </w:r>
            <w:r>
              <w:rPr>
                <w:noProof/>
                <w:webHidden/>
              </w:rPr>
              <w:fldChar w:fldCharType="begin"/>
            </w:r>
            <w:r>
              <w:rPr>
                <w:noProof/>
                <w:webHidden/>
              </w:rPr>
              <w:instrText xml:space="preserve"> PAGEREF _Toc449361222 \h </w:instrText>
            </w:r>
            <w:r>
              <w:rPr>
                <w:noProof/>
                <w:webHidden/>
              </w:rPr>
            </w:r>
            <w:r>
              <w:rPr>
                <w:noProof/>
                <w:webHidden/>
              </w:rPr>
              <w:fldChar w:fldCharType="separate"/>
            </w:r>
            <w:r>
              <w:rPr>
                <w:noProof/>
                <w:webHidden/>
              </w:rPr>
              <w:t>8</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23" w:history="1">
            <w:r w:rsidRPr="00C51CB9">
              <w:rPr>
                <w:rStyle w:val="Hyperlink"/>
                <w:noProof/>
              </w:rPr>
              <w:t>Leadership Style and Organizational Structure for the IoT</w:t>
            </w:r>
            <w:r>
              <w:rPr>
                <w:noProof/>
                <w:webHidden/>
              </w:rPr>
              <w:tab/>
            </w:r>
            <w:r>
              <w:rPr>
                <w:noProof/>
                <w:webHidden/>
              </w:rPr>
              <w:fldChar w:fldCharType="begin"/>
            </w:r>
            <w:r>
              <w:rPr>
                <w:noProof/>
                <w:webHidden/>
              </w:rPr>
              <w:instrText xml:space="preserve"> PAGEREF _Toc449361223 \h </w:instrText>
            </w:r>
            <w:r>
              <w:rPr>
                <w:noProof/>
                <w:webHidden/>
              </w:rPr>
            </w:r>
            <w:r>
              <w:rPr>
                <w:noProof/>
                <w:webHidden/>
              </w:rPr>
              <w:fldChar w:fldCharType="separate"/>
            </w:r>
            <w:r>
              <w:rPr>
                <w:noProof/>
                <w:webHidden/>
              </w:rPr>
              <w:t>8</w:t>
            </w:r>
            <w:r>
              <w:rPr>
                <w:noProof/>
                <w:webHidden/>
              </w:rPr>
              <w:fldChar w:fldCharType="end"/>
            </w:r>
          </w:hyperlink>
        </w:p>
        <w:p w:rsidR="001D217B" w:rsidRDefault="001D217B">
          <w:pPr>
            <w:pStyle w:val="TOC1"/>
            <w:tabs>
              <w:tab w:val="right" w:leader="dot" w:pos="9350"/>
            </w:tabs>
            <w:rPr>
              <w:noProof/>
              <w:kern w:val="0"/>
              <w:sz w:val="22"/>
              <w:szCs w:val="22"/>
              <w:lang w:eastAsia="en-US"/>
            </w:rPr>
          </w:pPr>
          <w:hyperlink w:anchor="_Toc449361224" w:history="1">
            <w:r w:rsidRPr="00C51CB9">
              <w:rPr>
                <w:rStyle w:val="Hyperlink"/>
                <w:noProof/>
              </w:rPr>
              <w:t>References</w:t>
            </w:r>
            <w:r>
              <w:rPr>
                <w:noProof/>
                <w:webHidden/>
              </w:rPr>
              <w:tab/>
            </w:r>
            <w:r>
              <w:rPr>
                <w:noProof/>
                <w:webHidden/>
              </w:rPr>
              <w:fldChar w:fldCharType="begin"/>
            </w:r>
            <w:r>
              <w:rPr>
                <w:noProof/>
                <w:webHidden/>
              </w:rPr>
              <w:instrText xml:space="preserve"> PAGEREF _Toc449361224 \h </w:instrText>
            </w:r>
            <w:r>
              <w:rPr>
                <w:noProof/>
                <w:webHidden/>
              </w:rPr>
            </w:r>
            <w:r>
              <w:rPr>
                <w:noProof/>
                <w:webHidden/>
              </w:rPr>
              <w:fldChar w:fldCharType="separate"/>
            </w:r>
            <w:r>
              <w:rPr>
                <w:noProof/>
                <w:webHidden/>
              </w:rPr>
              <w:t>9</w:t>
            </w:r>
            <w:r>
              <w:rPr>
                <w:noProof/>
                <w:webHidden/>
              </w:rPr>
              <w:fldChar w:fldCharType="end"/>
            </w:r>
          </w:hyperlink>
        </w:p>
        <w:p w:rsidR="00CC6D17" w:rsidRDefault="00246F21" w:rsidP="0040654C">
          <w:pPr>
            <w:pStyle w:val="TOC1"/>
            <w:tabs>
              <w:tab w:val="right" w:leader="dot" w:pos="9350"/>
            </w:tabs>
          </w:pPr>
          <w:r>
            <w:rPr>
              <w:b/>
              <w:bCs/>
              <w:noProof/>
            </w:rPr>
            <w:fldChar w:fldCharType="end"/>
          </w:r>
        </w:p>
      </w:sdtContent>
    </w:sdt>
    <w:bookmarkStart w:id="2" w:name="_Toc449361218"/>
    <w:p w:rsidR="00CC6D17" w:rsidRDefault="00115213">
      <w:pPr>
        <w:pStyle w:val="SectionTitle"/>
      </w:pPr>
      <w:sdt>
        <w:sdtPr>
          <w:alias w:val="Title"/>
          <w:tag w:val=""/>
          <w:id w:val="984196707"/>
          <w:placeholder>
            <w:docPart w:val="81C244F0F1124FDCB6A3FF043CC25D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7663">
            <w:t>Models of Leadership and Organizational Structure</w:t>
          </w:r>
        </w:sdtContent>
      </w:sdt>
      <w:bookmarkEnd w:id="2"/>
    </w:p>
    <w:p w:rsidR="001D217B" w:rsidRDefault="001D217B" w:rsidP="00E37663">
      <w:r>
        <w:t>Although associated with significant hype,</w:t>
      </w:r>
      <w:r w:rsidRPr="00DF4D5B">
        <w:t xml:space="preserve"> the Internet of Things </w:t>
      </w:r>
      <w:r>
        <w:t xml:space="preserve">is becoming the next evolutionary expansion of the </w:t>
      </w:r>
      <w:r w:rsidRPr="00DF4D5B">
        <w:t xml:space="preserve">Internet itself, with </w:t>
      </w:r>
      <w:r>
        <w:t>numerous</w:t>
      </w:r>
      <w:r w:rsidRPr="00DF4D5B">
        <w:t xml:space="preserve"> of opportunities and trials along the way. </w:t>
      </w:r>
      <w:r>
        <w:t xml:space="preserve">The aim of this paper is to propose a </w:t>
      </w:r>
      <w:r w:rsidRPr="00DF4D5B">
        <w:t xml:space="preserve">dedicated methodology for </w:t>
      </w:r>
      <w:r>
        <w:t>a small-business defense contractor</w:t>
      </w:r>
      <w:r w:rsidRPr="00DF4D5B">
        <w:t xml:space="preserve"> preparing to </w:t>
      </w:r>
      <w:r>
        <w:t>migrate</w:t>
      </w:r>
      <w:r w:rsidRPr="00DF4D5B">
        <w:t xml:space="preserve"> t</w:t>
      </w:r>
      <w:r>
        <w:t>owards IoT-based business model</w:t>
      </w:r>
      <w:r w:rsidRPr="00DF4D5B">
        <w:t>.</w:t>
      </w:r>
      <w:r>
        <w:t xml:space="preserve"> This methodology will include possible leadership styles and associated organizational structure to best manage an IoT in the context of defense contracting.</w:t>
      </w:r>
    </w:p>
    <w:p w:rsidR="00E37663" w:rsidRDefault="00E37663" w:rsidP="003652A9">
      <w:pPr>
        <w:pStyle w:val="Heading1"/>
        <w:keepNext w:val="0"/>
        <w:keepLines w:val="0"/>
      </w:pPr>
      <w:bookmarkStart w:id="3" w:name="_Toc449361219"/>
      <w:r>
        <w:t>Leadership Theories</w:t>
      </w:r>
      <w:bookmarkEnd w:id="3"/>
    </w:p>
    <w:p w:rsidR="00436A3F" w:rsidRPr="0040654C" w:rsidRDefault="00436A3F" w:rsidP="0040654C">
      <w:r w:rsidRPr="0040654C">
        <w:t xml:space="preserve">As stated by Hersey and Blanchard (1993), a prosperous operation has one major characteristic that distinguishes it from an </w:t>
      </w:r>
      <w:r w:rsidRPr="0040654C">
        <w:rPr>
          <w:bCs/>
        </w:rPr>
        <w:t>ineffectual</w:t>
      </w:r>
      <w:r w:rsidRPr="0040654C">
        <w:t xml:space="preserve"> operation: adaptive and competent leadership. Esteemed leadership and management expert, Peter F. Drucker, stated that managers are the principle yet scarcest asse</w:t>
      </w:r>
      <w:r w:rsidR="003652A9" w:rsidRPr="0040654C">
        <w:rPr>
          <w:bCs/>
        </w:rPr>
        <w:t xml:space="preserve">t to any business organization. </w:t>
      </w:r>
      <w:r w:rsidRPr="0040654C">
        <w:t xml:space="preserve">Most groups </w:t>
      </w:r>
      <w:r w:rsidRPr="0040654C">
        <w:rPr>
          <w:bCs/>
        </w:rPr>
        <w:t>struggle</w:t>
      </w:r>
      <w:r w:rsidRPr="0040654C">
        <w:t xml:space="preserve"> with the lack of people who are both willing and able to lead to get the job done. Definitions of leadership and management abound, and generally focus on influencing people to willingly work towards group objectives and </w:t>
      </w:r>
      <w:r w:rsidRPr="0040654C">
        <w:rPr>
          <w:bCs/>
        </w:rPr>
        <w:t>strategic</w:t>
      </w:r>
      <w:r w:rsidRPr="0040654C">
        <w:t xml:space="preserve"> goals, all of which contribute to accomplishi</w:t>
      </w:r>
      <w:r w:rsidR="001D217B">
        <w:t>ng a lofty vision or end state.</w:t>
      </w:r>
      <w:bookmarkStart w:id="4" w:name="_GoBack"/>
      <w:bookmarkEnd w:id="4"/>
    </w:p>
    <w:p w:rsidR="00436A3F" w:rsidRPr="0040654C" w:rsidRDefault="00436A3F" w:rsidP="0040654C">
      <w:r w:rsidRPr="0040654C">
        <w:t xml:space="preserve">Throughout the vision to results journey, assuming that a leader and his followers remain constant, the remaining situation variable changes. As the situation changes, the leader may employ a number of leadership styles. Gupta presents a brief compendium of six classic leadership styles including </w:t>
      </w:r>
      <w:r w:rsidRPr="0040654C">
        <w:rPr>
          <w:bCs/>
        </w:rPr>
        <w:t>coercive</w:t>
      </w:r>
      <w:r w:rsidRPr="0040654C">
        <w:t xml:space="preserve">, authoritative, affiliative, democratic, pacesetting, and coaching. In addition to these classic styles, there are several additional variants that have come into vogue over the years. These styles include situational, transactional, transformational, and strategic. Gupta points out that although most leaders favor a default style, research reveals that </w:t>
      </w:r>
      <w:r w:rsidRPr="0040654C">
        <w:lastRenderedPageBreak/>
        <w:t xml:space="preserve">effective leaders get the best results by using other styles as the situation changes. An appropriate </w:t>
      </w:r>
      <w:r w:rsidRPr="0040654C">
        <w:rPr>
          <w:bCs/>
        </w:rPr>
        <w:t>analogy</w:t>
      </w:r>
      <w:r w:rsidRPr="0040654C">
        <w:t xml:space="preserve"> would be a leader using appropriate tools (styles) out of his toolbox (</w:t>
      </w:r>
      <w:r w:rsidRPr="0040654C">
        <w:rPr>
          <w:bCs/>
        </w:rPr>
        <w:t>repertoire</w:t>
      </w:r>
      <w:r w:rsidRPr="0040654C">
        <w:t>). There is no single method that suffices for all situations.</w:t>
      </w:r>
    </w:p>
    <w:p w:rsidR="00436A3F" w:rsidRPr="00436A3F" w:rsidRDefault="00436A3F" w:rsidP="0040654C">
      <w:r w:rsidRPr="00436A3F">
        <w:t>Kendrick (2011) provides a concise guide to transformational leadership, which looks at followers and provides motivation to achieve higher levels of performance and to develop leadership at all levels of the organization. This work expands upon one of the popular leadership styles that have augmented the more classic styles.</w:t>
      </w:r>
    </w:p>
    <w:p w:rsidR="00436A3F" w:rsidRPr="00436A3F" w:rsidRDefault="00436A3F" w:rsidP="0040654C">
      <w:r w:rsidRPr="00436A3F">
        <w:t>Sanders and Davey (2011) revisit the "management theory jungle" documented in the early 1960s, to explore how numerous leadership theories evolved over time. The authors also link these theories with organizational effectiveness to form a "meta-model" of strategic leadership, which signals a paradigm shift from a collection of varying theories.</w:t>
      </w:r>
    </w:p>
    <w:p w:rsidR="00436A3F" w:rsidRPr="00436A3F" w:rsidRDefault="00436A3F" w:rsidP="0040654C">
      <w:r w:rsidRPr="0040654C">
        <w:t xml:space="preserve">Triggered by unfortunate corporate </w:t>
      </w:r>
      <w:r w:rsidRPr="0040654C">
        <w:rPr>
          <w:bCs/>
        </w:rPr>
        <w:t>scandals</w:t>
      </w:r>
      <w:r w:rsidRPr="0040654C">
        <w:t xml:space="preserve"> including the fall of Enron and near collapse of AIG, the Sarbanes-Oxley Act of 2002 protects shareholders and the general public from fraudulent practices in public corporations. </w:t>
      </w:r>
      <w:r w:rsidRPr="0040654C">
        <w:rPr>
          <w:bCs/>
        </w:rPr>
        <w:t>Livingston</w:t>
      </w:r>
      <w:r w:rsidRPr="0040654C">
        <w:t xml:space="preserve"> and Lusi (2009) propose a hybrid model of leadership evolving from complexity leadership and authentic leadership. The goal of this model goes beyond the </w:t>
      </w:r>
      <w:r w:rsidRPr="0040654C">
        <w:rPr>
          <w:bCs/>
        </w:rPr>
        <w:t>straightforward</w:t>
      </w:r>
      <w:r w:rsidRPr="0040654C">
        <w:t xml:space="preserve"> cataloging of </w:t>
      </w:r>
      <w:r w:rsidRPr="0040654C">
        <w:rPr>
          <w:bCs/>
        </w:rPr>
        <w:t>various</w:t>
      </w:r>
      <w:r w:rsidRPr="0040654C">
        <w:t xml:space="preserve"> leadership </w:t>
      </w:r>
      <w:r w:rsidRPr="00436A3F">
        <w:t xml:space="preserve">theories such as the work of Gupta (2011) or Sanders and Davey (2011) to be more moral, ethical, credible, and people focus. At the same time, this model includes a systematic perspective built upon the complexity of the </w:t>
      </w:r>
      <w:r w:rsidRPr="0040654C">
        <w:t xml:space="preserve">contemporary </w:t>
      </w:r>
      <w:r w:rsidRPr="0040654C">
        <w:rPr>
          <w:bCs/>
        </w:rPr>
        <w:t>situation</w:t>
      </w:r>
      <w:r w:rsidRPr="0040654C">
        <w:t>. Authentic</w:t>
      </w:r>
      <w:r w:rsidRPr="00436A3F">
        <w:t xml:space="preserve"> leadership contributes to the hybrid model by addressing self-awareness, self-regulation, and self-development.</w:t>
      </w:r>
    </w:p>
    <w:p w:rsidR="003652A9" w:rsidRPr="0040654C" w:rsidRDefault="00436A3F" w:rsidP="0040654C">
      <w:pPr>
        <w:rPr>
          <w:bCs/>
        </w:rPr>
      </w:pPr>
      <w:r w:rsidRPr="0040654C">
        <w:t xml:space="preserve">When considering the definition of a leader or follower, it is important to note that the definition should not be assumed to be </w:t>
      </w:r>
      <w:r w:rsidRPr="0040654C">
        <w:rPr>
          <w:bCs/>
        </w:rPr>
        <w:t>hierarchical</w:t>
      </w:r>
      <w:r w:rsidRPr="0040654C">
        <w:t xml:space="preserve"> in nature. Rather, at any time a person is </w:t>
      </w:r>
      <w:r w:rsidRPr="0040654C">
        <w:lastRenderedPageBreak/>
        <w:t>trying to influence the behavior of a coworker a leader-follower relationship exists. In general, these instances of influence a</w:t>
      </w:r>
      <w:r w:rsidR="003652A9" w:rsidRPr="0040654C">
        <w:rPr>
          <w:bCs/>
        </w:rPr>
        <w:t>re guided by a desired outcome.</w:t>
      </w:r>
    </w:p>
    <w:p w:rsidR="00436A3F" w:rsidRDefault="00436A3F" w:rsidP="0040654C">
      <w:pPr>
        <w:rPr>
          <w:b/>
          <w:bCs/>
        </w:rPr>
      </w:pPr>
      <w:r w:rsidRPr="00436A3F">
        <w:t>That desired outcome, or vision, embodies results. The leader influences people, teams, cultures, and the organizational environment by way of business ideas, strategy, goals, and tasks. The leader serves as the link between a vision and results. The leadership process is a function of leader, follower, and the situation (Hersey &amp; Blanchard, 1993).</w:t>
      </w:r>
    </w:p>
    <w:p w:rsidR="00E37663" w:rsidRDefault="00E37663" w:rsidP="00E37663">
      <w:pPr>
        <w:pStyle w:val="Heading1"/>
      </w:pPr>
      <w:bookmarkStart w:id="5" w:name="_Toc449361220"/>
      <w:r>
        <w:t>Organizational Structure Models</w:t>
      </w:r>
      <w:bookmarkEnd w:id="5"/>
    </w:p>
    <w:p w:rsidR="00F57933" w:rsidRDefault="00F57933" w:rsidP="0040654C">
      <w:pPr>
        <w:rPr>
          <w:noProof/>
        </w:rPr>
      </w:pPr>
      <w:r w:rsidRPr="00F57933">
        <w:rPr>
          <w:noProof/>
        </w:rPr>
        <w:t>The traditional hierarchical organization is based on the manufacturing economy paradigm, but it may be applicable in a large IT organization or even in a large IT development team. A flat IT organization may be appropriate for a small IT consulting firm or for the staff of a CIO or CTO in an organization where the staff members are all highly knowledgeable and skilled at the same level, so they can work independently or together in peer teams and share the same reporting relationship with the manager</w:t>
      </w:r>
      <w:r>
        <w:rPr>
          <w:noProof/>
        </w:rPr>
        <w:t xml:space="preserve"> </w:t>
      </w:r>
      <w:sdt>
        <w:sdtPr>
          <w:rPr>
            <w:noProof/>
          </w:rPr>
          <w:id w:val="163447201"/>
          <w:citation/>
        </w:sdtPr>
        <w:sdtContent>
          <w:r>
            <w:rPr>
              <w:noProof/>
            </w:rPr>
            <w:fldChar w:fldCharType="begin"/>
          </w:r>
          <w:r>
            <w:rPr>
              <w:noProof/>
            </w:rPr>
            <w:instrText xml:space="preserve"> CITATION Cop12 \l 1033 </w:instrText>
          </w:r>
          <w:r>
            <w:rPr>
              <w:noProof/>
            </w:rPr>
            <w:fldChar w:fldCharType="separate"/>
          </w:r>
          <w:r>
            <w:rPr>
              <w:noProof/>
            </w:rPr>
            <w:t>(Coplien, 2012)</w:t>
          </w:r>
          <w:r>
            <w:rPr>
              <w:noProof/>
            </w:rPr>
            <w:fldChar w:fldCharType="end"/>
          </w:r>
        </w:sdtContent>
      </w:sdt>
      <w:r w:rsidRPr="00F57933">
        <w:rPr>
          <w:noProof/>
        </w:rPr>
        <w:t>.</w:t>
      </w:r>
    </w:p>
    <w:p w:rsidR="00B60C8A" w:rsidRDefault="003652A9" w:rsidP="00B60C8A">
      <w:r w:rsidRPr="0040654C">
        <w:t>Banker, Hu, Pavlou, &amp; Luftman (2011)</w:t>
      </w:r>
      <w:r w:rsidR="00B60C8A" w:rsidRPr="0040654C">
        <w:t xml:space="preserve"> </w:t>
      </w:r>
      <w:r w:rsidRPr="0040654C">
        <w:t>discuss management</w:t>
      </w:r>
      <w:r w:rsidR="00B60C8A" w:rsidRPr="0040654C">
        <w:t xml:space="preserve"> research on the executive position of chief information officer (CIO), considering the reporting structure of management in terms of the CIO's access to senior executives and participation in decision making. The informal assumptions that the CIO should report directly either to the chief executive officer (CEO) to promote the role of information technology or to the chief financial officer to control information technology costs are examined. A hypothesis is proposed that a company's strategic positioning should determine the CIO reporting structure, and longitudinal data is presented supporting the hypothesis.</w:t>
      </w:r>
    </w:p>
    <w:p w:rsidR="003652A9" w:rsidRDefault="003652A9" w:rsidP="0040654C">
      <w:r>
        <w:t xml:space="preserve">The article presents guidance to executives on the issue of whether or not to centralize a particular operation or function. The authors posit three questions, at least one of which must be </w:t>
      </w:r>
      <w:r>
        <w:lastRenderedPageBreak/>
        <w:t>answered in the affirmative to justify a decision to centralize. Questions include whether centralization is mandated, whether it will add at least 10% to net income or firm value, and whether the risks of centralization are low. Two examples of this methodology are given, one involving an equipment manufacturer and a food-services company</w:t>
      </w:r>
      <w:r>
        <w:t xml:space="preserve"> </w:t>
      </w:r>
      <w:sdt>
        <w:sdtPr>
          <w:id w:val="2087645891"/>
          <w:citation/>
        </w:sdtPr>
        <w:sdtContent>
          <w:r>
            <w:fldChar w:fldCharType="begin"/>
          </w:r>
          <w:r>
            <w:instrText xml:space="preserve"> CITATION Cam11 \l 1033 </w:instrText>
          </w:r>
          <w:r>
            <w:fldChar w:fldCharType="separate"/>
          </w:r>
          <w:r>
            <w:rPr>
              <w:noProof/>
            </w:rPr>
            <w:t>(Campbell, Kunisch, &amp; Muller-Stewens, 2011)</w:t>
          </w:r>
          <w:r>
            <w:fldChar w:fldCharType="end"/>
          </w:r>
        </w:sdtContent>
      </w:sdt>
      <w:r>
        <w:t>.</w:t>
      </w:r>
    </w:p>
    <w:p w:rsidR="003652A9" w:rsidRDefault="003652A9" w:rsidP="0040654C">
      <w:r w:rsidRPr="003652A9">
        <w:t xml:space="preserve">The authors seek to expand the scope of theoretical approaches and organizational factors that are used in concert to examine the effect of organizational factors on IT business value in the present study. They explore the relationships among IT infrastructure capability, a set of five organizational factors, and IT business value using three dominant approaches in organizational research: the universalistic, contingency, and </w:t>
      </w:r>
      <w:r>
        <w:t>configuration</w:t>
      </w:r>
      <w:r w:rsidRPr="003652A9">
        <w:t xml:space="preserve"> approaches. The ensuing predictions are empirically tested through interviews with senior executives in 57 organizations</w:t>
      </w:r>
      <w:r>
        <w:t xml:space="preserve"> </w:t>
      </w:r>
      <w:sdt>
        <w:sdtPr>
          <w:id w:val="-115835910"/>
          <w:citation/>
        </w:sdtPr>
        <w:sdtContent>
          <w:r>
            <w:fldChar w:fldCharType="begin"/>
          </w:r>
          <w:r>
            <w:instrText xml:space="preserve"> CITATION Fin11 \l 1033 </w:instrText>
          </w:r>
          <w:r>
            <w:fldChar w:fldCharType="separate"/>
          </w:r>
          <w:r>
            <w:rPr>
              <w:noProof/>
            </w:rPr>
            <w:t>(Fink &amp; Sukenik, 2011)</w:t>
          </w:r>
          <w:r>
            <w:fldChar w:fldCharType="end"/>
          </w:r>
        </w:sdtContent>
      </w:sdt>
      <w:r w:rsidRPr="003652A9">
        <w:t>.</w:t>
      </w:r>
    </w:p>
    <w:p w:rsidR="00F57933" w:rsidRDefault="00F57933" w:rsidP="00F57933">
      <w:pPr>
        <w:pStyle w:val="Heading1"/>
      </w:pPr>
      <w:bookmarkStart w:id="6" w:name="_Toc449361221"/>
      <w:r>
        <w:t>IT Impact on Business Models</w:t>
      </w:r>
      <w:bookmarkEnd w:id="6"/>
    </w:p>
    <w:p w:rsidR="0040654C" w:rsidRPr="0040654C" w:rsidRDefault="0040654C" w:rsidP="0040654C">
      <w:r w:rsidRPr="0040654C">
        <w:t>It is difficult to grow a business when the world as the global business landscape changes constantly. Although constant change may seem to hinder business transactions, successful companies will change accordingly to benefit from such change. Operating and building a profitable business demands that executives know how to define and execute strategy. Business models must align with the needs of the customer. However, given human nature, it is not easy to change. Over the past few years IT has significantly revolutionized business models. IT has aided companies in remaining agile</w:t>
      </w:r>
      <w:r>
        <w:t xml:space="preserve"> </w:t>
      </w:r>
      <w:sdt>
        <w:sdtPr>
          <w:id w:val="-2112339354"/>
          <w:citation/>
        </w:sdtPr>
        <w:sdtContent>
          <w:r>
            <w:fldChar w:fldCharType="begin"/>
          </w:r>
          <w:r>
            <w:instrText xml:space="preserve"> CITATION App081 \l 1033 </w:instrText>
          </w:r>
          <w:r>
            <w:fldChar w:fldCharType="separate"/>
          </w:r>
          <w:r>
            <w:rPr>
              <w:noProof/>
            </w:rPr>
            <w:t>(Applegate, Austin, &amp; Soule, IT Impact on Business Models, 2008)</w:t>
          </w:r>
          <w:r>
            <w:fldChar w:fldCharType="end"/>
          </w:r>
        </w:sdtContent>
      </w:sdt>
      <w:r w:rsidRPr="0040654C">
        <w:t>.</w:t>
      </w:r>
    </w:p>
    <w:p w:rsidR="00E37663" w:rsidRDefault="00E37663" w:rsidP="00E37663">
      <w:pPr>
        <w:pStyle w:val="Heading1"/>
      </w:pPr>
      <w:bookmarkStart w:id="7" w:name="_Toc449361222"/>
      <w:r>
        <w:lastRenderedPageBreak/>
        <w:t>Particular Structure Model</w:t>
      </w:r>
      <w:bookmarkEnd w:id="7"/>
    </w:p>
    <w:p w:rsidR="00E37663" w:rsidRDefault="00EB685D" w:rsidP="0040654C">
      <w:r>
        <w:t xml:space="preserve">This proposal will focus on business models that are appropriate for a typical small business defense contractor. A common concern for these companies is how to create value with obstacles such as a sluggish economy and sequestration. A key strategy </w:t>
      </w:r>
      <w:r w:rsidR="00FE0222">
        <w:t xml:space="preserve">is reducing costs by streamlining their organizations. They are acquiring more companies through mergers and acquisitions in hopes of strengthening core business capabilities </w:t>
      </w:r>
      <w:sdt>
        <w:sdtPr>
          <w:id w:val="-144974582"/>
          <w:citation/>
        </w:sdtPr>
        <w:sdtContent>
          <w:r w:rsidR="00FE0222">
            <w:fldChar w:fldCharType="begin"/>
          </w:r>
          <w:r w:rsidR="00FE0222">
            <w:instrText xml:space="preserve"> CITATION Gol12 \l 1033 </w:instrText>
          </w:r>
          <w:r w:rsidR="00FE0222">
            <w:fldChar w:fldCharType="separate"/>
          </w:r>
          <w:r w:rsidR="00FE0222">
            <w:rPr>
              <w:noProof/>
            </w:rPr>
            <w:t>(Goldberg, 2012)</w:t>
          </w:r>
          <w:r w:rsidR="00FE0222">
            <w:fldChar w:fldCharType="end"/>
          </w:r>
        </w:sdtContent>
      </w:sdt>
      <w:r w:rsidR="00FE0222">
        <w:t>. Specifically, small business contractors are trying four primary types of business model innovations including,</w:t>
      </w:r>
    </w:p>
    <w:p w:rsidR="00FE0222" w:rsidRDefault="00FE0222" w:rsidP="00FE0222">
      <w:pPr>
        <w:pStyle w:val="ListParagraph"/>
        <w:numPr>
          <w:ilvl w:val="0"/>
          <w:numId w:val="18"/>
        </w:numPr>
      </w:pPr>
      <w:r>
        <w:t>Managed services</w:t>
      </w:r>
    </w:p>
    <w:p w:rsidR="00FE0222" w:rsidRDefault="00FE0222" w:rsidP="00FE0222">
      <w:pPr>
        <w:pStyle w:val="ListParagraph"/>
        <w:numPr>
          <w:ilvl w:val="0"/>
          <w:numId w:val="18"/>
        </w:numPr>
      </w:pPr>
      <w:r>
        <w:t>Commercialized offerings</w:t>
      </w:r>
    </w:p>
    <w:p w:rsidR="00FE0222" w:rsidRDefault="00FE0222" w:rsidP="00FE0222">
      <w:pPr>
        <w:pStyle w:val="ListParagraph"/>
        <w:numPr>
          <w:ilvl w:val="0"/>
          <w:numId w:val="18"/>
        </w:numPr>
      </w:pPr>
      <w:r>
        <w:t>Finding untapped capabilities</w:t>
      </w:r>
    </w:p>
    <w:p w:rsidR="00FE0222" w:rsidRDefault="00FE0222" w:rsidP="00FE0222">
      <w:pPr>
        <w:pStyle w:val="ListParagraph"/>
        <w:numPr>
          <w:ilvl w:val="0"/>
          <w:numId w:val="18"/>
        </w:numPr>
      </w:pPr>
      <w:r>
        <w:t>Creative partnering</w:t>
      </w:r>
    </w:p>
    <w:p w:rsidR="00E37663" w:rsidRDefault="001D217B" w:rsidP="00E37663">
      <w:pPr>
        <w:pStyle w:val="Heading1"/>
      </w:pPr>
      <w:bookmarkStart w:id="8" w:name="_Toc449361223"/>
      <w:r>
        <w:t xml:space="preserve">Leadership Style and </w:t>
      </w:r>
      <w:r w:rsidR="00E37663">
        <w:t>Organizational Structure</w:t>
      </w:r>
      <w:r>
        <w:t xml:space="preserve"> for the IoT</w:t>
      </w:r>
      <w:bookmarkEnd w:id="8"/>
    </w:p>
    <w:p w:rsidR="00DF4D5B" w:rsidRDefault="00322759" w:rsidP="00742C97">
      <w:r>
        <w:rPr>
          <w:noProof/>
        </w:rPr>
        <w:t>Slama, Puhlmann, Morrish, &amp; Bhatnager</w:t>
      </w:r>
      <w:r w:rsidRPr="00322759">
        <w:t xml:space="preserve"> </w:t>
      </w:r>
      <w:r>
        <w:t>(2015) present a cutting edge overview of the Internet of Things (IoT) and it</w:t>
      </w:r>
      <w:r w:rsidRPr="00322759">
        <w:t xml:space="preserve">s impact on enterprises. </w:t>
      </w:r>
      <w:r>
        <w:t>The authors present</w:t>
      </w:r>
      <w:r w:rsidRPr="00322759">
        <w:t xml:space="preserve"> a number of use cases a</w:t>
      </w:r>
      <w:r w:rsidR="00DF4D5B">
        <w:t>nd explain</w:t>
      </w:r>
      <w:r w:rsidRPr="00322759">
        <w:t xml:space="preserve"> how these have been implemented within the enterprise. </w:t>
      </w:r>
      <w:r w:rsidR="00DF4D5B">
        <w:t>They also</w:t>
      </w:r>
      <w:r w:rsidRPr="00322759">
        <w:t xml:space="preserve"> explain the technical concepts within IoT and </w:t>
      </w:r>
      <w:r w:rsidR="00DF4D5B">
        <w:t>explore</w:t>
      </w:r>
      <w:r w:rsidRPr="00322759">
        <w:t xml:space="preserve"> their uses and how these can benefit companies in a way which has not </w:t>
      </w:r>
      <w:r w:rsidR="001D217B">
        <w:t>been sufficiently</w:t>
      </w:r>
      <w:r w:rsidRPr="00322759">
        <w:t xml:space="preserve"> explained before.</w:t>
      </w:r>
    </w:p>
    <w:p w:rsidR="00742C97" w:rsidRDefault="00742C97" w:rsidP="00742C97">
      <w:r>
        <w:br w:type="page"/>
      </w:r>
    </w:p>
    <w:bookmarkStart w:id="9" w:name="_Toc449361224" w:displacedByCustomXml="next"/>
    <w:sdt>
      <w:sdtPr>
        <w:id w:val="-2129156421"/>
        <w:docPartObj>
          <w:docPartGallery w:val="Bibliographies"/>
          <w:docPartUnique/>
        </w:docPartObj>
      </w:sdtPr>
      <w:sdtEndPr>
        <w:rPr>
          <w:rFonts w:asciiTheme="minorHAnsi" w:eastAsiaTheme="minorEastAsia" w:hAnsiTheme="minorHAnsi" w:cstheme="minorBidi"/>
          <w:b w:val="0"/>
          <w:bCs w:val="0"/>
        </w:rPr>
      </w:sdtEndPr>
      <w:sdtContent>
        <w:p w:rsidR="00742C97" w:rsidRDefault="00742C97">
          <w:pPr>
            <w:pStyle w:val="Heading1"/>
          </w:pPr>
          <w:r>
            <w:t>References</w:t>
          </w:r>
          <w:bookmarkEnd w:id="9"/>
        </w:p>
        <w:sdt>
          <w:sdtPr>
            <w:id w:val="-573587230"/>
            <w:bibliography/>
          </w:sdtPr>
          <w:sdtContent>
            <w:p w:rsidR="001D217B" w:rsidRDefault="00742C97" w:rsidP="001D217B">
              <w:pPr>
                <w:pStyle w:val="Bibliography"/>
                <w:rPr>
                  <w:noProof/>
                </w:rPr>
              </w:pPr>
              <w:r>
                <w:fldChar w:fldCharType="begin"/>
              </w:r>
              <w:r>
                <w:instrText xml:space="preserve"> BIBLIOGRAPHY </w:instrText>
              </w:r>
              <w:r>
                <w:fldChar w:fldCharType="separate"/>
              </w:r>
              <w:r w:rsidR="001D217B">
                <w:rPr>
                  <w:noProof/>
                </w:rPr>
                <w:t xml:space="preserve">Applegate, L., Austin, R., &amp; Soule, D. (2008). IT Impact on Business Models. In L. Applegate, R. Austin, &amp; D. Soule, </w:t>
              </w:r>
              <w:r w:rsidR="001D217B">
                <w:rPr>
                  <w:i/>
                  <w:iCs/>
                  <w:noProof/>
                </w:rPr>
                <w:t>Corporate Information Strategy and Management: Text and Cases</w:t>
              </w:r>
              <w:r w:rsidR="001D217B">
                <w:rPr>
                  <w:noProof/>
                </w:rPr>
                <w:t xml:space="preserve"> (pp. 63-79). New York, NY: McGraw-Hill Education. Retrieved April 22, 2016, from https://online.vitalsource.com/#/books/0077766709/cfi/6/6!/4/2/2@0:88.8</w:t>
              </w:r>
            </w:p>
            <w:p w:rsidR="001D217B" w:rsidRDefault="001D217B" w:rsidP="001D217B">
              <w:pPr>
                <w:pStyle w:val="Bibliography"/>
                <w:rPr>
                  <w:noProof/>
                </w:rPr>
              </w:pPr>
              <w:r>
                <w:rPr>
                  <w:noProof/>
                </w:rPr>
                <w:t xml:space="preserve">Applegate, L., Austin, R., &amp; Soule, D. (2008). Understanding Business Models. In L. Applegate, R. Austin, &amp; D. Soule, </w:t>
              </w:r>
              <w:r>
                <w:rPr>
                  <w:i/>
                  <w:iCs/>
                  <w:noProof/>
                </w:rPr>
                <w:t>Corporate Information Strategy and Management: Text and Cases</w:t>
              </w:r>
              <w:r>
                <w:rPr>
                  <w:noProof/>
                </w:rPr>
                <w:t xml:space="preserve"> (8 ed., pp. 41-62). New York, NY: McGraw-Hill Education. Retrieved April 22, 2016, from https://online.vitalsource.com/#/books/0077766709/cfi/6/4!/4/2/2@0:0</w:t>
              </w:r>
            </w:p>
            <w:p w:rsidR="001D217B" w:rsidRDefault="001D217B" w:rsidP="001D217B">
              <w:pPr>
                <w:pStyle w:val="Bibliography"/>
                <w:rPr>
                  <w:noProof/>
                </w:rPr>
              </w:pPr>
              <w:r>
                <w:rPr>
                  <w:noProof/>
                </w:rPr>
                <w:t xml:space="preserve">Banker, R. D., Hu, N., Pavlou, P. A., &amp; Luftman, J. (2011, June). CIO Reporting Structure, Strategic Positions, and Firm Performance. </w:t>
              </w:r>
              <w:r>
                <w:rPr>
                  <w:i/>
                  <w:iCs/>
                  <w:noProof/>
                </w:rPr>
                <w:t>MIS Quarterly, 35</w:t>
              </w:r>
              <w:r>
                <w:rPr>
                  <w:noProof/>
                </w:rPr>
                <w:t>(2), 487-504. Retrieved April 24, 2016, from http://ezproxy.library.capella.edu/login?url=http://search.ebscohost.com/login.aspx?direct=true&amp;db=bth&amp;AN=60461880&amp;site=ehost-live&amp;scope=site</w:t>
              </w:r>
            </w:p>
            <w:p w:rsidR="001D217B" w:rsidRDefault="001D217B" w:rsidP="001D217B">
              <w:pPr>
                <w:pStyle w:val="Bibliography"/>
                <w:rPr>
                  <w:noProof/>
                </w:rPr>
              </w:pPr>
              <w:r>
                <w:rPr>
                  <w:noProof/>
                </w:rPr>
                <w:t xml:space="preserve">Campbell, A., Kunisch, S., &amp; Muller-Stewens, G. (2011). To Centralize or Not to Centralize? </w:t>
              </w:r>
              <w:r>
                <w:rPr>
                  <w:i/>
                  <w:iCs/>
                  <w:noProof/>
                </w:rPr>
                <w:t>McKinsey Quarterly</w:t>
              </w:r>
              <w:r>
                <w:rPr>
                  <w:noProof/>
                </w:rPr>
                <w:t>(3), 97-102. Retrieved April 23, 2016, from http://ezproxy.library.capella.edu/login?url=http://search.ebscohost.com/login.aspx?direct=true&amp;db=bth&amp;AN=63527860&amp;site=ehost-live&amp;scope=site</w:t>
              </w:r>
            </w:p>
            <w:p w:rsidR="001D217B" w:rsidRDefault="001D217B" w:rsidP="001D217B">
              <w:pPr>
                <w:pStyle w:val="Bibliography"/>
                <w:rPr>
                  <w:noProof/>
                </w:rPr>
              </w:pPr>
              <w:r>
                <w:rPr>
                  <w:noProof/>
                </w:rPr>
                <w:t xml:space="preserve">Chamberlin, L. (2010, December). Cultivating Leadership at Every Level of Your Organization. </w:t>
              </w:r>
              <w:r>
                <w:rPr>
                  <w:i/>
                  <w:iCs/>
                  <w:noProof/>
                </w:rPr>
                <w:t>Strategic Finance, 92</w:t>
              </w:r>
              <w:r>
                <w:rPr>
                  <w:noProof/>
                </w:rPr>
                <w:t>(6), 17-18. Retrieved April 22, 2016, from http://search.proquest.com.library.capella.edu/docview/817304264?accountid=27965</w:t>
              </w:r>
            </w:p>
            <w:p w:rsidR="001D217B" w:rsidRDefault="001D217B" w:rsidP="001D217B">
              <w:pPr>
                <w:pStyle w:val="Bibliography"/>
                <w:rPr>
                  <w:noProof/>
                </w:rPr>
              </w:pPr>
              <w:r>
                <w:rPr>
                  <w:noProof/>
                </w:rPr>
                <w:t xml:space="preserve">Coplien, J. (2012, January 31). </w:t>
              </w:r>
              <w:r>
                <w:rPr>
                  <w:i/>
                  <w:iCs/>
                  <w:noProof/>
                </w:rPr>
                <w:t>Swarming</w:t>
              </w:r>
              <w:r>
                <w:rPr>
                  <w:noProof/>
                </w:rPr>
                <w:t>. Retrieved April 22, 2016, from http://www.computer.org/portal/web/buildyourcareer/Agile-Careers/-/blogs/swarming</w:t>
              </w:r>
            </w:p>
            <w:p w:rsidR="001D217B" w:rsidRDefault="001D217B" w:rsidP="001D217B">
              <w:pPr>
                <w:pStyle w:val="Bibliography"/>
                <w:rPr>
                  <w:noProof/>
                </w:rPr>
              </w:pPr>
              <w:r>
                <w:rPr>
                  <w:noProof/>
                </w:rPr>
                <w:lastRenderedPageBreak/>
                <w:t xml:space="preserve">Fink, L., &amp; Sukenik, E. (2011, Fall). The Effect of Organizational Factors on the Business Value of IT: Universalistic, contingency, and configurational predictions. </w:t>
              </w:r>
              <w:r>
                <w:rPr>
                  <w:i/>
                  <w:iCs/>
                  <w:noProof/>
                </w:rPr>
                <w:t>Information Systems Management, 28</w:t>
              </w:r>
              <w:r>
                <w:rPr>
                  <w:noProof/>
                </w:rPr>
                <w:t>(4), 304-320. doi:10.1080/10580530.2011.610276</w:t>
              </w:r>
            </w:p>
            <w:p w:rsidR="001D217B" w:rsidRDefault="001D217B" w:rsidP="001D217B">
              <w:pPr>
                <w:pStyle w:val="Bibliography"/>
                <w:rPr>
                  <w:noProof/>
                </w:rPr>
              </w:pPr>
              <w:r>
                <w:rPr>
                  <w:noProof/>
                </w:rPr>
                <w:t xml:space="preserve">Goldberg, M. (2012, September 27). Rething Familiar Busienss Models. </w:t>
              </w:r>
              <w:r>
                <w:rPr>
                  <w:i/>
                  <w:iCs/>
                  <w:noProof/>
                </w:rPr>
                <w:t>Aviation Week</w:t>
              </w:r>
              <w:r>
                <w:rPr>
                  <w:noProof/>
                </w:rPr>
                <w:t>, pp. 12-14. Retrieved from http://www.bain.com/publications/articles/rethink-familiar-business-models-aviation-week.aspx</w:t>
              </w:r>
            </w:p>
            <w:p w:rsidR="001D217B" w:rsidRDefault="001D217B" w:rsidP="001D217B">
              <w:pPr>
                <w:pStyle w:val="Bibliography"/>
                <w:rPr>
                  <w:noProof/>
                </w:rPr>
              </w:pPr>
              <w:r>
                <w:rPr>
                  <w:noProof/>
                </w:rPr>
                <w:t xml:space="preserve">Gupta, S. (2011, June). Leadership Styles that Deliver Results. </w:t>
              </w:r>
              <w:r>
                <w:rPr>
                  <w:i/>
                  <w:iCs/>
                  <w:noProof/>
                </w:rPr>
                <w:t>Siliconindia, 14</w:t>
              </w:r>
              <w:r>
                <w:rPr>
                  <w:noProof/>
                </w:rPr>
                <w:t>(7), 34-35. Retrieved April 21, 2016, from http://ezproxy.library.capella.edu/login?url=http://search.ebscohost.com/login.aspx?direct=true&amp;db=bth&amp;AN=67257265&amp;site=ehost-live&amp;scope=site</w:t>
              </w:r>
            </w:p>
            <w:p w:rsidR="001D217B" w:rsidRDefault="001D217B" w:rsidP="001D217B">
              <w:pPr>
                <w:pStyle w:val="Bibliography"/>
                <w:rPr>
                  <w:noProof/>
                </w:rPr>
              </w:pPr>
              <w:r>
                <w:rPr>
                  <w:noProof/>
                </w:rPr>
                <w:t xml:space="preserve">Hersey, P., &amp; Blanchard, K. H. (2007). </w:t>
              </w:r>
              <w:r>
                <w:rPr>
                  <w:i/>
                  <w:iCs/>
                  <w:noProof/>
                </w:rPr>
                <w:t>Management of Organizational Behavior: Utilizing human resources.</w:t>
              </w:r>
              <w:r>
                <w:rPr>
                  <w:noProof/>
                </w:rPr>
                <w:t xml:space="preserve"> Englewood Cliffs, NJ: Prentice Hall.</w:t>
              </w:r>
            </w:p>
            <w:p w:rsidR="001D217B" w:rsidRDefault="001D217B" w:rsidP="001D217B">
              <w:pPr>
                <w:pStyle w:val="Bibliography"/>
                <w:rPr>
                  <w:noProof/>
                </w:rPr>
              </w:pPr>
              <w:r>
                <w:rPr>
                  <w:noProof/>
                </w:rPr>
                <w:t xml:space="preserve">Livingston, D., &amp; Lusin, J. (2009). A Prescriptive Hybrid Model of Leadership: Complexity leadership theory and authentic leadership theory. </w:t>
              </w:r>
              <w:r>
                <w:rPr>
                  <w:i/>
                  <w:iCs/>
                  <w:noProof/>
                </w:rPr>
                <w:t>Proceedings of the European Conference on Management, Leadership &amp; Governance</w:t>
              </w:r>
              <w:r>
                <w:rPr>
                  <w:noProof/>
                </w:rPr>
                <w:t xml:space="preserve"> (pp. 102-109). London, UK: Academic Conferences, Ltd. Retrieved April 20, 2016, from http://ezproxy.library.capella.edu/login?url=http://search.ebscohost.com/login.aspx?direct=true&amp;db=bth&amp;AN=48918402&amp;site=ehost-live&amp;scope=site</w:t>
              </w:r>
            </w:p>
            <w:p w:rsidR="001D217B" w:rsidRDefault="001D217B" w:rsidP="001D217B">
              <w:pPr>
                <w:pStyle w:val="Bibliography"/>
                <w:rPr>
                  <w:noProof/>
                </w:rPr>
              </w:pPr>
              <w:r>
                <w:rPr>
                  <w:noProof/>
                </w:rPr>
                <w:t xml:space="preserve">Sanders, T. J., &amp; Davey, K. (2011). Out of the Leadership Theory Jungle: A proposed meta-model of strategic leadership. </w:t>
              </w:r>
              <w:r>
                <w:rPr>
                  <w:i/>
                  <w:iCs/>
                  <w:noProof/>
                </w:rPr>
                <w:t>Allied Academies International Conference. Academy of Strategic Management. Proceedings</w:t>
              </w:r>
              <w:r>
                <w:rPr>
                  <w:noProof/>
                </w:rPr>
                <w:t xml:space="preserve"> (pp. 41-46). Candler, NC: Academy of Strategic Management. Retrieved from http://search.proquest.com.library.capella.edu/docview/874057237?accountid=27965</w:t>
              </w:r>
            </w:p>
            <w:p w:rsidR="001D217B" w:rsidRDefault="001D217B" w:rsidP="001D217B">
              <w:pPr>
                <w:pStyle w:val="Bibliography"/>
                <w:rPr>
                  <w:noProof/>
                </w:rPr>
              </w:pPr>
              <w:r>
                <w:rPr>
                  <w:noProof/>
                </w:rPr>
                <w:lastRenderedPageBreak/>
                <w:t xml:space="preserve">Slama, D., Puhlmann, F., Morrish, J., &amp; Bhatnager, R. (2015). </w:t>
              </w:r>
              <w:r>
                <w:rPr>
                  <w:i/>
                  <w:iCs/>
                  <w:noProof/>
                </w:rPr>
                <w:t>Enterprise IoT: Strategies and best practices for conneted prodcuts and services</w:t>
              </w:r>
              <w:r>
                <w:rPr>
                  <w:noProof/>
                </w:rPr>
                <w:t xml:space="preserve"> (1 ed.). Sebastopol, , CA: O'Reilly Media.</w:t>
              </w:r>
            </w:p>
            <w:p w:rsidR="00E37663" w:rsidRPr="00E37663" w:rsidRDefault="00742C97" w:rsidP="001D217B">
              <w:pPr>
                <w:pStyle w:val="Bibliography"/>
              </w:pPr>
              <w:r>
                <w:rPr>
                  <w:b/>
                  <w:bCs/>
                  <w:noProof/>
                </w:rPr>
                <w:fldChar w:fldCharType="end"/>
              </w:r>
            </w:p>
          </w:sdtContent>
        </w:sdt>
      </w:sdtContent>
    </w:sdt>
    <w:sectPr w:rsidR="00E37663" w:rsidRPr="00E37663">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213" w:rsidRDefault="00115213">
      <w:pPr>
        <w:spacing w:line="240" w:lineRule="auto"/>
      </w:pPr>
      <w:r>
        <w:separator/>
      </w:r>
    </w:p>
  </w:endnote>
  <w:endnote w:type="continuationSeparator" w:id="0">
    <w:p w:rsidR="00115213" w:rsidRDefault="00115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213" w:rsidRDefault="00115213">
      <w:pPr>
        <w:spacing w:line="240" w:lineRule="auto"/>
      </w:pPr>
      <w:r>
        <w:separator/>
      </w:r>
    </w:p>
  </w:footnote>
  <w:footnote w:type="continuationSeparator" w:id="0">
    <w:p w:rsidR="00115213" w:rsidRDefault="001152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D17" w:rsidRDefault="00115213">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6A3F">
          <w:rPr>
            <w:rStyle w:val="Strong"/>
          </w:rPr>
          <w:t>Lead</w:t>
        </w:r>
        <w:r w:rsidR="00967EF0">
          <w:rPr>
            <w:rStyle w:val="Strong"/>
          </w:rPr>
          <w:t>ership and Organization Structure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D217B">
      <w:rPr>
        <w:rStyle w:val="Strong"/>
        <w:noProof/>
      </w:rPr>
      <w:t>11</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D17" w:rsidRDefault="0011521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6A3F">
          <w:rPr>
            <w:rStyle w:val="Strong"/>
          </w:rPr>
          <w:t>Leadership and Organization Structure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D217B">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306CD4"/>
    <w:multiLevelType w:val="multilevel"/>
    <w:tmpl w:val="84F0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E62476"/>
    <w:multiLevelType w:val="hybridMultilevel"/>
    <w:tmpl w:val="F9FE5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43762EB"/>
    <w:multiLevelType w:val="multilevel"/>
    <w:tmpl w:val="5682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D109EE"/>
    <w:multiLevelType w:val="hybridMultilevel"/>
    <w:tmpl w:val="3E14E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720915"/>
    <w:multiLevelType w:val="multilevel"/>
    <w:tmpl w:val="5254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CA6CCF"/>
    <w:multiLevelType w:val="hybridMultilevel"/>
    <w:tmpl w:val="06400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DD4548"/>
    <w:multiLevelType w:val="multilevel"/>
    <w:tmpl w:val="25DA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6"/>
  </w:num>
  <w:num w:numId="14">
    <w:abstractNumId w:val="12"/>
  </w:num>
  <w:num w:numId="15">
    <w:abstractNumId w:val="10"/>
  </w:num>
  <w:num w:numId="16">
    <w:abstractNumId w:val="11"/>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AA"/>
    <w:rsid w:val="0005329E"/>
    <w:rsid w:val="00053352"/>
    <w:rsid w:val="0006355B"/>
    <w:rsid w:val="0009346B"/>
    <w:rsid w:val="00115213"/>
    <w:rsid w:val="0016429C"/>
    <w:rsid w:val="001D217B"/>
    <w:rsid w:val="00246F21"/>
    <w:rsid w:val="002B6C69"/>
    <w:rsid w:val="00322759"/>
    <w:rsid w:val="003652A9"/>
    <w:rsid w:val="00401F5B"/>
    <w:rsid w:val="0040654C"/>
    <w:rsid w:val="00436A3F"/>
    <w:rsid w:val="005D0DC1"/>
    <w:rsid w:val="00611EF9"/>
    <w:rsid w:val="00742C97"/>
    <w:rsid w:val="00764DA5"/>
    <w:rsid w:val="008B06E2"/>
    <w:rsid w:val="008F41B8"/>
    <w:rsid w:val="00967EF0"/>
    <w:rsid w:val="009C2DAA"/>
    <w:rsid w:val="00A36027"/>
    <w:rsid w:val="00A8131E"/>
    <w:rsid w:val="00AD6FB5"/>
    <w:rsid w:val="00B12F14"/>
    <w:rsid w:val="00B60C8A"/>
    <w:rsid w:val="00BF7A19"/>
    <w:rsid w:val="00C137AB"/>
    <w:rsid w:val="00C71B1B"/>
    <w:rsid w:val="00CC4295"/>
    <w:rsid w:val="00CC6D17"/>
    <w:rsid w:val="00DF4D5B"/>
    <w:rsid w:val="00E37663"/>
    <w:rsid w:val="00EA36B9"/>
    <w:rsid w:val="00EB685D"/>
    <w:rsid w:val="00EC3393"/>
    <w:rsid w:val="00EF4467"/>
    <w:rsid w:val="00F14DBE"/>
    <w:rsid w:val="00F57933"/>
    <w:rsid w:val="00FE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5A203-7397-427B-8917-753697E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C71B1B"/>
  </w:style>
  <w:style w:type="character" w:styleId="Hyperlink">
    <w:name w:val="Hyperlink"/>
    <w:basedOn w:val="DefaultParagraphFont"/>
    <w:uiPriority w:val="99"/>
    <w:unhideWhenUsed/>
    <w:rsid w:val="00C71B1B"/>
    <w:rPr>
      <w:color w:val="0000FF"/>
      <w:u w:val="single"/>
    </w:rPr>
  </w:style>
  <w:style w:type="paragraph" w:styleId="TOCHeading">
    <w:name w:val="TOC Heading"/>
    <w:basedOn w:val="Heading1"/>
    <w:next w:val="Normal"/>
    <w:uiPriority w:val="39"/>
    <w:unhideWhenUsed/>
    <w:qFormat/>
    <w:rsid w:val="00246F21"/>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rsid w:val="00246F21"/>
    <w:pPr>
      <w:spacing w:after="100"/>
    </w:pPr>
  </w:style>
  <w:style w:type="paragraph" w:styleId="TOC2">
    <w:name w:val="toc 2"/>
    <w:basedOn w:val="Normal"/>
    <w:next w:val="Normal"/>
    <w:autoRedefine/>
    <w:uiPriority w:val="39"/>
    <w:unhideWhenUsed/>
    <w:rsid w:val="00246F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77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935087">
      <w:bodyDiv w:val="1"/>
      <w:marLeft w:val="0"/>
      <w:marRight w:val="0"/>
      <w:marTop w:val="0"/>
      <w:marBottom w:val="0"/>
      <w:divBdr>
        <w:top w:val="none" w:sz="0" w:space="0" w:color="auto"/>
        <w:left w:val="none" w:sz="0" w:space="0" w:color="auto"/>
        <w:bottom w:val="none" w:sz="0" w:space="0" w:color="auto"/>
        <w:right w:val="none" w:sz="0" w:space="0" w:color="auto"/>
      </w:divBdr>
    </w:div>
    <w:div w:id="167915356">
      <w:bodyDiv w:val="1"/>
      <w:marLeft w:val="0"/>
      <w:marRight w:val="0"/>
      <w:marTop w:val="0"/>
      <w:marBottom w:val="0"/>
      <w:divBdr>
        <w:top w:val="none" w:sz="0" w:space="0" w:color="auto"/>
        <w:left w:val="none" w:sz="0" w:space="0" w:color="auto"/>
        <w:bottom w:val="none" w:sz="0" w:space="0" w:color="auto"/>
        <w:right w:val="none" w:sz="0" w:space="0" w:color="auto"/>
      </w:divBdr>
    </w:div>
    <w:div w:id="171184416">
      <w:bodyDiv w:val="1"/>
      <w:marLeft w:val="0"/>
      <w:marRight w:val="0"/>
      <w:marTop w:val="0"/>
      <w:marBottom w:val="0"/>
      <w:divBdr>
        <w:top w:val="none" w:sz="0" w:space="0" w:color="auto"/>
        <w:left w:val="none" w:sz="0" w:space="0" w:color="auto"/>
        <w:bottom w:val="none" w:sz="0" w:space="0" w:color="auto"/>
        <w:right w:val="none" w:sz="0" w:space="0" w:color="auto"/>
      </w:divBdr>
    </w:div>
    <w:div w:id="217666510">
      <w:bodyDiv w:val="1"/>
      <w:marLeft w:val="0"/>
      <w:marRight w:val="0"/>
      <w:marTop w:val="0"/>
      <w:marBottom w:val="0"/>
      <w:divBdr>
        <w:top w:val="none" w:sz="0" w:space="0" w:color="auto"/>
        <w:left w:val="none" w:sz="0" w:space="0" w:color="auto"/>
        <w:bottom w:val="none" w:sz="0" w:space="0" w:color="auto"/>
        <w:right w:val="none" w:sz="0" w:space="0" w:color="auto"/>
      </w:divBdr>
    </w:div>
    <w:div w:id="219557303">
      <w:bodyDiv w:val="1"/>
      <w:marLeft w:val="0"/>
      <w:marRight w:val="0"/>
      <w:marTop w:val="0"/>
      <w:marBottom w:val="0"/>
      <w:divBdr>
        <w:top w:val="none" w:sz="0" w:space="0" w:color="auto"/>
        <w:left w:val="none" w:sz="0" w:space="0" w:color="auto"/>
        <w:bottom w:val="none" w:sz="0" w:space="0" w:color="auto"/>
        <w:right w:val="none" w:sz="0" w:space="0" w:color="auto"/>
      </w:divBdr>
    </w:div>
    <w:div w:id="225190921">
      <w:bodyDiv w:val="1"/>
      <w:marLeft w:val="0"/>
      <w:marRight w:val="0"/>
      <w:marTop w:val="0"/>
      <w:marBottom w:val="0"/>
      <w:divBdr>
        <w:top w:val="none" w:sz="0" w:space="0" w:color="auto"/>
        <w:left w:val="none" w:sz="0" w:space="0" w:color="auto"/>
        <w:bottom w:val="none" w:sz="0" w:space="0" w:color="auto"/>
        <w:right w:val="none" w:sz="0" w:space="0" w:color="auto"/>
      </w:divBdr>
    </w:div>
    <w:div w:id="229341757">
      <w:bodyDiv w:val="1"/>
      <w:marLeft w:val="0"/>
      <w:marRight w:val="0"/>
      <w:marTop w:val="0"/>
      <w:marBottom w:val="0"/>
      <w:divBdr>
        <w:top w:val="none" w:sz="0" w:space="0" w:color="auto"/>
        <w:left w:val="none" w:sz="0" w:space="0" w:color="auto"/>
        <w:bottom w:val="none" w:sz="0" w:space="0" w:color="auto"/>
        <w:right w:val="none" w:sz="0" w:space="0" w:color="auto"/>
      </w:divBdr>
    </w:div>
    <w:div w:id="237206024">
      <w:bodyDiv w:val="1"/>
      <w:marLeft w:val="0"/>
      <w:marRight w:val="0"/>
      <w:marTop w:val="0"/>
      <w:marBottom w:val="0"/>
      <w:divBdr>
        <w:top w:val="none" w:sz="0" w:space="0" w:color="auto"/>
        <w:left w:val="none" w:sz="0" w:space="0" w:color="auto"/>
        <w:bottom w:val="none" w:sz="0" w:space="0" w:color="auto"/>
        <w:right w:val="none" w:sz="0" w:space="0" w:color="auto"/>
      </w:divBdr>
    </w:div>
    <w:div w:id="2432220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961081">
      <w:bodyDiv w:val="1"/>
      <w:marLeft w:val="0"/>
      <w:marRight w:val="0"/>
      <w:marTop w:val="0"/>
      <w:marBottom w:val="0"/>
      <w:divBdr>
        <w:top w:val="none" w:sz="0" w:space="0" w:color="auto"/>
        <w:left w:val="none" w:sz="0" w:space="0" w:color="auto"/>
        <w:bottom w:val="none" w:sz="0" w:space="0" w:color="auto"/>
        <w:right w:val="none" w:sz="0" w:space="0" w:color="auto"/>
      </w:divBdr>
    </w:div>
    <w:div w:id="31217870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006896">
      <w:bodyDiv w:val="1"/>
      <w:marLeft w:val="0"/>
      <w:marRight w:val="0"/>
      <w:marTop w:val="0"/>
      <w:marBottom w:val="0"/>
      <w:divBdr>
        <w:top w:val="none" w:sz="0" w:space="0" w:color="auto"/>
        <w:left w:val="none" w:sz="0" w:space="0" w:color="auto"/>
        <w:bottom w:val="none" w:sz="0" w:space="0" w:color="auto"/>
        <w:right w:val="none" w:sz="0" w:space="0" w:color="auto"/>
      </w:divBdr>
    </w:div>
    <w:div w:id="345061943">
      <w:bodyDiv w:val="1"/>
      <w:marLeft w:val="0"/>
      <w:marRight w:val="0"/>
      <w:marTop w:val="0"/>
      <w:marBottom w:val="0"/>
      <w:divBdr>
        <w:top w:val="none" w:sz="0" w:space="0" w:color="auto"/>
        <w:left w:val="none" w:sz="0" w:space="0" w:color="auto"/>
        <w:bottom w:val="none" w:sz="0" w:space="0" w:color="auto"/>
        <w:right w:val="none" w:sz="0" w:space="0" w:color="auto"/>
      </w:divBdr>
    </w:div>
    <w:div w:id="36526011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780421">
      <w:bodyDiv w:val="1"/>
      <w:marLeft w:val="0"/>
      <w:marRight w:val="0"/>
      <w:marTop w:val="0"/>
      <w:marBottom w:val="0"/>
      <w:divBdr>
        <w:top w:val="none" w:sz="0" w:space="0" w:color="auto"/>
        <w:left w:val="none" w:sz="0" w:space="0" w:color="auto"/>
        <w:bottom w:val="none" w:sz="0" w:space="0" w:color="auto"/>
        <w:right w:val="none" w:sz="0" w:space="0" w:color="auto"/>
      </w:divBdr>
    </w:div>
    <w:div w:id="406195516">
      <w:bodyDiv w:val="1"/>
      <w:marLeft w:val="0"/>
      <w:marRight w:val="0"/>
      <w:marTop w:val="0"/>
      <w:marBottom w:val="0"/>
      <w:divBdr>
        <w:top w:val="none" w:sz="0" w:space="0" w:color="auto"/>
        <w:left w:val="none" w:sz="0" w:space="0" w:color="auto"/>
        <w:bottom w:val="none" w:sz="0" w:space="0" w:color="auto"/>
        <w:right w:val="none" w:sz="0" w:space="0" w:color="auto"/>
      </w:divBdr>
    </w:div>
    <w:div w:id="42022460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569578">
      <w:bodyDiv w:val="1"/>
      <w:marLeft w:val="0"/>
      <w:marRight w:val="0"/>
      <w:marTop w:val="0"/>
      <w:marBottom w:val="0"/>
      <w:divBdr>
        <w:top w:val="none" w:sz="0" w:space="0" w:color="auto"/>
        <w:left w:val="none" w:sz="0" w:space="0" w:color="auto"/>
        <w:bottom w:val="none" w:sz="0" w:space="0" w:color="auto"/>
        <w:right w:val="none" w:sz="0" w:space="0" w:color="auto"/>
      </w:divBdr>
    </w:div>
    <w:div w:id="486554128">
      <w:bodyDiv w:val="1"/>
      <w:marLeft w:val="0"/>
      <w:marRight w:val="0"/>
      <w:marTop w:val="0"/>
      <w:marBottom w:val="0"/>
      <w:divBdr>
        <w:top w:val="none" w:sz="0" w:space="0" w:color="auto"/>
        <w:left w:val="none" w:sz="0" w:space="0" w:color="auto"/>
        <w:bottom w:val="none" w:sz="0" w:space="0" w:color="auto"/>
        <w:right w:val="none" w:sz="0" w:space="0" w:color="auto"/>
      </w:divBdr>
    </w:div>
    <w:div w:id="509832327">
      <w:bodyDiv w:val="1"/>
      <w:marLeft w:val="0"/>
      <w:marRight w:val="0"/>
      <w:marTop w:val="0"/>
      <w:marBottom w:val="0"/>
      <w:divBdr>
        <w:top w:val="none" w:sz="0" w:space="0" w:color="auto"/>
        <w:left w:val="none" w:sz="0" w:space="0" w:color="auto"/>
        <w:bottom w:val="none" w:sz="0" w:space="0" w:color="auto"/>
        <w:right w:val="none" w:sz="0" w:space="0" w:color="auto"/>
      </w:divBdr>
    </w:div>
    <w:div w:id="524752270">
      <w:bodyDiv w:val="1"/>
      <w:marLeft w:val="0"/>
      <w:marRight w:val="0"/>
      <w:marTop w:val="0"/>
      <w:marBottom w:val="0"/>
      <w:divBdr>
        <w:top w:val="none" w:sz="0" w:space="0" w:color="auto"/>
        <w:left w:val="none" w:sz="0" w:space="0" w:color="auto"/>
        <w:bottom w:val="none" w:sz="0" w:space="0" w:color="auto"/>
        <w:right w:val="none" w:sz="0" w:space="0" w:color="auto"/>
      </w:divBdr>
    </w:div>
    <w:div w:id="529683548">
      <w:bodyDiv w:val="1"/>
      <w:marLeft w:val="0"/>
      <w:marRight w:val="0"/>
      <w:marTop w:val="0"/>
      <w:marBottom w:val="0"/>
      <w:divBdr>
        <w:top w:val="none" w:sz="0" w:space="0" w:color="auto"/>
        <w:left w:val="none" w:sz="0" w:space="0" w:color="auto"/>
        <w:bottom w:val="none" w:sz="0" w:space="0" w:color="auto"/>
        <w:right w:val="none" w:sz="0" w:space="0" w:color="auto"/>
      </w:divBdr>
    </w:div>
    <w:div w:id="560478308">
      <w:bodyDiv w:val="1"/>
      <w:marLeft w:val="0"/>
      <w:marRight w:val="0"/>
      <w:marTop w:val="0"/>
      <w:marBottom w:val="0"/>
      <w:divBdr>
        <w:top w:val="none" w:sz="0" w:space="0" w:color="auto"/>
        <w:left w:val="none" w:sz="0" w:space="0" w:color="auto"/>
        <w:bottom w:val="none" w:sz="0" w:space="0" w:color="auto"/>
        <w:right w:val="none" w:sz="0" w:space="0" w:color="auto"/>
      </w:divBdr>
    </w:div>
    <w:div w:id="5835327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365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6939668">
      <w:bodyDiv w:val="1"/>
      <w:marLeft w:val="0"/>
      <w:marRight w:val="0"/>
      <w:marTop w:val="0"/>
      <w:marBottom w:val="0"/>
      <w:divBdr>
        <w:top w:val="none" w:sz="0" w:space="0" w:color="auto"/>
        <w:left w:val="none" w:sz="0" w:space="0" w:color="auto"/>
        <w:bottom w:val="none" w:sz="0" w:space="0" w:color="auto"/>
        <w:right w:val="none" w:sz="0" w:space="0" w:color="auto"/>
      </w:divBdr>
    </w:div>
    <w:div w:id="829758510">
      <w:bodyDiv w:val="1"/>
      <w:marLeft w:val="0"/>
      <w:marRight w:val="0"/>
      <w:marTop w:val="0"/>
      <w:marBottom w:val="0"/>
      <w:divBdr>
        <w:top w:val="none" w:sz="0" w:space="0" w:color="auto"/>
        <w:left w:val="none" w:sz="0" w:space="0" w:color="auto"/>
        <w:bottom w:val="none" w:sz="0" w:space="0" w:color="auto"/>
        <w:right w:val="none" w:sz="0" w:space="0" w:color="auto"/>
      </w:divBdr>
    </w:div>
    <w:div w:id="882013567">
      <w:bodyDiv w:val="1"/>
      <w:marLeft w:val="0"/>
      <w:marRight w:val="0"/>
      <w:marTop w:val="0"/>
      <w:marBottom w:val="0"/>
      <w:divBdr>
        <w:top w:val="none" w:sz="0" w:space="0" w:color="auto"/>
        <w:left w:val="none" w:sz="0" w:space="0" w:color="auto"/>
        <w:bottom w:val="none" w:sz="0" w:space="0" w:color="auto"/>
        <w:right w:val="none" w:sz="0" w:space="0" w:color="auto"/>
      </w:divBdr>
    </w:div>
    <w:div w:id="889148776">
      <w:bodyDiv w:val="1"/>
      <w:marLeft w:val="0"/>
      <w:marRight w:val="0"/>
      <w:marTop w:val="0"/>
      <w:marBottom w:val="0"/>
      <w:divBdr>
        <w:top w:val="none" w:sz="0" w:space="0" w:color="auto"/>
        <w:left w:val="none" w:sz="0" w:space="0" w:color="auto"/>
        <w:bottom w:val="none" w:sz="0" w:space="0" w:color="auto"/>
        <w:right w:val="none" w:sz="0" w:space="0" w:color="auto"/>
      </w:divBdr>
    </w:div>
    <w:div w:id="898399174">
      <w:bodyDiv w:val="1"/>
      <w:marLeft w:val="0"/>
      <w:marRight w:val="0"/>
      <w:marTop w:val="0"/>
      <w:marBottom w:val="0"/>
      <w:divBdr>
        <w:top w:val="none" w:sz="0" w:space="0" w:color="auto"/>
        <w:left w:val="none" w:sz="0" w:space="0" w:color="auto"/>
        <w:bottom w:val="none" w:sz="0" w:space="0" w:color="auto"/>
        <w:right w:val="none" w:sz="0" w:space="0" w:color="auto"/>
      </w:divBdr>
    </w:div>
    <w:div w:id="963005709">
      <w:bodyDiv w:val="1"/>
      <w:marLeft w:val="0"/>
      <w:marRight w:val="0"/>
      <w:marTop w:val="0"/>
      <w:marBottom w:val="0"/>
      <w:divBdr>
        <w:top w:val="none" w:sz="0" w:space="0" w:color="auto"/>
        <w:left w:val="none" w:sz="0" w:space="0" w:color="auto"/>
        <w:bottom w:val="none" w:sz="0" w:space="0" w:color="auto"/>
        <w:right w:val="none" w:sz="0" w:space="0" w:color="auto"/>
      </w:divBdr>
    </w:div>
    <w:div w:id="990914350">
      <w:bodyDiv w:val="1"/>
      <w:marLeft w:val="0"/>
      <w:marRight w:val="0"/>
      <w:marTop w:val="0"/>
      <w:marBottom w:val="0"/>
      <w:divBdr>
        <w:top w:val="none" w:sz="0" w:space="0" w:color="auto"/>
        <w:left w:val="none" w:sz="0" w:space="0" w:color="auto"/>
        <w:bottom w:val="none" w:sz="0" w:space="0" w:color="auto"/>
        <w:right w:val="none" w:sz="0" w:space="0" w:color="auto"/>
      </w:divBdr>
    </w:div>
    <w:div w:id="10110279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5106135">
      <w:bodyDiv w:val="1"/>
      <w:marLeft w:val="0"/>
      <w:marRight w:val="0"/>
      <w:marTop w:val="0"/>
      <w:marBottom w:val="0"/>
      <w:divBdr>
        <w:top w:val="none" w:sz="0" w:space="0" w:color="auto"/>
        <w:left w:val="none" w:sz="0" w:space="0" w:color="auto"/>
        <w:bottom w:val="none" w:sz="0" w:space="0" w:color="auto"/>
        <w:right w:val="none" w:sz="0" w:space="0" w:color="auto"/>
      </w:divBdr>
    </w:div>
    <w:div w:id="1060666177">
      <w:bodyDiv w:val="1"/>
      <w:marLeft w:val="0"/>
      <w:marRight w:val="0"/>
      <w:marTop w:val="0"/>
      <w:marBottom w:val="0"/>
      <w:divBdr>
        <w:top w:val="none" w:sz="0" w:space="0" w:color="auto"/>
        <w:left w:val="none" w:sz="0" w:space="0" w:color="auto"/>
        <w:bottom w:val="none" w:sz="0" w:space="0" w:color="auto"/>
        <w:right w:val="none" w:sz="0" w:space="0" w:color="auto"/>
      </w:divBdr>
    </w:div>
    <w:div w:id="1130902313">
      <w:bodyDiv w:val="1"/>
      <w:marLeft w:val="0"/>
      <w:marRight w:val="0"/>
      <w:marTop w:val="0"/>
      <w:marBottom w:val="0"/>
      <w:divBdr>
        <w:top w:val="none" w:sz="0" w:space="0" w:color="auto"/>
        <w:left w:val="none" w:sz="0" w:space="0" w:color="auto"/>
        <w:bottom w:val="none" w:sz="0" w:space="0" w:color="auto"/>
        <w:right w:val="none" w:sz="0" w:space="0" w:color="auto"/>
      </w:divBdr>
    </w:div>
    <w:div w:id="1132215898">
      <w:bodyDiv w:val="1"/>
      <w:marLeft w:val="0"/>
      <w:marRight w:val="0"/>
      <w:marTop w:val="0"/>
      <w:marBottom w:val="0"/>
      <w:divBdr>
        <w:top w:val="none" w:sz="0" w:space="0" w:color="auto"/>
        <w:left w:val="none" w:sz="0" w:space="0" w:color="auto"/>
        <w:bottom w:val="none" w:sz="0" w:space="0" w:color="auto"/>
        <w:right w:val="none" w:sz="0" w:space="0" w:color="auto"/>
      </w:divBdr>
    </w:div>
    <w:div w:id="1132749042">
      <w:bodyDiv w:val="1"/>
      <w:marLeft w:val="0"/>
      <w:marRight w:val="0"/>
      <w:marTop w:val="0"/>
      <w:marBottom w:val="0"/>
      <w:divBdr>
        <w:top w:val="none" w:sz="0" w:space="0" w:color="auto"/>
        <w:left w:val="none" w:sz="0" w:space="0" w:color="auto"/>
        <w:bottom w:val="none" w:sz="0" w:space="0" w:color="auto"/>
        <w:right w:val="none" w:sz="0" w:space="0" w:color="auto"/>
      </w:divBdr>
    </w:div>
    <w:div w:id="11714836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3296958">
      <w:bodyDiv w:val="1"/>
      <w:marLeft w:val="0"/>
      <w:marRight w:val="0"/>
      <w:marTop w:val="0"/>
      <w:marBottom w:val="0"/>
      <w:divBdr>
        <w:top w:val="none" w:sz="0" w:space="0" w:color="auto"/>
        <w:left w:val="none" w:sz="0" w:space="0" w:color="auto"/>
        <w:bottom w:val="none" w:sz="0" w:space="0" w:color="auto"/>
        <w:right w:val="none" w:sz="0" w:space="0" w:color="auto"/>
      </w:divBdr>
    </w:div>
    <w:div w:id="126997008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80215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834577">
      <w:bodyDiv w:val="1"/>
      <w:marLeft w:val="0"/>
      <w:marRight w:val="0"/>
      <w:marTop w:val="0"/>
      <w:marBottom w:val="0"/>
      <w:divBdr>
        <w:top w:val="none" w:sz="0" w:space="0" w:color="auto"/>
        <w:left w:val="none" w:sz="0" w:space="0" w:color="auto"/>
        <w:bottom w:val="none" w:sz="0" w:space="0" w:color="auto"/>
        <w:right w:val="none" w:sz="0" w:space="0" w:color="auto"/>
      </w:divBdr>
    </w:div>
    <w:div w:id="146126716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898049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01053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617415">
      <w:bodyDiv w:val="1"/>
      <w:marLeft w:val="0"/>
      <w:marRight w:val="0"/>
      <w:marTop w:val="0"/>
      <w:marBottom w:val="0"/>
      <w:divBdr>
        <w:top w:val="none" w:sz="0" w:space="0" w:color="auto"/>
        <w:left w:val="none" w:sz="0" w:space="0" w:color="auto"/>
        <w:bottom w:val="none" w:sz="0" w:space="0" w:color="auto"/>
        <w:right w:val="none" w:sz="0" w:space="0" w:color="auto"/>
      </w:divBdr>
    </w:div>
    <w:div w:id="1660379050">
      <w:bodyDiv w:val="1"/>
      <w:marLeft w:val="0"/>
      <w:marRight w:val="0"/>
      <w:marTop w:val="0"/>
      <w:marBottom w:val="0"/>
      <w:divBdr>
        <w:top w:val="none" w:sz="0" w:space="0" w:color="auto"/>
        <w:left w:val="none" w:sz="0" w:space="0" w:color="auto"/>
        <w:bottom w:val="none" w:sz="0" w:space="0" w:color="auto"/>
        <w:right w:val="none" w:sz="0" w:space="0" w:color="auto"/>
      </w:divBdr>
    </w:div>
    <w:div w:id="1698844440">
      <w:bodyDiv w:val="1"/>
      <w:marLeft w:val="0"/>
      <w:marRight w:val="0"/>
      <w:marTop w:val="0"/>
      <w:marBottom w:val="0"/>
      <w:divBdr>
        <w:top w:val="none" w:sz="0" w:space="0" w:color="auto"/>
        <w:left w:val="none" w:sz="0" w:space="0" w:color="auto"/>
        <w:bottom w:val="none" w:sz="0" w:space="0" w:color="auto"/>
        <w:right w:val="none" w:sz="0" w:space="0" w:color="auto"/>
      </w:divBdr>
    </w:div>
    <w:div w:id="1699619588">
      <w:bodyDiv w:val="1"/>
      <w:marLeft w:val="0"/>
      <w:marRight w:val="0"/>
      <w:marTop w:val="0"/>
      <w:marBottom w:val="0"/>
      <w:divBdr>
        <w:top w:val="none" w:sz="0" w:space="0" w:color="auto"/>
        <w:left w:val="none" w:sz="0" w:space="0" w:color="auto"/>
        <w:bottom w:val="none" w:sz="0" w:space="0" w:color="auto"/>
        <w:right w:val="none" w:sz="0" w:space="0" w:color="auto"/>
      </w:divBdr>
    </w:div>
    <w:div w:id="17022412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5236148">
      <w:bodyDiv w:val="1"/>
      <w:marLeft w:val="0"/>
      <w:marRight w:val="0"/>
      <w:marTop w:val="0"/>
      <w:marBottom w:val="0"/>
      <w:divBdr>
        <w:top w:val="none" w:sz="0" w:space="0" w:color="auto"/>
        <w:left w:val="none" w:sz="0" w:space="0" w:color="auto"/>
        <w:bottom w:val="none" w:sz="0" w:space="0" w:color="auto"/>
        <w:right w:val="none" w:sz="0" w:space="0" w:color="auto"/>
      </w:divBdr>
    </w:div>
    <w:div w:id="1899432917">
      <w:bodyDiv w:val="1"/>
      <w:marLeft w:val="0"/>
      <w:marRight w:val="0"/>
      <w:marTop w:val="0"/>
      <w:marBottom w:val="0"/>
      <w:divBdr>
        <w:top w:val="none" w:sz="0" w:space="0" w:color="auto"/>
        <w:left w:val="none" w:sz="0" w:space="0" w:color="auto"/>
        <w:bottom w:val="none" w:sz="0" w:space="0" w:color="auto"/>
        <w:right w:val="none" w:sz="0" w:space="0" w:color="auto"/>
      </w:divBdr>
    </w:div>
    <w:div w:id="1913543062">
      <w:bodyDiv w:val="1"/>
      <w:marLeft w:val="0"/>
      <w:marRight w:val="0"/>
      <w:marTop w:val="0"/>
      <w:marBottom w:val="0"/>
      <w:divBdr>
        <w:top w:val="none" w:sz="0" w:space="0" w:color="auto"/>
        <w:left w:val="none" w:sz="0" w:space="0" w:color="auto"/>
        <w:bottom w:val="none" w:sz="0" w:space="0" w:color="auto"/>
        <w:right w:val="none" w:sz="0" w:space="0" w:color="auto"/>
      </w:divBdr>
    </w:div>
    <w:div w:id="192487238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23980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51181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48321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244F0F1124FDCB6A3FF043CC25D6E"/>
        <w:category>
          <w:name w:val="General"/>
          <w:gallery w:val="placeholder"/>
        </w:category>
        <w:types>
          <w:type w:val="bbPlcHdr"/>
        </w:types>
        <w:behaviors>
          <w:behavior w:val="content"/>
        </w:behaviors>
        <w:guid w:val="{F1901DF3-D81A-49C5-B077-374A1C87F26A}"/>
      </w:docPartPr>
      <w:docPartBody>
        <w:p w:rsidR="00000000" w:rsidRDefault="007A0E04">
          <w:pPr>
            <w:pStyle w:val="81C244F0F1124FDCB6A3FF043CC25D6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04"/>
    <w:rsid w:val="007A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244F0F1124FDCB6A3FF043CC25D6E">
    <w:name w:val="81C244F0F1124FDCB6A3FF043CC25D6E"/>
  </w:style>
  <w:style w:type="paragraph" w:customStyle="1" w:styleId="E7A441F779824262B54E9E726B456BF9">
    <w:name w:val="E7A441F779824262B54E9E726B456BF9"/>
  </w:style>
  <w:style w:type="paragraph" w:customStyle="1" w:styleId="FEDA527F467343769D496CE23D5A362F">
    <w:name w:val="FEDA527F467343769D496CE23D5A362F"/>
  </w:style>
  <w:style w:type="paragraph" w:customStyle="1" w:styleId="4EEE694651914ABF9CCAAB238232C231">
    <w:name w:val="4EEE694651914ABF9CCAAB238232C231"/>
  </w:style>
  <w:style w:type="character" w:styleId="Emphasis">
    <w:name w:val="Emphasis"/>
    <w:basedOn w:val="DefaultParagraphFont"/>
    <w:uiPriority w:val="20"/>
    <w:unhideWhenUsed/>
    <w:qFormat/>
    <w:rPr>
      <w:i/>
      <w:iCs/>
    </w:rPr>
  </w:style>
  <w:style w:type="paragraph" w:customStyle="1" w:styleId="215965DB7490432AB926D49FBF90C775">
    <w:name w:val="215965DB7490432AB926D49FBF90C775"/>
  </w:style>
  <w:style w:type="paragraph" w:customStyle="1" w:styleId="98C8E7CE074C45F4BD0408A12FD11F12">
    <w:name w:val="98C8E7CE074C45F4BD0408A12FD11F12"/>
  </w:style>
  <w:style w:type="paragraph" w:customStyle="1" w:styleId="10A7043B12C54731B1A5E16273740565">
    <w:name w:val="10A7043B12C54731B1A5E16273740565"/>
  </w:style>
  <w:style w:type="paragraph" w:customStyle="1" w:styleId="50C5A0A006E04EC5ABF2EAB6DE005C00">
    <w:name w:val="50C5A0A006E04EC5ABF2EAB6DE005C00"/>
  </w:style>
  <w:style w:type="paragraph" w:customStyle="1" w:styleId="844462B387C44280B600C546BA182C6C">
    <w:name w:val="844462B387C44280B600C546BA182C6C"/>
  </w:style>
  <w:style w:type="paragraph" w:customStyle="1" w:styleId="8220E0E6885E4505AEADED430C271923">
    <w:name w:val="8220E0E6885E4505AEADED430C271923"/>
  </w:style>
  <w:style w:type="paragraph" w:customStyle="1" w:styleId="2AED4A3703B54CBBB32DDFC73A22CEF9">
    <w:name w:val="2AED4A3703B54CBBB32DDFC73A22CEF9"/>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F7AB6AF44AED4443882BFCD140DA6029">
    <w:name w:val="F7AB6AF44AED4443882BFCD140DA6029"/>
  </w:style>
  <w:style w:type="paragraph" w:customStyle="1" w:styleId="F9F79AE9814841A7BA41C1E446FCC93F">
    <w:name w:val="F9F79AE9814841A7BA41C1E446FCC93F"/>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9AD49B3ACFD648BCA574FB666B43FC00">
    <w:name w:val="9AD49B3ACFD648BCA574FB666B43FC00"/>
  </w:style>
  <w:style w:type="paragraph" w:customStyle="1" w:styleId="32DD6AA8FE3A45F488D6040ACAA23C34">
    <w:name w:val="32DD6AA8FE3A45F488D6040ACAA23C34"/>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1D7B108DFCF14634BFD7F2DBC98C2685">
    <w:name w:val="1D7B108DFCF14634BFD7F2DBC98C2685"/>
  </w:style>
  <w:style w:type="paragraph" w:customStyle="1" w:styleId="DD49BF7D7A024F529D133D394B8D9359">
    <w:name w:val="DD49BF7D7A024F529D133D394B8D9359"/>
  </w:style>
  <w:style w:type="paragraph" w:customStyle="1" w:styleId="4D693D2AB8A746EC8E8301E264F6B568">
    <w:name w:val="4D693D2AB8A746EC8E8301E264F6B568"/>
  </w:style>
  <w:style w:type="paragraph" w:customStyle="1" w:styleId="3A3439B3A3694A6AAE6D5FEC870F94CD">
    <w:name w:val="3A3439B3A3694A6AAE6D5FEC870F94CD"/>
  </w:style>
  <w:style w:type="paragraph" w:customStyle="1" w:styleId="427C055AA6FD47A59E1A5FB5472AC39E">
    <w:name w:val="427C055AA6FD47A59E1A5FB5472AC39E"/>
  </w:style>
  <w:style w:type="paragraph" w:customStyle="1" w:styleId="FFB56E0142F9484D9B794B186B288384">
    <w:name w:val="FFB56E0142F9484D9B794B186B288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Leadership and Organization Structure</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Cha10</b:Tag>
    <b:SourceType>JournalArticle</b:SourceType>
    <b:Guid>{14F9EDDA-47F9-4768-BD37-E38F9F5B48DD}</b:Guid>
    <b:Title>Cultivating Leadership at Every Level of Your Organization</b:Title>
    <b:JournalName>Strategic Finance</b:JournalName>
    <b:Year>2010</b:Year>
    <b:Pages>17-18</b:Pages>
    <b:Author>
      <b:Author>
        <b:NameList>
          <b:Person>
            <b:Last>Chamberlin</b:Last>
            <b:First>Laurie</b:First>
          </b:Person>
        </b:NameList>
      </b:Author>
    </b:Author>
    <b:Month>December</b:Month>
    <b:Volume>92</b:Volume>
    <b:Issue>6</b:Issue>
    <b:YearAccessed>2016</b:YearAccessed>
    <b:MonthAccessed>April</b:MonthAccessed>
    <b:DayAccessed>22</b:DayAccessed>
    <b:URL>http://search.proquest.com.library.capella.edu/docview/817304264?accountid=27965</b:URL>
    <b:RefOrder>6</b:RefOrder>
  </b:Source>
  <b:Source>
    <b:Tag>Gup11</b:Tag>
    <b:SourceType>JournalArticle</b:SourceType>
    <b:Guid>{43A0D3A1-D81A-43C4-AFCD-D01408BE90D6}</b:Guid>
    <b:Title>Leadership Styles that Deliver Results</b:Title>
    <b:JournalName>Siliconindia</b:JournalName>
    <b:Year>2011</b:Year>
    <b:Pages>34-35</b:Pages>
    <b:Author>
      <b:Author>
        <b:NameList>
          <b:Person>
            <b:Last>Gupta</b:Last>
            <b:First>Sunil</b:First>
          </b:Person>
        </b:NameList>
      </b:Author>
    </b:Author>
    <b:Month>June</b:Month>
    <b:Volume>14</b:Volume>
    <b:Issue>7</b:Issue>
    <b:YearAccessed>2016</b:YearAccessed>
    <b:MonthAccessed>April </b:MonthAccessed>
    <b:DayAccessed>21</b:DayAccessed>
    <b:URL>http://ezproxy.library.capella.edu/login?url=http://search.ebscohost.com/login.aspx?direct=true&amp;db=bth&amp;AN=67257265&amp;site=ehost-live&amp;scope=site</b:URL>
    <b:RefOrder>7</b:RefOrder>
  </b:Source>
  <b:Source>
    <b:Tag>Her07</b:Tag>
    <b:SourceType>Book</b:SourceType>
    <b:Guid>{47834F3C-E18F-412B-AB02-4850A70F1295}</b:Guid>
    <b:Title>Management of Organizational Behavior: Utilizing human resources</b:Title>
    <b:Year>2007</b:Year>
    <b:City>Englewood Cliffs</b:City>
    <b:Publisher>Prentice Hall</b:Publisher>
    <b:Author>
      <b:Author>
        <b:NameList>
          <b:Person>
            <b:Last>Hersey</b:Last>
            <b:First>Paul</b:First>
          </b:Person>
          <b:Person>
            <b:Last>Blanchard</b:Last>
            <b:Middle>H.</b:Middle>
            <b:First>Kenneth</b:First>
          </b:Person>
        </b:NameList>
      </b:Author>
    </b:Author>
    <b:StateProvince>NJ</b:StateProvince>
    <b:RefOrder>8</b:RefOrder>
  </b:Source>
  <b:Source>
    <b:Tag>Ban11</b:Tag>
    <b:SourceType>JournalArticle</b:SourceType>
    <b:Guid>{D909F9A7-6EF5-4FC9-BC48-B44873D63DA4}</b:Guid>
    <b:Title>CIO Reporting Structure, Strategic Positions, and Firm Performance</b:Title>
    <b:Year>2011</b:Year>
    <b:JournalName>MIS Quarterly</b:JournalName>
    <b:Pages>487-504</b:Pages>
    <b:Author>
      <b:Author>
        <b:NameList>
          <b:Person>
            <b:Last>Banker</b:Last>
            <b:Middle>D</b:Middle>
            <b:First>Rajiv</b:First>
          </b:Person>
          <b:Person>
            <b:Last>Hu</b:Last>
            <b:First>Nan</b:First>
          </b:Person>
          <b:Person>
            <b:Last>Pavlou</b:Last>
            <b:Middle>A</b:Middle>
            <b:First>Paul</b:First>
          </b:Person>
          <b:Person>
            <b:Last>Luftman</b:Last>
            <b:First>Jerry</b:First>
          </b:Person>
        </b:NameList>
      </b:Author>
    </b:Author>
    <b:Month>June</b:Month>
    <b:Volume>35</b:Volume>
    <b:Issue>2</b:Issue>
    <b:YearAccessed>2016</b:YearAccessed>
    <b:MonthAccessed>April</b:MonthAccessed>
    <b:DayAccessed>24</b:DayAccessed>
    <b:URL>http://ezproxy.library.capella.edu/login?url=http://search.ebscohost.com/login.aspx?direct=true&amp;db=bth&amp;AN=60461880&amp;site=ehost-live&amp;scope=site</b:URL>
    <b:RefOrder>9</b:RefOrder>
  </b:Source>
  <b:Source>
    <b:Tag>Cam11</b:Tag>
    <b:SourceType>JournalArticle</b:SourceType>
    <b:Guid>{39CBA9C2-940B-4DBC-BBBF-D0F0F52BB27D}</b:Guid>
    <b:JournalName>McKinsey Quarterly</b:JournalName>
    <b:Year>2011</b:Year>
    <b:Pages>97-102</b:Pages>
    <b:Author>
      <b:Author>
        <b:NameList>
          <b:Person>
            <b:Last>Campbell</b:Last>
            <b:First>Andrew</b:First>
          </b:Person>
          <b:Person>
            <b:Last>Kunisch</b:Last>
            <b:First>Sven</b:First>
          </b:Person>
          <b:Person>
            <b:Last>Muller-Stewens</b:Last>
            <b:First>Gunter</b:First>
          </b:Person>
        </b:NameList>
      </b:Author>
    </b:Author>
    <b:Issue>3</b:Issue>
    <b:YearAccessed>2016</b:YearAccessed>
    <b:MonthAccessed>April</b:MonthAccessed>
    <b:DayAccessed>23</b:DayAccessed>
    <b:URL>http://ezproxy.library.capella.edu/login?url=http://search.ebscohost.com/login.aspx?direct=true&amp;db=bth&amp;AN=63527860&amp;site=ehost-live&amp;scope=site</b:URL>
    <b:Title>To Centralize or Not to Centralize?</b:Title>
    <b:RefOrder>2</b:RefOrder>
  </b:Source>
  <b:Source>
    <b:Tag>Fin11</b:Tag>
    <b:SourceType>JournalArticle</b:SourceType>
    <b:Guid>{61F95510-6AB6-4A5F-BE25-818FF69ADF73}</b:Guid>
    <b:Title>The Effect of Organizational Factors on the Business Value of IT: Universalistic, contingency, and configurational predictions</b:Title>
    <b:JournalName>Information Systems Management</b:JournalName>
    <b:Year>2011</b:Year>
    <b:Pages>304-320</b:Pages>
    <b:Author>
      <b:Author>
        <b:NameList>
          <b:Person>
            <b:Last>Fink</b:Last>
            <b:First>Lior</b:First>
          </b:Person>
          <b:Person>
            <b:Last>Sukenik</b:Last>
            <b:First>Einat</b:First>
          </b:Person>
        </b:NameList>
      </b:Author>
    </b:Author>
    <b:Month>Fall</b:Month>
    <b:Volume>28</b:Volume>
    <b:Issue>4</b:Issue>
    <b:YearAccessed>2016</b:YearAccessed>
    <b:MonthAccessed>April</b:MonthAccessed>
    <b:DayAccessed>23</b:DayAccessed>
    <b:URL>http://ezproxy.library.capella.edu/login?url=http://search.ebscohost.com/login.aspx?direct=true&amp;db=bth&amp;AN=66553709&amp;site=ehost-live&amp;scope=site</b:URL>
    <b:DOI>10.1080/10580530.2011.610276</b:DOI>
    <b:RefOrder>3</b:RefOrder>
  </b:Source>
  <b:Source>
    <b:Tag>Liv09</b:Tag>
    <b:SourceType>ConferenceProceedings</b:SourceType>
    <b:Guid>{11CAAE39-8840-41C4-813C-6E73FE532E63}</b:Guid>
    <b:Title>A Prescriptive Hybrid Model of Leadership: Complexity leadership theory and authentic leadership theory</b:Title>
    <b:Year>2009</b:Year>
    <b:Pages>102-109</b:Pages>
    <b:Author>
      <b:Author>
        <b:NameList>
          <b:Person>
            <b:Last>Livingston</b:Last>
            <b:First>David</b:First>
          </b:Person>
          <b:Person>
            <b:Last>Lusin</b:Last>
            <b:First>Jenna</b:First>
          </b:Person>
        </b:NameList>
      </b:Author>
    </b:Author>
    <b:ConferenceName>Proceedings of the European Conference on Management, Leadership &amp; Governance</b:ConferenceName>
    <b:City>London, UK</b:City>
    <b:Publisher>Academic Conferences, Ltd.</b:Publisher>
    <b:YearAccessed>2016</b:YearAccessed>
    <b:MonthAccessed>April</b:MonthAccessed>
    <b:DayAccessed>20</b:DayAccessed>
    <b:URL>http://ezproxy.library.capella.edu/login?url=http://search.ebscohost.com/login.aspx?direct=true&amp;db=bth&amp;AN=48918402&amp;site=ehost-live&amp;scope=site</b:URL>
    <b:RefOrder>10</b:RefOrder>
  </b:Source>
  <b:Source>
    <b:Tag>San11</b:Tag>
    <b:SourceType>ConferenceProceedings</b:SourceType>
    <b:Guid>{A5F7D6CF-31DB-4A60-A32E-1F74E8D9C384}</b:Guid>
    <b:Title>Out of the Leadership Theory Jungle: A proposed meta-model of strategic leadership</b:Title>
    <b:Pages>41-46</b:Pages>
    <b:Year>2011</b:Year>
    <b:ConferenceName>Allied Academies International Conference. Academy of Strategic Management. Proceedings</b:ConferenceName>
    <b:City>Candler, NC</b:City>
    <b:Publisher>Academy of Strategic Management</b:Publisher>
    <b:Author>
      <b:Author>
        <b:NameList>
          <b:Person>
            <b:Last>Sanders</b:Last>
            <b:Middle>J.</b:Middle>
            <b:First>Tom</b:First>
          </b:Person>
          <b:Person>
            <b:Last>Davey</b:Last>
            <b:First>Kimbery</b:First>
          </b:Person>
        </b:NameList>
      </b:Author>
    </b:Author>
    <b:URL>http://search.proquest.com.library.capella.edu/docview/874057237?accountid=27965</b:URL>
    <b:RefOrder>11</b:RefOrder>
  </b:Source>
  <b:Source>
    <b:Tag>Cop12</b:Tag>
    <b:SourceType>InternetSite</b:SourceType>
    <b:Guid>{CC13CBD5-E703-4A4A-8F58-1386F32648B1}</b:Guid>
    <b:Title>Swarming</b:Title>
    <b:Year>2012</b:Year>
    <b:Month>January</b:Month>
    <b:Day>31</b:Day>
    <b:Author>
      <b:Author>
        <b:NameList>
          <b:Person>
            <b:Last>Coplien</b:Last>
            <b:First>J</b:First>
          </b:Person>
        </b:NameList>
      </b:Author>
    </b:Author>
    <b:URL>http://www.computer.org/portal/web/buildyourcareer/Agile-Careers/-/blogs/swarming</b:URL>
    <b:YearAccessed>2016</b:YearAccessed>
    <b:MonthAccessed>April</b:MonthAccessed>
    <b:DayAccessed>22</b:DayAccessed>
    <b:RefOrder>1</b:RefOrder>
  </b:Source>
  <b:Source>
    <b:Tag>App08</b:Tag>
    <b:SourceType>BookSection</b:SourceType>
    <b:Guid>{146D0DDD-D31A-4FFE-B3C6-A748300C2FDC}</b:Guid>
    <b:Title>Understanding Business Models</b:Title>
    <b:Year>2008</b:Year>
    <b:BookTitle>Corporate Information Strategy and Management: Text and Cases</b:BookTitle>
    <b:Pages>41-62</b:Pages>
    <b:City>New York</b:City>
    <b:Publisher>McGraw-Hill Education</b:Publisher>
    <b:Author>
      <b:BookAuthor>
        <b:NameList>
          <b:Person>
            <b:Last>Applegate</b:Last>
            <b:First>Lynda</b:First>
          </b:Person>
          <b:Person>
            <b:Last>Austin</b:Last>
            <b:First>Robert</b:First>
          </b:Person>
          <b:Person>
            <b:Last>Soule</b:Last>
            <b:First>Deborah</b:First>
          </b:Person>
        </b:NameList>
      </b:BookAuthor>
      <b:Author>
        <b:NameList>
          <b:Person>
            <b:Last>Applegate</b:Last>
            <b:First>Lynda</b:First>
          </b:Person>
          <b:Person>
            <b:Last>Austin</b:Last>
            <b:First>Robert</b:First>
          </b:Person>
          <b:Person>
            <b:Last>Soule</b:Last>
            <b:First>Deborah</b:First>
          </b:Person>
        </b:NameList>
      </b:Author>
    </b:Author>
    <b:StateProvince>NY</b:StateProvince>
    <b:Edition>8</b:Edition>
    <b:YearAccessed>2016</b:YearAccessed>
    <b:MonthAccessed>April</b:MonthAccessed>
    <b:DayAccessed>22</b:DayAccessed>
    <b:URL>https://online.vitalsource.com/#/books/0077766709/cfi/6/4!/4/2/2@0:0</b:URL>
    <b:RefOrder>12</b:RefOrder>
  </b:Source>
  <b:Source>
    <b:Tag>App081</b:Tag>
    <b:SourceType>BookSection</b:SourceType>
    <b:Guid>{B66C5869-098F-4B74-BF58-6BFFC1E2BED7}</b:Guid>
    <b:Title>IT Impact on Business Models</b:Title>
    <b:BookTitle>Corporate Information Strategy and Management: Text and Cases</b:BookTitle>
    <b:Year>2008</b:Year>
    <b:Pages>63-79</b:Pages>
    <b:City>New York</b:City>
    <b:Publisher>McGraw-Hill Education</b:Publisher>
    <b:Author>
      <b:BookAuthor>
        <b:NameList>
          <b:Person>
            <b:Last>Applegate</b:Last>
            <b:First>Lynda</b:First>
          </b:Person>
          <b:Person>
            <b:Last>Austin</b:Last>
            <b:First>Robert</b:First>
          </b:Person>
          <b:Person>
            <b:Last>Soule</b:Last>
            <b:First>Deborah</b:First>
          </b:Person>
        </b:NameList>
      </b:BookAuthor>
      <b:Author>
        <b:NameList>
          <b:Person>
            <b:Last>Applegate</b:Last>
            <b:First>Lynda</b:First>
          </b:Person>
          <b:Person>
            <b:Last>Austin</b:Last>
            <b:First>Robert</b:First>
          </b:Person>
          <b:Person>
            <b:Last>Soule</b:Last>
            <b:First>Deborah</b:First>
          </b:Person>
        </b:NameList>
      </b:Author>
    </b:Author>
    <b:StateProvince>NY</b:StateProvince>
    <b:YearAccessed>2016</b:YearAccessed>
    <b:MonthAccessed>April</b:MonthAccessed>
    <b:DayAccessed>22</b:DayAccessed>
    <b:URL>https://online.vitalsource.com/#/books/0077766709/cfi/6/6!/4/2/2@0:88.8</b:URL>
    <b:RefOrder>4</b:RefOrder>
  </b:Source>
  <b:Source>
    <b:Tag>Gol12</b:Tag>
    <b:SourceType>ArticleInAPeriodical</b:SourceType>
    <b:Guid>{054BE211-BB1D-4CC7-AF43-EE0AB02DD8E6}</b:Guid>
    <b:Title>Rething Familiar Busienss Models</b:Title>
    <b:Year>2012</b:Year>
    <b:Pages>12-14</b:Pages>
    <b:Author>
      <b:Author>
        <b:NameList>
          <b:Person>
            <b:Last>Goldberg</b:Last>
            <b:First>Michael</b:First>
          </b:Person>
        </b:NameList>
      </b:Author>
    </b:Author>
    <b:PeriodicalTitle>Aviation Week</b:PeriodicalTitle>
    <b:Month>September</b:Month>
    <b:Day>27</b:Day>
    <b:URL>http://www.bain.com/publications/articles/rethink-familiar-business-models-aviation-week.aspx</b:URL>
    <b:RefOrder>5</b:RefOrder>
  </b:Source>
  <b:Source>
    <b:Tag>Sla15</b:Tag>
    <b:SourceType>Book</b:SourceType>
    <b:Guid>{5A5F0061-9E19-4898-9BCA-BA6510ECE75C}</b:Guid>
    <b:Title>Enterprise IoT: Strategies and best practices for conneted prodcuts and services</b:Title>
    <b:Year>2015</b:Year>
    <b:City>Sebastopol, </b:City>
    <b:Publisher> O'Reilly Media</b:Publisher>
    <b:Author>
      <b:Author>
        <b:NameList>
          <b:Person>
            <b:Last>Slama</b:Last>
            <b:Middle>Dirk</b:Middle>
          </b:Person>
          <b:Person>
            <b:Last>Puhlmann</b:Last>
            <b:First>Frank</b:First>
          </b:Person>
          <b:Person>
            <b:Last>Morrish</b:Last>
            <b:First>Jim</b:First>
          </b:Person>
          <b:Person>
            <b:Last>Bhatnager</b:Last>
            <b:First>Rishi</b:First>
          </b:Person>
        </b:NameList>
      </b:Author>
    </b:Author>
    <b:StateProvince>CA</b:StateProvince>
    <b:Edition>1</b:Edition>
    <b:RefOrder>13</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D9F827E-FDFD-4E63-A18A-F40F27D8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11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Implementing a Point of Sale System for a 
Retail Operation</vt:lpstr>
    </vt:vector>
  </TitlesOfParts>
  <Company/>
  <LinksUpToDate>false</LinksUpToDate>
  <CharactersWithSpaces>13837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of Leadership and Organizational Structure</dc:title>
  <dc:subject/>
  <dc:creator>Nate Smith (Engility)</dc:creator>
  <cp:keywords/>
  <dc:description/>
  <cp:lastModifiedBy>Nate Smith (Engility)</cp:lastModifiedBy>
  <cp:revision>2</cp:revision>
  <dcterms:created xsi:type="dcterms:W3CDTF">2016-04-25T22:25:00Z</dcterms:created>
  <dcterms:modified xsi:type="dcterms:W3CDTF">2016-04-25T22:25:00Z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