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44.jpg" ContentType="image/jpeg"/>
  <Override PartName="/word/media/rId47.jpg" ContentType="image/jpeg"/>
  <Override PartName="/word/media/rId5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Мне нужно было разобраться, как проектируется локальная сеть с нуля. Не просто нарисовать картинку, а продумать всё до мелочей: как соединять устройства, как разделять трафик между отделами и как назначать IP адреса, чтобы в сети не было хаоса и её было легко обслуживать.</w:t>
      </w:r>
    </w:p>
    <w:bookmarkEnd w:id="20"/>
    <w:bookmarkStart w:id="34" w:name="выполнение-лабораторной-работы"/>
    <w:p>
      <w:pPr>
        <w:pStyle w:val="Heading2"/>
      </w:pPr>
      <w:r>
        <w:t xml:space="preserve">3 Выполнение лабораторной работы</w:t>
      </w:r>
    </w:p>
    <w:p>
      <w:pPr>
        <w:pStyle w:val="FirstParagraph"/>
      </w:pPr>
      <w:r>
        <w:t xml:space="preserve">Я решила начать проектирование с трёх обязательных шагов — уровней L1, L2 и L3. Это как строить дом: сначала стены, потом коммуникации, потом нумерация комнат.</w:t>
      </w:r>
    </w:p>
    <w:bookmarkStart w:id="21" w:name="построение-схем-l1-l2-l3"/>
    <w:p>
      <w:pPr>
        <w:pStyle w:val="Heading3"/>
      </w:pPr>
      <w:r>
        <w:t xml:space="preserve">3.1 Построение схем L1, L2, L3</w:t>
      </w:r>
    </w:p>
    <w:p>
      <w:pPr>
        <w:pStyle w:val="FirstParagraph"/>
      </w:pPr>
      <w:r>
        <w:t xml:space="preserve">Я нарисовала три схемы в графическом редакторе. За основу взяла адресное пространство 10.128.0.0/16.</w:t>
      </w:r>
    </w:p>
    <w:bookmarkEnd w:id="21"/>
    <w:bookmarkStart w:id="25" w:name="схема-l1-физическая-топология"/>
    <w:p>
      <w:pPr>
        <w:pStyle w:val="Heading3"/>
      </w:pPr>
      <w:r>
        <w:t xml:space="preserve">Схема L1 — физическая топология</w:t>
      </w:r>
    </w:p>
    <w:p>
      <w:pPr>
        <w:pStyle w:val="FirstParagraph"/>
      </w:pPr>
      <w:r>
        <w:t xml:space="preserve">На этой схеме я показала всё реальное оборудование и провода между ними. Получилась карта соединений:</w:t>
      </w:r>
      <w:r>
        <w:t xml:space="preserve"> </w:t>
      </w:r>
      <w:r>
        <w:t xml:space="preserve">- Главный маршрутизатор — msk donskaya sabdullakhi gw 1. Он будет соединять нашу сеть с внешним миром.</w:t>
      </w:r>
      <w:r>
        <w:t xml:space="preserve"> </w:t>
      </w:r>
      <w:r>
        <w:t xml:space="preserve">- Центральный коммутатор — msk donskaya sabdullakhi sw 1. К нему сходятся все линии.</w:t>
      </w:r>
      <w:r>
        <w:t xml:space="preserve"> </w:t>
      </w:r>
      <w:r>
        <w:t xml:space="preserve">- Коммутаторы доступа — они стоят ближе к пользователям:</w:t>
      </w:r>
      <w:r>
        <w:t xml:space="preserve"> </w:t>
      </w:r>
      <w:r>
        <w:t xml:space="preserve">- Четыре штуки в главном здании на Донской: sw 2, sw 3,sw 4</w:t>
      </w:r>
      <w:r>
        <w:t xml:space="preserve"> </w:t>
      </w:r>
      <w:r>
        <w:t xml:space="preserve">- Один в удалённом корпусе на Павловской: msk pavlovskaya sabdullakhi sw 1</w:t>
      </w:r>
      <w:r>
        <w:t xml:space="preserve"> </w:t>
      </w:r>
      <w:r>
        <w:t xml:space="preserve">- Серверная ферма — отдельный узел с серверами.</w:t>
      </w:r>
    </w:p>
    <w:p>
      <w:pPr>
        <w:pStyle w:val="CaptionedFigure"/>
      </w:pPr>
      <w:r>
        <w:drawing>
          <wp:inline>
            <wp:extent cx="5334000" cy="3204767"/>
            <wp:effectExtent b="0" l="0" r="0" t="0"/>
            <wp:docPr descr="физическая топология" title="" id="23" name="Picture"/>
            <a:graphic>
              <a:graphicData uri="http://schemas.openxmlformats.org/drawingml/2006/picture">
                <pic:pic>
                  <pic:nvPicPr>
                    <pic:cNvPr descr="images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физическая топология</w:t>
      </w:r>
    </w:p>
    <w:bookmarkEnd w:id="25"/>
    <w:bookmarkStart w:id="29" w:name="схема-l2-распределение-vlan"/>
    <w:p>
      <w:pPr>
        <w:pStyle w:val="Heading3"/>
      </w:pPr>
      <w:r>
        <w:t xml:space="preserve">3.1.2. Схема L2 — распределение VLAN</w:t>
      </w:r>
    </w:p>
    <w:p>
      <w:pPr>
        <w:pStyle w:val="FirstParagraph"/>
      </w:pPr>
      <w:r>
        <w:t xml:space="preserve">Здесь я занялась логикой. Физически все компьютеры висят на одних и тех же коммутаторах, но трафик бухгалтерии не должен мешать трафику учебных классов и тем более быть им доступным. Для этого я использовала VLAN.</w:t>
      </w:r>
    </w:p>
    <w:p>
      <w:pPr>
        <w:pStyle w:val="BodyText"/>
      </w:pPr>
      <w:r>
        <w:t xml:space="preserve">На схеме я отметила:</w:t>
      </w:r>
      <w:r>
        <w:t xml:space="preserve"> </w:t>
      </w:r>
      <w:r>
        <w:t xml:space="preserve">- Какие порты коммутаторов смотрят на пользователей и в каком VLAN они работают (access порты).</w:t>
      </w:r>
      <w:r>
        <w:t xml:space="preserve"> </w:t>
      </w:r>
      <w:r>
        <w:t xml:space="preserve">- Какие порты соединяют коммутаторы между собой (trunk порты). По ним бежит трафик сразу нескольких VLAN, и я указала, каких именно.</w:t>
      </w:r>
    </w:p>
    <w:p>
      <w:pPr>
        <w:pStyle w:val="CaptionedFigure"/>
      </w:pPr>
      <w:r>
        <w:drawing>
          <wp:inline>
            <wp:extent cx="5334000" cy="3208051"/>
            <wp:effectExtent b="0" l="0" r="0" t="0"/>
            <wp:docPr descr="Схема L2 — распределение VLAN" title="" id="27" name="Picture"/>
            <a:graphic>
              <a:graphicData uri="http://schemas.openxmlformats.org/drawingml/2006/picture">
                <pic:pic>
                  <pic:nvPicPr>
                    <pic:cNvPr descr="images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8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L2 — распределение VLAN</w:t>
      </w:r>
    </w:p>
    <w:bookmarkEnd w:id="29"/>
    <w:bookmarkStart w:id="33" w:name="схема-l3-ip-план-сети"/>
    <w:p>
      <w:pPr>
        <w:pStyle w:val="Heading3"/>
      </w:pPr>
      <w:r>
        <w:t xml:space="preserve">3.1.3. Схема L3 — IP план сети</w:t>
      </w:r>
    </w:p>
    <w:p>
      <w:pPr>
        <w:pStyle w:val="FirstParagraph"/>
      </w:pPr>
      <w:r>
        <w:t xml:space="preserve">На этом уровне я назначила адреса. Взяла диапазон 10.128.0.0/16 и разбила его на подсети размером /24. Каждому VLAN — своя отдельная подсеть. Так маршрутизатор будет точно знать, куда отправлять пакеты.</w:t>
      </w:r>
    </w:p>
    <w:p>
      <w:pPr>
        <w:pStyle w:val="CaptionedFigure"/>
      </w:pPr>
      <w:r>
        <w:drawing>
          <wp:inline>
            <wp:extent cx="5334000" cy="3623862"/>
            <wp:effectExtent b="0" l="0" r="0" t="0"/>
            <wp:docPr descr="Схема L3 — IP план сети" title="" id="31" name="Picture"/>
            <a:graphic>
              <a:graphicData uri="http://schemas.openxmlformats.org/drawingml/2006/picture">
                <pic:pic>
                  <pic:nvPicPr>
                    <pic:cNvPr descr="images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 план сети</w:t>
      </w:r>
    </w:p>
    <w:bookmarkEnd w:id="33"/>
    <w:bookmarkEnd w:id="34"/>
    <w:bookmarkStart w:id="35" w:name="таблица-vlan"/>
    <w:p>
      <w:pPr>
        <w:pStyle w:val="Heading2"/>
      </w:pPr>
      <w:r>
        <w:t xml:space="preserve">3.2 Таблица VLAN</w:t>
      </w:r>
    </w:p>
    <w:p>
      <w:pPr>
        <w:pStyle w:val="FirstParagraph"/>
      </w:pPr>
      <w:r>
        <w:t xml:space="preserve">Чтобы не запутаться, я составила таблицу с номерами VLAN и их назначением: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1"/>
        <w:gridCol w:w="1827"/>
        <w:gridCol w:w="53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использую, оставила по умолчанию.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коммутаторами.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Резерв на будущее.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(учебные).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Остальные пользователи (например, гости).</w:t>
            </w:r>
          </w:p>
        </w:tc>
      </w:tr>
    </w:tbl>
    <w:bookmarkEnd w:id="35"/>
    <w:bookmarkStart w:id="41" w:name="таблица-ip-адресов"/>
    <w:p>
      <w:pPr>
        <w:pStyle w:val="Heading2"/>
      </w:pPr>
      <w:r>
        <w:t xml:space="preserve">3.3 Таблица IP адресов</w:t>
      </w:r>
    </w:p>
    <w:p>
      <w:pPr>
        <w:pStyle w:val="FirstParagraph"/>
      </w:pPr>
      <w:r>
        <w:t xml:space="preserve">Дальше я распределила адреса внутри каждого VLAN.</w:t>
      </w:r>
    </w:p>
    <w:bookmarkStart w:id="36" w:name="общая-сеть"/>
    <w:p>
      <w:pPr>
        <w:pStyle w:val="Heading5"/>
      </w:pPr>
      <w:r>
        <w:t xml:space="preserve">2.3.1. Общая сеть</w:t>
      </w:r>
    </w:p>
    <w:p>
      <w:pPr>
        <w:pStyle w:val="Compact"/>
        <w:numPr>
          <w:ilvl w:val="0"/>
          <w:numId w:val="1001"/>
        </w:numPr>
      </w:pPr>
      <w:r>
        <w:t xml:space="preserve">Вся сеть: 10.128.0.0/16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6"/>
    <w:bookmarkStart w:id="37" w:name="серверная-ферма-vlan-3"/>
    <w:p>
      <w:pPr>
        <w:pStyle w:val="Heading5"/>
      </w:pPr>
      <w:r>
        <w:t xml:space="preserve">3.3.2. Серверная ферма (VLAN 3)</w:t>
      </w:r>
    </w:p>
    <w:p>
      <w:pPr>
        <w:pStyle w:val="FirstParagraph"/>
      </w:pPr>
      <w:r>
        <w:t xml:space="preserve">Для серверов я взяла первую подсеть:</w:t>
      </w:r>
      <w:r>
        <w:t xml:space="preserve"> </w:t>
      </w:r>
      <w:r>
        <w:t xml:space="preserve">* Подсеть: 10.128.0.0/24</w:t>
      </w:r>
      <w:r>
        <w:t xml:space="preserve"> </w:t>
      </w:r>
      <w:r>
        <w:t xml:space="preserve">* Шлюз: 10.128.0.1</w:t>
      </w:r>
      <w:r>
        <w:t xml:space="preserve"> </w:t>
      </w:r>
      <w:r>
        <w:t xml:space="preserve">* Серверы: 10.128.0.2 (Web), 10.128.0.3 (File), 10.128.0.4 (Mail), 10.128.0.5 (DNS)</w:t>
      </w:r>
      <w:r>
        <w:t xml:space="preserve"> </w:t>
      </w:r>
      <w:r>
        <w:t xml:space="preserve">* Остальные адреса до 10.128.0.254 оставила в резерве.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37"/>
    <w:bookmarkStart w:id="38" w:name="сеть-управления-vlan-2"/>
    <w:p>
      <w:pPr>
        <w:pStyle w:val="Heading5"/>
      </w:pPr>
      <w:r>
        <w:t xml:space="preserve">3.3.3. Сеть управления (VLAN 2)</w:t>
      </w:r>
    </w:p>
    <w:p>
      <w:pPr>
        <w:pStyle w:val="FirstParagraph"/>
      </w:pPr>
      <w:r>
        <w:t xml:space="preserve">Коммутаторам тоже нужны IP-адреса, чтобы заходить на них для настройки:</w:t>
      </w:r>
      <w:r>
        <w:t xml:space="preserve"> </w:t>
      </w:r>
      <w:r>
        <w:t xml:space="preserve">* Подсеть: 10.128.1.0/24</w:t>
      </w:r>
      <w:r>
        <w:t xml:space="preserve"> </w:t>
      </w:r>
      <w:r>
        <w:t xml:space="preserve">* Шлюз: 10.128.1.1</w:t>
      </w:r>
      <w:r>
        <w:t xml:space="preserve"> </w:t>
      </w:r>
      <w:r>
        <w:t xml:space="preserve">* Коммутаторы: 10.128.1.2 (msk-donskaya-sw-1), 10.128.1.3 (sw-2), 10.128.1.4 (sw-3), 10.128.1.5 (sw-4), 10.128.1.6 (msk-pavlovskaya-sw-1)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10.128.1.7–254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38"/>
    <w:bookmarkStart w:id="39" w:name="пользовательские-подсети"/>
    <w:p>
      <w:pPr>
        <w:pStyle w:val="Heading5"/>
      </w:pPr>
      <w:r>
        <w:t xml:space="preserve">3.3.4. Пользовательские подсети</w:t>
      </w:r>
    </w:p>
    <w:p>
      <w:pPr>
        <w:pStyle w:val="FirstParagraph"/>
      </w:pPr>
      <w:r>
        <w:t xml:space="preserve">Для пользователей я выделила такие диапазоны: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p>
      <w:pPr>
        <w:pStyle w:val="BodyText"/>
      </w:pPr>
      <w:r>
        <w:t xml:space="preserve">Шлюзом везде будет первый адрес: 10.128.3.1, 10.128.4.1 и так далее.</w:t>
      </w:r>
    </w:p>
    <w:bookmarkEnd w:id="39"/>
    <w:bookmarkStart w:id="40" w:name="таблица-портов-подключения-оборудования"/>
    <w:p>
      <w:pPr>
        <w:pStyle w:val="Heading3"/>
      </w:pPr>
      <w:r>
        <w:t xml:space="preserve">3.4. Таблица портов подключения оборудования</w:t>
      </w:r>
    </w:p>
    <w:p>
      <w:pPr>
        <w:pStyle w:val="FirstParagraph"/>
      </w:pPr>
      <w:r>
        <w:t xml:space="preserve">Чтобы при монтаже ничего не перепутать, я сделала подробную таблицу портов. В ней указано, какой порт на каком устройстве, в каком режиме работает и какие VLAN пропускает.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0"/>
        <w:gridCol w:w="939"/>
        <w:gridCol w:w="1879"/>
        <w:gridCol w:w="872"/>
        <w:gridCol w:w="21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0"/>
    <w:bookmarkEnd w:id="41"/>
    <w:bookmarkStart w:id="43" w:name="X21923a3c829b4988e94d6baff932c9c78710a00"/>
    <w:p>
      <w:pPr>
        <w:pStyle w:val="Heading2"/>
      </w:pPr>
      <w:r>
        <w:t xml:space="preserve">Регламент выделения IP-адресов внутри подсети /24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Диапазон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200–219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220–229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Start w:id="42" w:name="задание"/>
    <w:p>
      <w:pPr>
        <w:pStyle w:val="Heading3"/>
      </w:pPr>
      <w:r>
        <w:t xml:space="preserve">4. Задание</w:t>
      </w:r>
    </w:p>
    <w:p>
      <w:pPr>
        <w:pStyle w:val="FirstParagraph"/>
      </w:pPr>
      <w:r>
        <w:t xml:space="preserve">Самое интересное — применить ту же логику к другим диапазонам адресов: 172.16.0.0/12 и 192.168.0.0/16. Физическая структура и VLAN остаются теми же, меняются только IP адреса.</w:t>
      </w:r>
    </w:p>
    <w:p>
      <w:pPr>
        <w:pStyle w:val="BodyText"/>
      </w:pPr>
      <w:r>
        <w:t xml:space="preserve">Я пересчитала все подсети по тому же принципу. Взяла новые сети и последовательно нарезала из них подсети /24 для каждого VLAN.</w:t>
      </w:r>
    </w:p>
    <w:p>
      <w:pPr>
        <w:pStyle w:val="BodyText"/>
      </w:pPr>
      <w:r>
        <w:t xml:space="preserve">Для сети 172.16.0.0/12:</w:t>
      </w:r>
      <w:r>
        <w:t xml:space="preserve"> </w:t>
      </w:r>
      <w:r>
        <w:t xml:space="preserve">- Серверная ферма: 172.16.0.0/24</w:t>
      </w:r>
      <w:r>
        <w:t xml:space="preserve"> </w:t>
      </w:r>
      <w:r>
        <w:t xml:space="preserve">- Управление: 172.16.1.0/24</w:t>
      </w:r>
      <w:r>
        <w:t xml:space="preserve"> </w:t>
      </w:r>
      <w:r>
        <w:t xml:space="preserve">- Служебная сеть: 172.16.2.0/24</w:t>
      </w:r>
      <w:r>
        <w:t xml:space="preserve"> </w:t>
      </w:r>
      <w:r>
        <w:t xml:space="preserve">- Дисплейные классы: 172.16.3.0/24</w:t>
      </w:r>
      <w:r>
        <w:t xml:space="preserve"> </w:t>
      </w:r>
      <w:r>
        <w:t xml:space="preserve">- Кафедры: 172.16.4.0/24</w:t>
      </w:r>
      <w:r>
        <w:t xml:space="preserve"> </w:t>
      </w:r>
      <w:r>
        <w:t xml:space="preserve">- Администрация: 172.16.5.0/24</w:t>
      </w:r>
      <w:r>
        <w:t xml:space="preserve"> </w:t>
      </w:r>
      <w:r>
        <w:t xml:space="preserve">- Другие пользователи: 172.16.6.0/24</w:t>
      </w:r>
    </w:p>
    <w:p>
      <w:pPr>
        <w:pStyle w:val="BodyText"/>
      </w:pPr>
      <w:r>
        <w:t xml:space="preserve">Для сети 192.168.0.0/16:</w:t>
      </w:r>
      <w:r>
        <w:t xml:space="preserve"> </w:t>
      </w:r>
      <w:r>
        <w:t xml:space="preserve">- Серверная ферма: 192.168.0.0/24</w:t>
      </w:r>
      <w:r>
        <w:t xml:space="preserve"> </w:t>
      </w:r>
      <w:r>
        <w:t xml:space="preserve">- Управление: 192.168.1.0/24</w:t>
      </w:r>
      <w:r>
        <w:t xml:space="preserve"> </w:t>
      </w:r>
      <w:r>
        <w:t xml:space="preserve">- Служебная сеть: 192.168.2.0/24</w:t>
      </w:r>
      <w:r>
        <w:t xml:space="preserve"> </w:t>
      </w:r>
      <w:r>
        <w:t xml:space="preserve">- Дисплейные классы: 192.168.3.0/24</w:t>
      </w:r>
      <w:r>
        <w:t xml:space="preserve"> </w:t>
      </w:r>
      <w:r>
        <w:t xml:space="preserve">- Кафедры: 192.168.4.0/24</w:t>
      </w:r>
      <w:r>
        <w:t xml:space="preserve"> </w:t>
      </w:r>
      <w:r>
        <w:t xml:space="preserve">- Администрация: 192.168.5.0/24</w:t>
      </w:r>
      <w:r>
        <w:t xml:space="preserve"> </w:t>
      </w:r>
      <w:r>
        <w:t xml:space="preserve">- Другие пользователи: 192.168.6.0/24</w:t>
      </w:r>
    </w:p>
    <w:p>
      <w:pPr>
        <w:pStyle w:val="BodyText"/>
      </w:pPr>
      <w:r>
        <w:t xml:space="preserve">Для каждого диапазона я составила подробные таблицы IP адресов по тому же образцу. Первые адреса подсетей — шлюзы, дальше адреса для коммутаторов и серверов.</w:t>
      </w:r>
    </w:p>
    <w:bookmarkEnd w:id="42"/>
    <w:bookmarkEnd w:id="43"/>
    <w:bookmarkStart w:id="55" w:name="таблица-ip-адресов-для-172.16.0.012"/>
    <w:p>
      <w:pPr>
        <w:pStyle w:val="Heading2"/>
      </w:pPr>
      <w:r>
        <w:t xml:space="preserve">Таблица IP-адресов для 172.16.0.0/12</w:t>
      </w:r>
    </w:p>
    <w:p>
      <w:pPr>
        <w:pStyle w:val="CaptionedFigure"/>
      </w:pPr>
      <w:r>
        <w:drawing>
          <wp:inline>
            <wp:extent cx="5334000" cy="3545954"/>
            <wp:effectExtent b="0" l="0" r="0" t="0"/>
            <wp:docPr descr="Схема L3 — IP план сети" title="" id="45" name="Picture"/>
            <a:graphic>
              <a:graphicData uri="http://schemas.openxmlformats.org/drawingml/2006/picture">
                <pic:pic>
                  <pic:nvPicPr>
                    <pic:cNvPr descr="images/4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5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 план сети</w:t>
      </w:r>
    </w:p>
    <w:p>
      <w:pPr>
        <w:pStyle w:val="CaptionedFigure"/>
      </w:pPr>
      <w:r>
        <w:drawing>
          <wp:inline>
            <wp:extent cx="4518660" cy="4000500"/>
            <wp:effectExtent b="0" l="0" r="0" t="0"/>
            <wp:docPr descr="Таблица для 172.16.0.0/12" title="" id="48" name="Picture"/>
            <a:graphic>
              <a:graphicData uri="http://schemas.openxmlformats.org/drawingml/2006/picture">
                <pic:pic>
                  <pic:nvPicPr>
                    <pic:cNvPr descr="images/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для 172.16.0.0/12</w:t>
      </w:r>
    </w:p>
    <w:bookmarkStart w:id="50" w:name="общая-сеть-1"/>
    <w:p>
      <w:pPr>
        <w:pStyle w:val="Heading3"/>
      </w:pPr>
      <w:r>
        <w:t xml:space="preserve">Общая сеть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0"/>
    <w:bookmarkStart w:id="51" w:name="серверная-ферма-vlan-3-1"/>
    <w:p>
      <w:pPr>
        <w:pStyle w:val="Heading3"/>
      </w:pPr>
      <w:r>
        <w:t xml:space="preserve">Серверная ферма (VLAN 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серверов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172.16.0.6–172.16.0.254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51"/>
    <w:bookmarkStart w:id="52" w:name="сеть-управления-vlan-2-1"/>
    <w:p>
      <w:pPr>
        <w:pStyle w:val="Heading3"/>
      </w:pPr>
      <w:r>
        <w:t xml:space="preserve">Сеть управления (VLAN 2)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172.16.1.7–172.16.1.254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52"/>
    <w:bookmarkStart w:id="53" w:name="сеть-point-to-point-служебная"/>
    <w:p>
      <w:pPr>
        <w:pStyle w:val="Heading3"/>
      </w:pPr>
      <w:r>
        <w:t xml:space="preserve">Сеть Point-to-Point (служебная)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172.16.2.2–172.16.2.254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3"/>
    <w:bookmarkStart w:id="54" w:name="пользовательские-подсети-1"/>
    <w:p>
      <w:pPr>
        <w:pStyle w:val="Heading3"/>
      </w:pPr>
      <w:r>
        <w:t xml:space="preserve">Пользовательские подсети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Шлюзы для пользовательских подсетей</w:t>
      </w:r>
      <w:r>
        <w:t xml:space="preserve"> </w:t>
      </w:r>
      <w:r>
        <w:t xml:space="preserve">(по принятому правилу</w:t>
      </w:r>
      <w:r>
        <w:t xml:space="preserve"> </w:t>
      </w:r>
      <w:r>
        <w:t xml:space="preserve">“</w:t>
      </w:r>
      <w:r>
        <w:t xml:space="preserve">.1</w:t>
      </w:r>
      <w:r>
        <w:t xml:space="preserve">”</w:t>
      </w:r>
      <w:r>
        <w:t xml:space="preserve">):</w:t>
      </w:r>
      <w:r>
        <w:t xml:space="preserve"> </w:t>
      </w:r>
      <w:r>
        <w:t xml:space="preserve">- 172.16.3.1 — VLAN 101</w:t>
      </w:r>
      <w:r>
        <w:br/>
      </w:r>
      <w:r>
        <w:t xml:space="preserve">- 172.16.4.1 — VLAN 102</w:t>
      </w:r>
      <w:r>
        <w:br/>
      </w:r>
      <w:r>
        <w:t xml:space="preserve">- 172.16.5.1 — VLAN 103</w:t>
      </w:r>
      <w:r>
        <w:br/>
      </w:r>
      <w:r>
        <w:t xml:space="preserve">- 172.16.6.1 — VLAN 104</w:t>
      </w:r>
    </w:p>
    <w:bookmarkEnd w:id="54"/>
    <w:bookmarkEnd w:id="55"/>
    <w:bookmarkStart w:id="67" w:name="таблица-ip-адресов-для-192.168.0.016"/>
    <w:p>
      <w:pPr>
        <w:pStyle w:val="Heading2"/>
      </w:pPr>
      <w:r>
        <w:t xml:space="preserve">Таблица IP-адресов для 192.168.0.0/16</w:t>
      </w:r>
    </w:p>
    <w:p>
      <w:pPr>
        <w:pStyle w:val="CaptionedFigure"/>
      </w:pPr>
      <w:r>
        <w:drawing>
          <wp:inline>
            <wp:extent cx="5334000" cy="3545954"/>
            <wp:effectExtent b="0" l="0" r="0" t="0"/>
            <wp:docPr descr="Схема L3 — IP план сети" title="" id="56" name="Picture"/>
            <a:graphic>
              <a:graphicData uri="http://schemas.openxmlformats.org/drawingml/2006/picture">
                <pic:pic>
                  <pic:nvPicPr>
                    <pic:cNvPr descr="images/4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5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 план сети</w:t>
      </w:r>
    </w:p>
    <w:p>
      <w:pPr>
        <w:pStyle w:val="CaptionedFigure"/>
      </w:pPr>
      <w:r>
        <w:drawing>
          <wp:inline>
            <wp:extent cx="4518660" cy="4046220"/>
            <wp:effectExtent b="0" l="0" r="0" t="0"/>
            <wp:docPr descr="таблица для 192.168.0.0/16" title="" id="59" name="Picture"/>
            <a:graphic>
              <a:graphicData uri="http://schemas.openxmlformats.org/drawingml/2006/picture">
                <pic:pic>
                  <pic:nvPicPr>
                    <pic:cNvPr descr="images/8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04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для 192.168.0.0/16</w:t>
      </w:r>
    </w:p>
    <w:bookmarkStart w:id="61" w:name="общая-сеть-2"/>
    <w:p>
      <w:pPr>
        <w:pStyle w:val="Heading3"/>
      </w:pPr>
      <w:r>
        <w:t xml:space="preserve">Общая сеть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1"/>
    <w:bookmarkStart w:id="62" w:name="серверная-ферма-vlan-3-2"/>
    <w:p>
      <w:pPr>
        <w:pStyle w:val="Heading3"/>
      </w:pPr>
      <w:r>
        <w:t xml:space="preserve">Серверная ферма (VLAN 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серверов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192.168.0.6–192.168.0.254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62"/>
    <w:bookmarkStart w:id="63" w:name="сеть-управления-vlan-2-2"/>
    <w:p>
      <w:pPr>
        <w:pStyle w:val="Heading3"/>
      </w:pPr>
      <w:r>
        <w:t xml:space="preserve">Сеть управления (VLAN 2)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192.168.1.7–192.168.1.254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63"/>
    <w:bookmarkStart w:id="64" w:name="сеть-point-to-point-служебная-1"/>
    <w:p>
      <w:pPr>
        <w:pStyle w:val="Heading3"/>
      </w:pPr>
      <w:r>
        <w:t xml:space="preserve">Сеть Point-to-Point (служебная)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192.168.2.2–192.168.2.254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4"/>
    <w:bookmarkStart w:id="65" w:name="пользовательские-подсети-2"/>
    <w:p>
      <w:pPr>
        <w:pStyle w:val="Heading3"/>
      </w:pPr>
      <w:r>
        <w:t xml:space="preserve">Пользовательские подсети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Шлюзы для пользовательских подсетей</w:t>
      </w:r>
      <w:r>
        <w:t xml:space="preserve">:</w:t>
      </w:r>
      <w:r>
        <w:t xml:space="preserve"> </w:t>
      </w:r>
      <w:r>
        <w:t xml:space="preserve">- 192.168.3.1 — VLAN 101</w:t>
      </w:r>
      <w:r>
        <w:br/>
      </w:r>
      <w:r>
        <w:t xml:space="preserve">- 192.168.4.1 — VLAN 102</w:t>
      </w:r>
      <w:r>
        <w:br/>
      </w:r>
      <w:r>
        <w:t xml:space="preserve">- 192.168.5.1 — VLAN 103</w:t>
      </w:r>
      <w:r>
        <w:br/>
      </w:r>
      <w:r>
        <w:t xml:space="preserve">- 192.168.6.1 — VLAN 104</w:t>
      </w:r>
    </w:p>
    <w:bookmarkEnd w:id="65"/>
    <w:bookmarkStart w:id="66" w:name="вывод"/>
    <w:p>
      <w:pPr>
        <w:pStyle w:val="Heading3"/>
      </w:pPr>
      <w:r>
        <w:t xml:space="preserve">5. Вывод</w:t>
      </w:r>
    </w:p>
    <w:p>
      <w:pPr>
        <w:pStyle w:val="FirstParagraph"/>
      </w:pPr>
      <w:r>
        <w:t xml:space="preserve">В ходе работы я научилась проектировать локальную сеть. Главное, что я поняла — успех зависит не от железа, а от чёткого плана.</w:t>
      </w:r>
    </w:p>
    <w:p>
      <w:pPr>
        <w:pStyle w:val="BodyText"/>
      </w:pPr>
      <w:r>
        <w:t xml:space="preserve">Я разобралась, как разделять физическую инфраструктуру и логическую, как использовать VLAN для изоляции трафика, как разрабатывать IP план и составлять документацию в виде таблиц. Ещё я убедилась, что порядок в распределении адресов очень помогает — добавлять новые устройства в сеть становится просто и без ошибок.</w:t>
      </w:r>
    </w:p>
    <w:bookmarkEnd w:id="66"/>
    <w:bookmarkEnd w:id="67"/>
    <w:bookmarkStart w:id="68" w:name="контрольные-вопросы"/>
    <w:p>
      <w:pPr>
        <w:pStyle w:val="Heading2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модель взаимодействия открытых систем (OSI)? Какие уровни в ней есть? Какие функции закреплены за каждым уровнем модели OSI?</w:t>
      </w:r>
    </w:p>
    <w:p>
      <w:pPr>
        <w:pStyle w:val="BodyText"/>
      </w:pPr>
      <w:r>
        <w:t xml:space="preserve">Модель OSI (Open Systems Interconnection) — это эталонная семиуровневая модель, описывающая процесс передачи данных в компьютерных сетях. Она разделяет сетевое взаимодействие на уровни, каждый из которых выполняет строго определённые функции.</w:t>
      </w:r>
    </w:p>
    <w:p>
      <w:pPr>
        <w:pStyle w:val="BodyText"/>
      </w:pPr>
      <w:r>
        <w:t xml:space="preserve">Уровни модели OSI (снизу вверх):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Физический (Physical)</w:t>
      </w:r>
      <w:r>
        <w:t xml:space="preserve"> </w:t>
      </w:r>
      <w:r>
        <w:t xml:space="preserve">— передача битов по физической среде; определяет типы кабелей, разъёмы, уровни сигналов.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Канальный (Data Link)</w:t>
      </w:r>
      <w:r>
        <w:t xml:space="preserve"> </w:t>
      </w:r>
      <w:r>
        <w:t xml:space="preserve">— формирование кадров, MAC-адресация, контроль ошибок, доступ к среде передачи (Ethernet, VLAN).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Сетевой (Network)</w:t>
      </w:r>
      <w:r>
        <w:t xml:space="preserve"> </w:t>
      </w:r>
      <w:r>
        <w:t xml:space="preserve">— логическая адресация (IP), маршрутизация, выбор пути доставки пакетов.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Транспортный (Transport)</w:t>
      </w:r>
      <w:r>
        <w:t xml:space="preserve"> </w:t>
      </w:r>
      <w:r>
        <w:t xml:space="preserve">— доставка данных между узлами, контроль целостности и порядка передачи (TCP, UDP).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Сеансовый (Session)</w:t>
      </w:r>
      <w:r>
        <w:t xml:space="preserve"> </w:t>
      </w:r>
      <w:r>
        <w:t xml:space="preserve">— установление, поддержание и завершение сеансов связи.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Представления (Presentation)</w:t>
      </w:r>
      <w:r>
        <w:t xml:space="preserve"> </w:t>
      </w:r>
      <w:r>
        <w:t xml:space="preserve">— преобразование форматов данных, шифрование, сжатие.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Прикладной (Application)</w:t>
      </w:r>
      <w:r>
        <w:t xml:space="preserve"> </w:t>
      </w:r>
      <w:r>
        <w:t xml:space="preserve">— взаимодействие пользовательских приложений с сетью (HTTP, FTP, SMTP и др.).</w:t>
      </w:r>
    </w:p>
    <w:p>
      <w:pPr>
        <w:pStyle w:val="FirstParagraph"/>
      </w:pPr>
      <w:r>
        <w:rPr>
          <w:b/>
          <w:bCs/>
        </w:rPr>
        <w:t xml:space="preserve">2. Какие функции выполняет коммутатор?</w:t>
      </w:r>
    </w:p>
    <w:p>
      <w:pPr>
        <w:pStyle w:val="BodyText"/>
      </w:pPr>
      <w:r>
        <w:t xml:space="preserve">Коммутатор — устройство канального уровня (L2), выполняющее:</w:t>
      </w:r>
    </w:p>
    <w:p>
      <w:pPr>
        <w:pStyle w:val="BodyText"/>
      </w:pPr>
      <w:r>
        <w:t xml:space="preserve">– передачу кадров на основе MAC-адресов;</w:t>
      </w:r>
      <w:r>
        <w:br/>
      </w:r>
      <w:r>
        <w:t xml:space="preserve">– построение и хранение таблицы MAC-адресов;</w:t>
      </w:r>
      <w:r>
        <w:br/>
      </w:r>
      <w:r>
        <w:t xml:space="preserve">– сегментацию сети для уменьшения коллизий;</w:t>
      </w:r>
      <w:r>
        <w:br/>
      </w:r>
      <w:r>
        <w:t xml:space="preserve">– поддержку VLAN;</w:t>
      </w:r>
      <w:r>
        <w:br/>
      </w:r>
      <w:r>
        <w:t xml:space="preserve">– фильтрацию трафика внутри локальной сети;</w:t>
      </w:r>
      <w:r>
        <w:br/>
      </w:r>
      <w:r>
        <w:t xml:space="preserve">– организацию trunk- и access-портов.</w:t>
      </w:r>
    </w:p>
    <w:p>
      <w:pPr>
        <w:pStyle w:val="BodyText"/>
      </w:pPr>
      <w:r>
        <w:t xml:space="preserve">Коммутатор обеспечивает эффективный обмен данными внутри локальной сети.</w:t>
      </w:r>
    </w:p>
    <w:p>
      <w:pPr>
        <w:pStyle w:val="BodyText"/>
      </w:pPr>
      <w:r>
        <w:rPr>
          <w:b/>
          <w:bCs/>
        </w:rPr>
        <w:t xml:space="preserve">3. Какие функции выполняет маршрутизатор?</w:t>
      </w:r>
    </w:p>
    <w:p>
      <w:pPr>
        <w:pStyle w:val="BodyText"/>
      </w:pPr>
      <w:r>
        <w:t xml:space="preserve">Маршрутизатор — устройство сетевого уровня (L3), предназначенное для соединения различных сетей. Он выполняет:</w:t>
      </w:r>
    </w:p>
    <w:p>
      <w:pPr>
        <w:pStyle w:val="BodyText"/>
      </w:pPr>
      <w:r>
        <w:t xml:space="preserve">– маршрутизацию IP-пакетов между подсетями;</w:t>
      </w:r>
      <w:r>
        <w:br/>
      </w:r>
      <w:r>
        <w:t xml:space="preserve">– выбор оптимального маршрута;</w:t>
      </w:r>
      <w:r>
        <w:br/>
      </w:r>
      <w:r>
        <w:t xml:space="preserve">– разделение широковещательных доменов;</w:t>
      </w:r>
      <w:r>
        <w:br/>
      </w:r>
      <w:r>
        <w:t xml:space="preserve">– поддержку протоколов маршрутизации (RIP, OSPF и др.);</w:t>
      </w:r>
      <w:r>
        <w:br/>
      </w:r>
      <w:r>
        <w:t xml:space="preserve">– реализацию NAT;</w:t>
      </w:r>
      <w:r>
        <w:br/>
      </w:r>
      <w:r>
        <w:t xml:space="preserve">– фильтрацию трафика (ACL).</w:t>
      </w:r>
    </w:p>
    <w:p>
      <w:pPr>
        <w:pStyle w:val="BodyText"/>
      </w:pPr>
      <w:r>
        <w:t xml:space="preserve">Маршрутизатор обеспечивает взаимодействие между различными сетями.</w:t>
      </w:r>
    </w:p>
    <w:p>
      <w:pPr>
        <w:pStyle w:val="BodyText"/>
      </w:pPr>
      <w:r>
        <w:rPr>
          <w:b/>
          <w:bCs/>
        </w:rPr>
        <w:t xml:space="preserve">4. В чём отличие коммутаторов третьего уровня от коммутаторов второго уровня?</w:t>
      </w:r>
    </w:p>
    <w:p>
      <w:pPr>
        <w:pStyle w:val="BodyText"/>
      </w:pPr>
      <w:r>
        <w:t xml:space="preserve">Коммутатор второго уровня (L2):</w:t>
      </w:r>
      <w:r>
        <w:br/>
      </w:r>
      <w:r>
        <w:t xml:space="preserve">– работает на основе MAC-адресов;</w:t>
      </w:r>
      <w:r>
        <w:br/>
      </w:r>
      <w:r>
        <w:t xml:space="preserve">– передаёт кадры внутри одной VLAN;</w:t>
      </w:r>
      <w:r>
        <w:br/>
      </w:r>
      <w:r>
        <w:t xml:space="preserve">– не выполняет маршрутизацию между подсетями.</w:t>
      </w:r>
    </w:p>
    <w:p>
      <w:pPr>
        <w:pStyle w:val="BodyText"/>
      </w:pPr>
      <w:r>
        <w:t xml:space="preserve">Коммутатор третьего уровня (L3):</w:t>
      </w:r>
      <w:r>
        <w:br/>
      </w:r>
      <w:r>
        <w:t xml:space="preserve">– поддерживает маршрутизацию IP-пакетов;</w:t>
      </w:r>
      <w:r>
        <w:br/>
      </w:r>
      <w:r>
        <w:t xml:space="preserve">– может выполнять межвлановую маршрутизацию (Inter-VLAN Routing);</w:t>
      </w:r>
      <w:r>
        <w:br/>
      </w:r>
      <w:r>
        <w:t xml:space="preserve">– сочетает функции коммутатора и маршрутизатора.</w:t>
      </w:r>
    </w:p>
    <w:p>
      <w:pPr>
        <w:pStyle w:val="BodyText"/>
      </w:pPr>
      <w:r>
        <w:rPr>
          <w:b/>
          <w:bCs/>
        </w:rPr>
        <w:t xml:space="preserve">5. Что такое сетевой интерфейс?</w:t>
      </w:r>
    </w:p>
    <w:p>
      <w:pPr>
        <w:pStyle w:val="BodyText"/>
      </w:pPr>
      <w:r>
        <w:t xml:space="preserve">Сетевой интерфейс — это аппаратный или программный компонент устройства, обеспечивающий его подключение к сети. Он может быть физическим (Ethernet-порт) или логическим (виртуальный интерфейс, VLAN-интерфейс).</w:t>
      </w:r>
    </w:p>
    <w:p>
      <w:pPr>
        <w:pStyle w:val="BodyText"/>
      </w:pPr>
      <w:r>
        <w:rPr>
          <w:b/>
          <w:bCs/>
        </w:rPr>
        <w:t xml:space="preserve">6. Что такое сетевой порт?</w:t>
      </w:r>
    </w:p>
    <w:p>
      <w:pPr>
        <w:pStyle w:val="BodyText"/>
      </w:pPr>
      <w:r>
        <w:t xml:space="preserve">Сетевой порт — это:</w:t>
      </w:r>
    </w:p>
    <w:p>
      <w:pPr>
        <w:pStyle w:val="BodyText"/>
      </w:pPr>
      <w:r>
        <w:t xml:space="preserve">– физический разъём на сетевом устройстве для подключения кабеля (например, FastEthernet0/1);</w:t>
      </w:r>
      <w:r>
        <w:br/>
      </w:r>
      <w:r>
        <w:t xml:space="preserve">– либо логический идентификатор транспортного уровня (TCP/UDP-порт), используемый для различения сетевых сервисов (например, порт 80 — HTTP).</w:t>
      </w:r>
    </w:p>
    <w:p>
      <w:pPr>
        <w:pStyle w:val="BodyText"/>
      </w:pPr>
      <w:r>
        <w:rPr>
          <w:b/>
          <w:bCs/>
        </w:rPr>
        <w:t xml:space="preserve">7. Кратко охарактеризуйте технологии Ethernet, Fast Ethernet, Gigabit Ethernet.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Ethernet</w:t>
      </w:r>
      <w:r>
        <w:t xml:space="preserve"> </w:t>
      </w:r>
      <w:r>
        <w:t xml:space="preserve">— технология локальных сетей со скоростью до 10 Мбит/с.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 Ethernet</w:t>
      </w:r>
      <w:r>
        <w:t xml:space="preserve"> </w:t>
      </w:r>
      <w:r>
        <w:t xml:space="preserve">— развитие Ethernet со скоростью 100 Мбит/с.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Gigabit Ethernet</w:t>
      </w:r>
      <w:r>
        <w:t xml:space="preserve"> </w:t>
      </w:r>
      <w:r>
        <w:t xml:space="preserve">— стандарт со скоростью передачи данных 1000 Мбит/с (1 Гбит/с).</w:t>
      </w:r>
    </w:p>
    <w:p>
      <w:pPr>
        <w:pStyle w:val="FirstParagraph"/>
      </w:pPr>
      <w:r>
        <w:t xml:space="preserve">Все технологии используют кадры Ethernet и совместимы по принципам работы.</w:t>
      </w:r>
    </w:p>
    <w:p>
      <w:pPr>
        <w:pStyle w:val="BodyText"/>
      </w:pPr>
      <w:r>
        <w:rPr>
          <w:b/>
          <w:bCs/>
        </w:rPr>
        <w:t xml:space="preserve">8. Что такое IP-адрес (IPv4-адрес)? Определите понятия сеть, подсеть, маска подсети. Охарактеризуйте служебные IP-адреса. Приведите пример разбиения сети.</w:t>
      </w:r>
    </w:p>
    <w:p>
      <w:pPr>
        <w:pStyle w:val="BodyText"/>
      </w:pPr>
      <w:r>
        <w:t xml:space="preserve">IPv4-адрес — это 32-битный числовой идентификатор узла в сети, записываемый в виде четырёх октетов (например, 192.168.1.10).</w:t>
      </w:r>
    </w:p>
    <w:p>
      <w:pPr>
        <w:pStyle w:val="BodyText"/>
      </w:pPr>
      <w:r>
        <w:rPr>
          <w:b/>
          <w:bCs/>
        </w:rPr>
        <w:t xml:space="preserve">Сеть</w:t>
      </w:r>
      <w:r>
        <w:t xml:space="preserve"> </w:t>
      </w:r>
      <w:r>
        <w:t xml:space="preserve">— совокупность устройств с общей сетевой частью адреса.</w:t>
      </w:r>
      <w:r>
        <w:br/>
      </w:r>
      <w:r>
        <w:rPr>
          <w:b/>
          <w:bCs/>
        </w:rPr>
        <w:t xml:space="preserve">Подсеть</w:t>
      </w:r>
      <w:r>
        <w:t xml:space="preserve"> </w:t>
      </w:r>
      <w:r>
        <w:t xml:space="preserve">— логически выделенная часть сети.</w:t>
      </w:r>
      <w:r>
        <w:br/>
      </w:r>
      <w:r>
        <w:rPr>
          <w:b/>
          <w:bCs/>
        </w:rPr>
        <w:t xml:space="preserve">Маска подсети</w:t>
      </w:r>
      <w:r>
        <w:t xml:space="preserve"> </w:t>
      </w:r>
      <w:r>
        <w:t xml:space="preserve">— определяет, какая часть IP-адреса относится к сети, а какая — к узлу (например, 255.255.255.0 или /24).</w:t>
      </w:r>
    </w:p>
    <w:p>
      <w:pPr>
        <w:pStyle w:val="BodyText"/>
      </w:pPr>
      <w:r>
        <w:rPr>
          <w:b/>
          <w:bCs/>
        </w:rPr>
        <w:t xml:space="preserve">Служебные адреса в подсети /24:</w:t>
      </w:r>
      <w:r>
        <w:br/>
      </w:r>
      <w:r>
        <w:t xml:space="preserve">– первый адрес (например, 192.168.1.0) — адрес сети;</w:t>
      </w:r>
      <w:r>
        <w:br/>
      </w:r>
      <w:r>
        <w:t xml:space="preserve">– последний адрес (192.168.1.255) — широковещательный;</w:t>
      </w:r>
      <w:r>
        <w:br/>
      </w:r>
      <w:r>
        <w:t xml:space="preserve">– адреса между ними — адреса узлов.</w:t>
      </w:r>
    </w:p>
    <w:p>
      <w:pPr>
        <w:pStyle w:val="BodyText"/>
      </w:pPr>
      <w:r>
        <w:rPr>
          <w:b/>
          <w:bCs/>
        </w:rPr>
        <w:t xml:space="preserve">Пример разбиения:</w:t>
      </w:r>
    </w:p>
    <w:p>
      <w:pPr>
        <w:pStyle w:val="BodyText"/>
      </w:pPr>
      <w:r>
        <w:t xml:space="preserve">Сеть 192.168.1.0/24 можно разделить на две подсети /25:</w:t>
      </w:r>
    </w:p>
    <w:p>
      <w:pPr>
        <w:pStyle w:val="Compact"/>
        <w:numPr>
          <w:ilvl w:val="0"/>
          <w:numId w:val="1004"/>
        </w:numPr>
      </w:pPr>
      <w:r>
        <w:t xml:space="preserve">192.168.1.0/25 — 126 узлов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192.168.1.128/25 — 126 узлов</w:t>
      </w:r>
    </w:p>
    <w:p>
      <w:pPr>
        <w:pStyle w:val="FirstParagraph"/>
      </w:pPr>
      <w:r>
        <w:t xml:space="preserve">Каждая подсеть имеет собственный адрес сети и broadcast-адрес.</w:t>
      </w:r>
    </w:p>
    <w:p>
      <w:pPr>
        <w:pStyle w:val="BodyText"/>
      </w:pPr>
      <w:r>
        <w:rPr>
          <w:b/>
          <w:bCs/>
        </w:rPr>
        <w:t xml:space="preserve">9. Дайте определение понятию VLAN. Для чего применяется VLAN? Какие преимущества даёт применение VLAN?</w:t>
      </w:r>
    </w:p>
    <w:p>
      <w:pPr>
        <w:pStyle w:val="BodyText"/>
      </w:pPr>
      <w:r>
        <w:t xml:space="preserve">VLAN (Virtual Local Area Network) — это технология логического разделения сети на изолированные сегменты на уровне канала передачи данных.</w:t>
      </w:r>
    </w:p>
    <w:p>
      <w:pPr>
        <w:pStyle w:val="BodyText"/>
      </w:pPr>
      <w:r>
        <w:t xml:space="preserve">Применение VLAN позволяет:</w:t>
      </w:r>
    </w:p>
    <w:p>
      <w:pPr>
        <w:pStyle w:val="BodyText"/>
      </w:pPr>
      <w:r>
        <w:t xml:space="preserve">– разделять пользователей по подразделениям;</w:t>
      </w:r>
      <w:r>
        <w:br/>
      </w:r>
      <w:r>
        <w:t xml:space="preserve">– изолировать трафик разных групп;</w:t>
      </w:r>
      <w:r>
        <w:br/>
      </w:r>
      <w:r>
        <w:t xml:space="preserve">– повысить безопасность;</w:t>
      </w:r>
      <w:r>
        <w:br/>
      </w:r>
      <w:r>
        <w:t xml:space="preserve">– уменьшить широковещательный трафик;</w:t>
      </w:r>
      <w:r>
        <w:br/>
      </w:r>
      <w:r>
        <w:t xml:space="preserve">– упростить администрирование.</w:t>
      </w:r>
    </w:p>
    <w:p>
      <w:pPr>
        <w:pStyle w:val="BodyText"/>
      </w:pPr>
      <w:r>
        <w:rPr>
          <w:b/>
          <w:bCs/>
        </w:rPr>
        <w:t xml:space="preserve">Примеры применения:</w:t>
      </w:r>
      <w:r>
        <w:br/>
      </w:r>
      <w:r>
        <w:t xml:space="preserve">– разделение бухгалтерии и отдела разработки;</w:t>
      </w:r>
      <w:r>
        <w:br/>
      </w:r>
      <w:r>
        <w:t xml:space="preserve">– выделение серверной фермы в отдельный VLAN;</w:t>
      </w:r>
      <w:r>
        <w:br/>
      </w:r>
      <w:r>
        <w:t xml:space="preserve">– изоляция гостевой сети от корпоративной.</w:t>
      </w:r>
    </w:p>
    <w:p>
      <w:pPr>
        <w:pStyle w:val="BodyText"/>
      </w:pPr>
      <w:r>
        <w:rPr>
          <w:b/>
          <w:bCs/>
        </w:rPr>
        <w:t xml:space="preserve">10. В чём отличие Trunk Port от Access Port?</w:t>
      </w:r>
    </w:p>
    <w:p>
      <w:pPr>
        <w:pStyle w:val="BodyText"/>
      </w:pPr>
      <w:r>
        <w:rPr>
          <w:b/>
          <w:bCs/>
        </w:rPr>
        <w:t xml:space="preserve">Access Port</w:t>
      </w:r>
      <w:r>
        <w:t xml:space="preserve"> </w:t>
      </w:r>
      <w:r>
        <w:t xml:space="preserve">— порт коммутатора, принадлежащий только одному VLAN. Используется для подключения конечных устройств.</w:t>
      </w:r>
    </w:p>
    <w:p>
      <w:pPr>
        <w:pStyle w:val="BodyText"/>
      </w:pPr>
      <w:r>
        <w:rPr>
          <w:b/>
          <w:bCs/>
        </w:rPr>
        <w:t xml:space="preserve">Trunk Port</w:t>
      </w:r>
      <w:r>
        <w:t xml:space="preserve"> </w:t>
      </w:r>
      <w:r>
        <w:t xml:space="preserve">— порт, передающий трафик нескольких VLAN одновременно. Используется для соединения коммутаторов или подключения маршрутизатора (межвлановая маршрутизация).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image" Id="rId58" Target="media/rId5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Абдуллахи Шугофа</dc:creator>
  <dc:language>ru-RU</dc:language>
  <cp:keywords/>
  <dcterms:created xsi:type="dcterms:W3CDTF">2026-02-27T17:04:30Z</dcterms:created>
  <dcterms:modified xsi:type="dcterms:W3CDTF">2026-02-27T17:04:30Z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STIX Two Math</vt:lpwstr>
  </property>
  <property fmtid="{D5CDD505-2E9C-101B-9397-08002B2CF9AE}" pid="22" name="mathfontoptions">
    <vt:lpwstr/>
  </property>
  <property fmtid="{D5CDD505-2E9C-101B-9397-08002B2CF9AE}" pid="23" name="monofont">
    <vt:lpwstr>IBM Plex Mono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IBM Plex Serif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IBM Plex Sans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-title">
    <vt:lpwstr>Планирование локальной сети организации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