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501B7" w14:textId="60BCB168" w:rsidR="00614DEB" w:rsidRPr="00700F78" w:rsidRDefault="00475DBD">
      <w:pPr>
        <w:rPr>
          <w:b/>
          <w:bCs/>
          <w:sz w:val="40"/>
          <w:szCs w:val="40"/>
          <w:lang w:val="en-US"/>
        </w:rPr>
      </w:pPr>
      <w:r w:rsidRPr="00700F78">
        <w:rPr>
          <w:sz w:val="28"/>
          <w:szCs w:val="28"/>
          <w:lang w:val="en-US"/>
        </w:rPr>
        <w:t xml:space="preserve">                                                     </w:t>
      </w:r>
      <w:r w:rsidRPr="00700F78">
        <w:rPr>
          <w:sz w:val="44"/>
          <w:szCs w:val="44"/>
          <w:lang w:val="en-US"/>
        </w:rPr>
        <w:t xml:space="preserve">  </w:t>
      </w:r>
      <w:r w:rsidRPr="00700F78">
        <w:rPr>
          <w:b/>
          <w:bCs/>
          <w:sz w:val="40"/>
          <w:szCs w:val="40"/>
          <w:lang w:val="en-US"/>
        </w:rPr>
        <w:t>Mongo DB</w:t>
      </w:r>
    </w:p>
    <w:p w14:paraId="369025A7" w14:textId="77777777" w:rsidR="00700F78" w:rsidRPr="00700F78" w:rsidRDefault="00700F78">
      <w:pPr>
        <w:rPr>
          <w:b/>
          <w:bCs/>
          <w:sz w:val="6"/>
          <w:szCs w:val="6"/>
          <w:lang w:val="en-US"/>
        </w:rPr>
      </w:pPr>
    </w:p>
    <w:p w14:paraId="5BCFA0F8" w14:textId="0B9F6870" w:rsidR="00723407" w:rsidRDefault="00723407">
      <w:pPr>
        <w:rPr>
          <w:b/>
          <w:bCs/>
          <w:sz w:val="28"/>
          <w:szCs w:val="28"/>
          <w:lang w:val="en-US"/>
        </w:rPr>
      </w:pPr>
      <w:r w:rsidRPr="00723407">
        <w:rPr>
          <w:b/>
          <w:bCs/>
          <w:sz w:val="28"/>
          <w:szCs w:val="28"/>
          <w:lang w:val="en-US"/>
        </w:rPr>
        <w:t>INTRODUCTION:</w:t>
      </w:r>
    </w:p>
    <w:p w14:paraId="28E9121B" w14:textId="77777777" w:rsidR="00700F78" w:rsidRPr="00700F78" w:rsidRDefault="00700F78">
      <w:pPr>
        <w:rPr>
          <w:b/>
          <w:bCs/>
          <w:sz w:val="2"/>
          <w:szCs w:val="2"/>
          <w:lang w:val="en-US"/>
        </w:rPr>
      </w:pPr>
    </w:p>
    <w:p w14:paraId="7DFA9166" w14:textId="045AB860" w:rsidR="00723407" w:rsidRPr="00700F78" w:rsidRDefault="00723407" w:rsidP="00723407">
      <w:pPr>
        <w:jc w:val="both"/>
        <w:rPr>
          <w:sz w:val="24"/>
          <w:szCs w:val="24"/>
          <w:lang w:val="en-US"/>
        </w:rPr>
      </w:pPr>
      <w:r w:rsidRPr="00700F78">
        <w:rPr>
          <w:sz w:val="24"/>
          <w:szCs w:val="24"/>
          <w:lang w:val="en-US"/>
        </w:rPr>
        <w:t xml:space="preserve">                       </w:t>
      </w:r>
      <w:r w:rsidR="00700F78">
        <w:rPr>
          <w:sz w:val="24"/>
          <w:szCs w:val="24"/>
          <w:lang w:val="en-US"/>
        </w:rPr>
        <w:t xml:space="preserve">       </w:t>
      </w:r>
      <w:r w:rsidRPr="00700F78">
        <w:rPr>
          <w:sz w:val="24"/>
          <w:szCs w:val="24"/>
          <w:lang w:val="en-US"/>
        </w:rPr>
        <w:t xml:space="preserve">  </w:t>
      </w:r>
      <w:r w:rsidRPr="00700F78">
        <w:rPr>
          <w:sz w:val="24"/>
          <w:szCs w:val="24"/>
          <w:lang w:val="en-US"/>
        </w:rPr>
        <w:t>MongoDB: A Flexible Document-Oriented Database</w:t>
      </w:r>
    </w:p>
    <w:p w14:paraId="068AC670" w14:textId="0337D590" w:rsidR="00723407" w:rsidRPr="00700F78" w:rsidRDefault="00723407" w:rsidP="00723407">
      <w:pPr>
        <w:jc w:val="both"/>
        <w:rPr>
          <w:sz w:val="24"/>
          <w:szCs w:val="24"/>
          <w:lang w:val="en-US"/>
        </w:rPr>
      </w:pPr>
      <w:r w:rsidRPr="00700F78">
        <w:rPr>
          <w:sz w:val="24"/>
          <w:szCs w:val="24"/>
          <w:lang w:val="en-US"/>
        </w:rPr>
        <w:t>MongoDB is a popular open-source NoSQL (non-relational) database system designed for storing and retrieving data in a flexible and scalable manner. It's a powerful choice for modern applications that deal with:</w:t>
      </w:r>
    </w:p>
    <w:p w14:paraId="38821093" w14:textId="70C2A03B" w:rsidR="00723407" w:rsidRPr="00700F78" w:rsidRDefault="00723407" w:rsidP="00723407">
      <w:pPr>
        <w:jc w:val="both"/>
        <w:rPr>
          <w:sz w:val="24"/>
          <w:szCs w:val="24"/>
          <w:lang w:val="en-US"/>
        </w:rPr>
      </w:pPr>
      <w:r w:rsidRPr="00700F78">
        <w:rPr>
          <w:sz w:val="24"/>
          <w:szCs w:val="24"/>
          <w:u w:val="single"/>
          <w:lang w:val="en-US"/>
        </w:rPr>
        <w:t>Large and complex data structures</w:t>
      </w:r>
      <w:r w:rsidRPr="00700F78">
        <w:rPr>
          <w:sz w:val="24"/>
          <w:szCs w:val="24"/>
          <w:lang w:val="en-US"/>
        </w:rPr>
        <w:t>: MongoDB stores data in flexible documents, similar to JSON objects. Documents can contain various data types, including nested structures and arrays, making them ideal for representing real-world entities and their relationships.</w:t>
      </w:r>
    </w:p>
    <w:p w14:paraId="243DF6FC" w14:textId="77777777" w:rsidR="00723407" w:rsidRPr="00700F78" w:rsidRDefault="00723407" w:rsidP="00723407">
      <w:pPr>
        <w:jc w:val="both"/>
        <w:rPr>
          <w:sz w:val="24"/>
          <w:szCs w:val="24"/>
          <w:lang w:val="en-US"/>
        </w:rPr>
      </w:pPr>
      <w:r w:rsidRPr="00700F78">
        <w:rPr>
          <w:sz w:val="24"/>
          <w:szCs w:val="24"/>
          <w:u w:val="single"/>
          <w:lang w:val="en-US"/>
        </w:rPr>
        <w:t>Evolving data models</w:t>
      </w:r>
      <w:r w:rsidRPr="00700F78">
        <w:rPr>
          <w:sz w:val="24"/>
          <w:szCs w:val="24"/>
          <w:lang w:val="en-US"/>
        </w:rPr>
        <w:t>: Unlike relational databases with rigid schemas, MongoDB allows documents within a collection (analogous to a table) to have different structures. This flexibility is crucial for applications where data models are likely to change over time.</w:t>
      </w:r>
    </w:p>
    <w:p w14:paraId="7E85F4D9" w14:textId="7838FA2F" w:rsidR="00723407" w:rsidRPr="00700F78" w:rsidRDefault="00723407" w:rsidP="00723407">
      <w:pPr>
        <w:jc w:val="both"/>
        <w:rPr>
          <w:lang w:val="en-US"/>
        </w:rPr>
      </w:pPr>
      <w:r w:rsidRPr="00700F78">
        <w:rPr>
          <w:sz w:val="24"/>
          <w:szCs w:val="24"/>
          <w:u w:val="single"/>
          <w:lang w:val="en-US"/>
        </w:rPr>
        <w:t>High performance and scalability</w:t>
      </w:r>
      <w:r w:rsidRPr="00700F78">
        <w:rPr>
          <w:sz w:val="24"/>
          <w:szCs w:val="24"/>
          <w:lang w:val="en-US"/>
        </w:rPr>
        <w:t>: MongoDB is built for horizontal scaling, meaning you can easily add more servers to handle growing data volumes or increased query load. It offers features like sharding to distribute data efficiently across a cluster.</w:t>
      </w:r>
    </w:p>
    <w:p w14:paraId="1AF9A3AD" w14:textId="4DC0145C" w:rsidR="00700F78" w:rsidRPr="00700F78" w:rsidRDefault="00700F78" w:rsidP="00700F78">
      <w:pPr>
        <w:rPr>
          <w:sz w:val="24"/>
          <w:szCs w:val="24"/>
          <w:lang w:val="en-US"/>
        </w:rPr>
      </w:pPr>
      <w:r w:rsidRPr="00700F78">
        <w:rPr>
          <w:sz w:val="24"/>
          <w:szCs w:val="24"/>
          <w:u w:val="single"/>
          <w:lang w:val="en-US"/>
        </w:rPr>
        <w:t>Data Model and Schema Analysis</w:t>
      </w:r>
      <w:r w:rsidRPr="00700F78">
        <w:rPr>
          <w:sz w:val="24"/>
          <w:szCs w:val="24"/>
          <w:lang w:val="en-US"/>
        </w:rPr>
        <w:t>: This report delves into the design of your MongoDB data model. It explains how collections and documents are structured, how effectively they represent your data, and potential areas for optimization.</w:t>
      </w:r>
    </w:p>
    <w:p w14:paraId="7608E70E" w14:textId="77777777" w:rsidR="00700F78" w:rsidRPr="00700F78" w:rsidRDefault="00700F78" w:rsidP="00700F78">
      <w:pPr>
        <w:rPr>
          <w:sz w:val="24"/>
          <w:szCs w:val="24"/>
          <w:lang w:val="en-US"/>
        </w:rPr>
      </w:pPr>
      <w:r w:rsidRPr="00700F78">
        <w:rPr>
          <w:sz w:val="24"/>
          <w:szCs w:val="24"/>
          <w:u w:val="single"/>
          <w:lang w:val="en-US"/>
        </w:rPr>
        <w:t>Migration Planning</w:t>
      </w:r>
      <w:r w:rsidRPr="00700F78">
        <w:rPr>
          <w:sz w:val="24"/>
          <w:szCs w:val="24"/>
          <w:lang w:val="en-US"/>
        </w:rPr>
        <w:t>: If you're considering migrating data to MongoDB, this report would assess the feasibility and potential challenges. It might compare data models, analyze query performance implications, and outline the migration process.</w:t>
      </w:r>
    </w:p>
    <w:p w14:paraId="3D2790AC" w14:textId="4E9501AA" w:rsidR="00723407" w:rsidRDefault="00700F78" w:rsidP="00700F78">
      <w:pPr>
        <w:rPr>
          <w:sz w:val="24"/>
          <w:szCs w:val="24"/>
          <w:lang w:val="en-US"/>
        </w:rPr>
      </w:pPr>
      <w:r w:rsidRPr="00700F78">
        <w:rPr>
          <w:sz w:val="24"/>
          <w:szCs w:val="24"/>
          <w:u w:val="single"/>
          <w:lang w:val="en-US"/>
        </w:rPr>
        <w:t>Security Assessment</w:t>
      </w:r>
      <w:r w:rsidRPr="00700F78">
        <w:rPr>
          <w:sz w:val="24"/>
          <w:szCs w:val="24"/>
          <w:lang w:val="en-US"/>
        </w:rPr>
        <w:t>: This report focuses on the security posture of your MongoDB deployment. It would evaluate access controls, encryption strategies, and any potential security vulnerabilities.</w:t>
      </w:r>
    </w:p>
    <w:p w14:paraId="4F7FD53B" w14:textId="77777777" w:rsidR="00700F78" w:rsidRPr="00700F78" w:rsidRDefault="00700F78" w:rsidP="00700F78">
      <w:pPr>
        <w:rPr>
          <w:sz w:val="24"/>
          <w:szCs w:val="24"/>
          <w:lang w:val="en-US"/>
        </w:rPr>
      </w:pPr>
      <w:r w:rsidRPr="00700F78">
        <w:rPr>
          <w:sz w:val="24"/>
          <w:szCs w:val="24"/>
          <w:u w:val="single"/>
          <w:lang w:val="en-US"/>
        </w:rPr>
        <w:t>Evaluating Performance</w:t>
      </w:r>
      <w:r w:rsidRPr="00700F78">
        <w:rPr>
          <w:sz w:val="24"/>
          <w:szCs w:val="24"/>
          <w:lang w:val="en-US"/>
        </w:rPr>
        <w:t>: This type of report focuses on measuring the query performance, throughput, and scalability of MongoDB for a specific application. It might analyze factors like average query time, latency, and how well MongoDB handles increasing data volumes or workloads.</w:t>
      </w:r>
    </w:p>
    <w:p w14:paraId="2CE619E5" w14:textId="76240CBA" w:rsidR="00700F78" w:rsidRDefault="00700F78" w:rsidP="00700F78">
      <w:pPr>
        <w:rPr>
          <w:sz w:val="24"/>
          <w:szCs w:val="24"/>
          <w:lang w:val="en-US"/>
        </w:rPr>
      </w:pPr>
      <w:r w:rsidRPr="00700F78">
        <w:rPr>
          <w:sz w:val="24"/>
          <w:szCs w:val="24"/>
          <w:u w:val="single"/>
          <w:lang w:val="en-US"/>
        </w:rPr>
        <w:t>Comparing MongoDB to Relational Databases</w:t>
      </w:r>
      <w:r w:rsidRPr="00700F78">
        <w:rPr>
          <w:sz w:val="24"/>
          <w:szCs w:val="24"/>
          <w:lang w:val="en-US"/>
        </w:rPr>
        <w:t>: This report pits MongoDB against a relational database for a particular use case. It would highlight the strengths and weaknesses of each approach, considering factors like data model complexity, query patterns, and scalability requirements.</w:t>
      </w:r>
    </w:p>
    <w:p w14:paraId="0230CA1F" w14:textId="77777777" w:rsidR="00700F78" w:rsidRDefault="00700F78" w:rsidP="00700F78">
      <w:pPr>
        <w:rPr>
          <w:sz w:val="24"/>
          <w:szCs w:val="24"/>
          <w:lang w:val="en-US"/>
        </w:rPr>
      </w:pPr>
    </w:p>
    <w:p w14:paraId="78DF6059" w14:textId="77777777" w:rsidR="00700F78" w:rsidRDefault="00700F78" w:rsidP="00700F78">
      <w:pPr>
        <w:rPr>
          <w:sz w:val="24"/>
          <w:szCs w:val="24"/>
          <w:lang w:val="en-US"/>
        </w:rPr>
      </w:pPr>
    </w:p>
    <w:p w14:paraId="49D94435" w14:textId="77777777" w:rsidR="00700F78" w:rsidRPr="00700F78" w:rsidRDefault="00700F78" w:rsidP="00700F78">
      <w:pPr>
        <w:rPr>
          <w:sz w:val="24"/>
          <w:szCs w:val="24"/>
          <w:lang w:val="en-US"/>
        </w:rPr>
      </w:pPr>
    </w:p>
    <w:p w14:paraId="3991FF10" w14:textId="30F2E7AC" w:rsidR="00CC5E9C" w:rsidRDefault="00CC5E9C" w:rsidP="00CC5E9C">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C5E9C">
        <w:rPr>
          <w:rFonts w:ascii="Times New Roman" w:eastAsia="Times New Roman" w:hAnsi="Times New Roman" w:cs="Times New Roman"/>
          <w:b/>
          <w:bCs/>
          <w:kern w:val="0"/>
          <w:sz w:val="28"/>
          <w:szCs w:val="28"/>
          <w:lang w:eastAsia="en-IN"/>
          <w14:ligatures w14:val="none"/>
        </w:rPr>
        <w:t>S</w:t>
      </w:r>
      <w:r w:rsidRPr="00CC5E9C">
        <w:rPr>
          <w:rFonts w:ascii="Times New Roman" w:eastAsia="Times New Roman" w:hAnsi="Times New Roman" w:cs="Times New Roman"/>
          <w:b/>
          <w:bCs/>
          <w:kern w:val="0"/>
          <w:sz w:val="28"/>
          <w:szCs w:val="28"/>
          <w:lang w:eastAsia="en-IN"/>
          <w14:ligatures w14:val="none"/>
        </w:rPr>
        <w:t>QL vs. NoSQL in MongoDB</w:t>
      </w:r>
    </w:p>
    <w:p w14:paraId="4FE483AB" w14:textId="77777777" w:rsidR="00CC5E9C" w:rsidRPr="00CC5E9C" w:rsidRDefault="00CC5E9C" w:rsidP="00CC5E9C">
      <w:pPr>
        <w:spacing w:before="100" w:beforeAutospacing="1" w:after="100" w:afterAutospacing="1" w:line="240" w:lineRule="auto"/>
        <w:rPr>
          <w:rFonts w:ascii="Times New Roman" w:eastAsia="Times New Roman" w:hAnsi="Times New Roman" w:cs="Times New Roman"/>
          <w:b/>
          <w:bCs/>
          <w:kern w:val="0"/>
          <w:sz w:val="2"/>
          <w:szCs w:val="2"/>
          <w:lang w:eastAsia="en-IN"/>
          <w14:ligatures w14:val="none"/>
        </w:rPr>
      </w:pPr>
    </w:p>
    <w:tbl>
      <w:tblPr>
        <w:tblW w:w="9082" w:type="dxa"/>
        <w:tblCellSpacing w:w="15" w:type="dxa"/>
        <w:tblCellMar>
          <w:top w:w="15" w:type="dxa"/>
          <w:left w:w="15" w:type="dxa"/>
          <w:bottom w:w="15" w:type="dxa"/>
          <w:right w:w="15" w:type="dxa"/>
        </w:tblCellMar>
        <w:tblLook w:val="04A0" w:firstRow="1" w:lastRow="0" w:firstColumn="1" w:lastColumn="0" w:noHBand="0" w:noVBand="1"/>
      </w:tblPr>
      <w:tblGrid>
        <w:gridCol w:w="1513"/>
        <w:gridCol w:w="3911"/>
        <w:gridCol w:w="3658"/>
      </w:tblGrid>
      <w:tr w:rsidR="00CC5E9C" w:rsidRPr="00CC5E9C" w14:paraId="576FF193" w14:textId="77777777" w:rsidTr="00CC5E9C">
        <w:trPr>
          <w:trHeight w:val="297"/>
          <w:tblCellSpacing w:w="15" w:type="dxa"/>
        </w:trPr>
        <w:tc>
          <w:tcPr>
            <w:tcW w:w="0" w:type="auto"/>
            <w:tcBorders>
              <w:top w:val="single" w:sz="4" w:space="0" w:color="auto"/>
              <w:left w:val="single" w:sz="4" w:space="0" w:color="auto"/>
            </w:tcBorders>
            <w:vAlign w:val="center"/>
            <w:hideMark/>
          </w:tcPr>
          <w:p w14:paraId="52283606" w14:textId="4646260E" w:rsidR="00CC5E9C" w:rsidRPr="00CC5E9C" w:rsidRDefault="00CC5E9C" w:rsidP="00CC5E9C">
            <w:pPr>
              <w:spacing w:after="0" w:line="240" w:lineRule="auto"/>
              <w:jc w:val="center"/>
              <w:rPr>
                <w:rFonts w:ascii="Times New Roman" w:eastAsia="Times New Roman" w:hAnsi="Times New Roman" w:cs="Times New Roman"/>
                <w:b/>
                <w:bCs/>
                <w:kern w:val="0"/>
                <w:sz w:val="24"/>
                <w:szCs w:val="24"/>
                <w:lang w:eastAsia="en-IN"/>
                <w14:ligatures w14:val="none"/>
              </w:rPr>
            </w:pPr>
            <w:r w:rsidRPr="00CC5E9C">
              <w:rPr>
                <w:rFonts w:ascii="Times New Roman" w:eastAsia="Times New Roman" w:hAnsi="Times New Roman" w:cs="Times New Roman"/>
                <w:b/>
                <w:bCs/>
                <w:kern w:val="0"/>
                <w:sz w:val="24"/>
                <w:szCs w:val="24"/>
                <w:lang w:eastAsia="en-IN"/>
                <w14:ligatures w14:val="none"/>
              </w:rPr>
              <w:t>Feature</w:t>
            </w:r>
          </w:p>
        </w:tc>
        <w:tc>
          <w:tcPr>
            <w:tcW w:w="0" w:type="auto"/>
            <w:tcBorders>
              <w:top w:val="single" w:sz="4" w:space="0" w:color="auto"/>
              <w:left w:val="single" w:sz="4" w:space="0" w:color="auto"/>
            </w:tcBorders>
            <w:vAlign w:val="center"/>
            <w:hideMark/>
          </w:tcPr>
          <w:p w14:paraId="6BAD5493" w14:textId="77777777" w:rsidR="00CC5E9C" w:rsidRPr="00CC5E9C" w:rsidRDefault="00CC5E9C" w:rsidP="00CC5E9C">
            <w:pPr>
              <w:spacing w:after="0" w:line="240" w:lineRule="auto"/>
              <w:jc w:val="center"/>
              <w:rPr>
                <w:rFonts w:ascii="Times New Roman" w:eastAsia="Times New Roman" w:hAnsi="Times New Roman" w:cs="Times New Roman"/>
                <w:b/>
                <w:bCs/>
                <w:kern w:val="0"/>
                <w:sz w:val="24"/>
                <w:szCs w:val="24"/>
                <w:lang w:eastAsia="en-IN"/>
                <w14:ligatures w14:val="none"/>
              </w:rPr>
            </w:pPr>
            <w:r w:rsidRPr="00CC5E9C">
              <w:rPr>
                <w:rFonts w:ascii="Times New Roman" w:eastAsia="Times New Roman" w:hAnsi="Times New Roman" w:cs="Times New Roman"/>
                <w:b/>
                <w:bCs/>
                <w:kern w:val="0"/>
                <w:sz w:val="24"/>
                <w:szCs w:val="24"/>
                <w:lang w:eastAsia="en-IN"/>
                <w14:ligatures w14:val="none"/>
              </w:rPr>
              <w:t>SQL (Relational Databases)</w:t>
            </w:r>
          </w:p>
        </w:tc>
        <w:tc>
          <w:tcPr>
            <w:tcW w:w="0" w:type="auto"/>
            <w:tcBorders>
              <w:top w:val="single" w:sz="4" w:space="0" w:color="auto"/>
              <w:left w:val="single" w:sz="4" w:space="0" w:color="auto"/>
              <w:right w:val="single" w:sz="4" w:space="0" w:color="auto"/>
            </w:tcBorders>
            <w:vAlign w:val="center"/>
            <w:hideMark/>
          </w:tcPr>
          <w:p w14:paraId="739287C8" w14:textId="77777777" w:rsidR="00CC5E9C" w:rsidRPr="00CC5E9C" w:rsidRDefault="00CC5E9C" w:rsidP="00CC5E9C">
            <w:pPr>
              <w:spacing w:after="0" w:line="240" w:lineRule="auto"/>
              <w:jc w:val="center"/>
              <w:rPr>
                <w:rFonts w:ascii="Times New Roman" w:eastAsia="Times New Roman" w:hAnsi="Times New Roman" w:cs="Times New Roman"/>
                <w:b/>
                <w:bCs/>
                <w:kern w:val="0"/>
                <w:sz w:val="24"/>
                <w:szCs w:val="24"/>
                <w:lang w:eastAsia="en-IN"/>
                <w14:ligatures w14:val="none"/>
              </w:rPr>
            </w:pPr>
            <w:r w:rsidRPr="00CC5E9C">
              <w:rPr>
                <w:rFonts w:ascii="Times New Roman" w:eastAsia="Times New Roman" w:hAnsi="Times New Roman" w:cs="Times New Roman"/>
                <w:b/>
                <w:bCs/>
                <w:kern w:val="0"/>
                <w:sz w:val="24"/>
                <w:szCs w:val="24"/>
                <w:lang w:eastAsia="en-IN"/>
                <w14:ligatures w14:val="none"/>
              </w:rPr>
              <w:t>MongoDB (NoSQL)</w:t>
            </w:r>
          </w:p>
        </w:tc>
      </w:tr>
      <w:tr w:rsidR="00CC5E9C" w:rsidRPr="00CC5E9C" w14:paraId="4FD9C337" w14:textId="77777777" w:rsidTr="00CC5E9C">
        <w:trPr>
          <w:trHeight w:val="604"/>
          <w:tblCellSpacing w:w="15" w:type="dxa"/>
        </w:trPr>
        <w:tc>
          <w:tcPr>
            <w:tcW w:w="0" w:type="auto"/>
            <w:tcBorders>
              <w:left w:val="single" w:sz="4" w:space="0" w:color="auto"/>
              <w:bottom w:val="single" w:sz="4" w:space="0" w:color="auto"/>
            </w:tcBorders>
            <w:vAlign w:val="center"/>
            <w:hideMark/>
          </w:tcPr>
          <w:p w14:paraId="7C938039"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Data Model</w:t>
            </w:r>
          </w:p>
        </w:tc>
        <w:tc>
          <w:tcPr>
            <w:tcW w:w="0" w:type="auto"/>
            <w:tcBorders>
              <w:left w:val="single" w:sz="4" w:space="0" w:color="auto"/>
              <w:bottom w:val="single" w:sz="4" w:space="0" w:color="auto"/>
            </w:tcBorders>
            <w:vAlign w:val="center"/>
            <w:hideMark/>
          </w:tcPr>
          <w:p w14:paraId="41AAF328"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Structured tables with rows and columns (fixed schema)</w:t>
            </w:r>
          </w:p>
        </w:tc>
        <w:tc>
          <w:tcPr>
            <w:tcW w:w="0" w:type="auto"/>
            <w:tcBorders>
              <w:left w:val="single" w:sz="4" w:space="0" w:color="auto"/>
              <w:bottom w:val="single" w:sz="4" w:space="0" w:color="auto"/>
              <w:right w:val="single" w:sz="4" w:space="0" w:color="auto"/>
            </w:tcBorders>
            <w:vAlign w:val="center"/>
            <w:hideMark/>
          </w:tcPr>
          <w:p w14:paraId="563F2776"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Flexible documents (JSON-like) with dynamic schema</w:t>
            </w:r>
          </w:p>
        </w:tc>
      </w:tr>
      <w:tr w:rsidR="00CC5E9C" w:rsidRPr="00CC5E9C" w14:paraId="0D8BFDDA" w14:textId="77777777" w:rsidTr="00CC5E9C">
        <w:trPr>
          <w:trHeight w:val="901"/>
          <w:tblCellSpacing w:w="15" w:type="dxa"/>
        </w:trPr>
        <w:tc>
          <w:tcPr>
            <w:tcW w:w="0" w:type="auto"/>
            <w:tcBorders>
              <w:left w:val="single" w:sz="4" w:space="0" w:color="auto"/>
              <w:bottom w:val="single" w:sz="4" w:space="0" w:color="auto"/>
            </w:tcBorders>
            <w:vAlign w:val="center"/>
            <w:hideMark/>
          </w:tcPr>
          <w:p w14:paraId="7022FDA7"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Schema</w:t>
            </w:r>
          </w:p>
        </w:tc>
        <w:tc>
          <w:tcPr>
            <w:tcW w:w="0" w:type="auto"/>
            <w:tcBorders>
              <w:left w:val="single" w:sz="4" w:space="0" w:color="auto"/>
              <w:bottom w:val="single" w:sz="4" w:space="0" w:color="auto"/>
            </w:tcBorders>
            <w:vAlign w:val="center"/>
            <w:hideMark/>
          </w:tcPr>
          <w:p w14:paraId="0969E65C"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Predefined schema enforced for all data</w:t>
            </w:r>
          </w:p>
        </w:tc>
        <w:tc>
          <w:tcPr>
            <w:tcW w:w="0" w:type="auto"/>
            <w:tcBorders>
              <w:left w:val="single" w:sz="4" w:space="0" w:color="auto"/>
              <w:right w:val="single" w:sz="4" w:space="0" w:color="auto"/>
            </w:tcBorders>
            <w:vAlign w:val="center"/>
            <w:hideMark/>
          </w:tcPr>
          <w:p w14:paraId="3EB7001C"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Flexible schema, documents within a collection can have different structures</w:t>
            </w:r>
          </w:p>
        </w:tc>
      </w:tr>
      <w:tr w:rsidR="00CC5E9C" w:rsidRPr="00CC5E9C" w14:paraId="6DA0517B" w14:textId="77777777" w:rsidTr="00CC5E9C">
        <w:trPr>
          <w:trHeight w:val="593"/>
          <w:tblCellSpacing w:w="15" w:type="dxa"/>
        </w:trPr>
        <w:tc>
          <w:tcPr>
            <w:tcW w:w="0" w:type="auto"/>
            <w:tcBorders>
              <w:left w:val="single" w:sz="4" w:space="0" w:color="auto"/>
              <w:bottom w:val="single" w:sz="4" w:space="0" w:color="auto"/>
            </w:tcBorders>
            <w:vAlign w:val="center"/>
            <w:hideMark/>
          </w:tcPr>
          <w:p w14:paraId="4E965934"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Relationships</w:t>
            </w:r>
          </w:p>
        </w:tc>
        <w:tc>
          <w:tcPr>
            <w:tcW w:w="0" w:type="auto"/>
            <w:tcBorders>
              <w:left w:val="single" w:sz="4" w:space="0" w:color="auto"/>
              <w:bottom w:val="single" w:sz="4" w:space="0" w:color="auto"/>
            </w:tcBorders>
            <w:vAlign w:val="center"/>
            <w:hideMark/>
          </w:tcPr>
          <w:p w14:paraId="78E904E4"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Defined through foreign keys and joins between tables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E6D9957"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Embedded documents or references within documents</w:t>
            </w:r>
          </w:p>
        </w:tc>
      </w:tr>
      <w:tr w:rsidR="00CC5E9C" w:rsidRPr="00CC5E9C" w14:paraId="0DE3DDD3" w14:textId="77777777" w:rsidTr="00CC5E9C">
        <w:trPr>
          <w:trHeight w:val="604"/>
          <w:tblCellSpacing w:w="15" w:type="dxa"/>
        </w:trPr>
        <w:tc>
          <w:tcPr>
            <w:tcW w:w="0" w:type="auto"/>
            <w:tcBorders>
              <w:left w:val="single" w:sz="4" w:space="0" w:color="auto"/>
              <w:bottom w:val="single" w:sz="4" w:space="0" w:color="auto"/>
            </w:tcBorders>
            <w:vAlign w:val="center"/>
            <w:hideMark/>
          </w:tcPr>
          <w:p w14:paraId="3A62C256"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Scaling</w:t>
            </w:r>
          </w:p>
        </w:tc>
        <w:tc>
          <w:tcPr>
            <w:tcW w:w="0" w:type="auto"/>
            <w:tcBorders>
              <w:left w:val="single" w:sz="4" w:space="0" w:color="auto"/>
            </w:tcBorders>
            <w:vAlign w:val="center"/>
            <w:hideMark/>
          </w:tcPr>
          <w:p w14:paraId="79C63162"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Primarily vertical scaling (upgrades)</w:t>
            </w:r>
          </w:p>
        </w:tc>
        <w:tc>
          <w:tcPr>
            <w:tcW w:w="0" w:type="auto"/>
            <w:tcBorders>
              <w:left w:val="single" w:sz="4" w:space="0" w:color="auto"/>
              <w:bottom w:val="single" w:sz="4" w:space="0" w:color="auto"/>
              <w:right w:val="single" w:sz="4" w:space="0" w:color="auto"/>
            </w:tcBorders>
            <w:vAlign w:val="center"/>
            <w:hideMark/>
          </w:tcPr>
          <w:p w14:paraId="43617C21"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Horizontal scaling (adding more servers)</w:t>
            </w:r>
          </w:p>
        </w:tc>
      </w:tr>
      <w:tr w:rsidR="00CC5E9C" w:rsidRPr="00CC5E9C" w14:paraId="79F3FC2A" w14:textId="77777777" w:rsidTr="00CC5E9C">
        <w:trPr>
          <w:trHeight w:val="604"/>
          <w:tblCellSpacing w:w="15" w:type="dxa"/>
        </w:trPr>
        <w:tc>
          <w:tcPr>
            <w:tcW w:w="0" w:type="auto"/>
            <w:tcBorders>
              <w:left w:val="single" w:sz="4" w:space="0" w:color="auto"/>
              <w:bottom w:val="single" w:sz="4" w:space="0" w:color="auto"/>
            </w:tcBorders>
            <w:vAlign w:val="center"/>
            <w:hideMark/>
          </w:tcPr>
          <w:p w14:paraId="79C1A757"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Queries</w:t>
            </w:r>
          </w:p>
        </w:tc>
        <w:tc>
          <w:tcPr>
            <w:tcW w:w="0" w:type="auto"/>
            <w:tcBorders>
              <w:top w:val="single" w:sz="4" w:space="0" w:color="auto"/>
              <w:left w:val="single" w:sz="4" w:space="0" w:color="auto"/>
              <w:bottom w:val="single" w:sz="4" w:space="0" w:color="auto"/>
            </w:tcBorders>
            <w:vAlign w:val="center"/>
            <w:hideMark/>
          </w:tcPr>
          <w:p w14:paraId="153D9D95"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Uses SQL for querying data</w:t>
            </w:r>
          </w:p>
        </w:tc>
        <w:tc>
          <w:tcPr>
            <w:tcW w:w="0" w:type="auto"/>
            <w:tcBorders>
              <w:left w:val="single" w:sz="4" w:space="0" w:color="auto"/>
              <w:bottom w:val="single" w:sz="4" w:space="0" w:color="auto"/>
              <w:right w:val="single" w:sz="4" w:space="0" w:color="auto"/>
            </w:tcBorders>
            <w:vAlign w:val="center"/>
            <w:hideMark/>
          </w:tcPr>
          <w:p w14:paraId="77D32309"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Uses its own query language specific to document structure</w:t>
            </w:r>
          </w:p>
        </w:tc>
      </w:tr>
      <w:tr w:rsidR="00CC5E9C" w:rsidRPr="00CC5E9C" w14:paraId="70D8DD60" w14:textId="77777777" w:rsidTr="00CC5E9C">
        <w:trPr>
          <w:trHeight w:val="891"/>
          <w:tblCellSpacing w:w="15" w:type="dxa"/>
        </w:trPr>
        <w:tc>
          <w:tcPr>
            <w:tcW w:w="0" w:type="auto"/>
            <w:tcBorders>
              <w:left w:val="single" w:sz="4" w:space="0" w:color="auto"/>
            </w:tcBorders>
            <w:vAlign w:val="center"/>
            <w:hideMark/>
          </w:tcPr>
          <w:p w14:paraId="201DC6AE"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ACID Properties</w:t>
            </w:r>
          </w:p>
        </w:tc>
        <w:tc>
          <w:tcPr>
            <w:tcW w:w="0" w:type="auto"/>
            <w:tcBorders>
              <w:left w:val="single" w:sz="4" w:space="0" w:color="auto"/>
            </w:tcBorders>
            <w:vAlign w:val="center"/>
            <w:hideMark/>
          </w:tcPr>
          <w:p w14:paraId="315BB896"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Typically enforces ACID properties (Atomicity, Consistency, Isolation, Durability)</w:t>
            </w:r>
          </w:p>
        </w:tc>
        <w:tc>
          <w:tcPr>
            <w:tcW w:w="0" w:type="auto"/>
            <w:tcBorders>
              <w:left w:val="single" w:sz="4" w:space="0" w:color="auto"/>
              <w:right w:val="single" w:sz="4" w:space="0" w:color="auto"/>
            </w:tcBorders>
            <w:vAlign w:val="center"/>
            <w:hideMark/>
          </w:tcPr>
          <w:p w14:paraId="26C50EE3"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r w:rsidRPr="00CC5E9C">
              <w:rPr>
                <w:rFonts w:ascii="Times New Roman" w:eastAsia="Times New Roman" w:hAnsi="Times New Roman" w:cs="Times New Roman"/>
                <w:kern w:val="0"/>
                <w:sz w:val="24"/>
                <w:szCs w:val="24"/>
                <w:lang w:eastAsia="en-IN"/>
                <w14:ligatures w14:val="none"/>
              </w:rPr>
              <w:t>Often prioritizes Availability over Consistency (following the CAP theorem)</w:t>
            </w:r>
          </w:p>
        </w:tc>
      </w:tr>
      <w:tr w:rsidR="00CC5E9C" w:rsidRPr="00CC5E9C" w14:paraId="5903E538" w14:textId="77777777" w:rsidTr="00CC5E9C">
        <w:trPr>
          <w:trHeight w:val="297"/>
          <w:tblCellSpacing w:w="15" w:type="dxa"/>
        </w:trPr>
        <w:tc>
          <w:tcPr>
            <w:tcW w:w="0" w:type="auto"/>
            <w:tcBorders>
              <w:left w:val="single" w:sz="4" w:space="0" w:color="auto"/>
              <w:bottom w:val="single" w:sz="4" w:space="0" w:color="auto"/>
            </w:tcBorders>
            <w:vAlign w:val="center"/>
          </w:tcPr>
          <w:p w14:paraId="68BF83DE"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left w:val="single" w:sz="4" w:space="0" w:color="auto"/>
              <w:bottom w:val="single" w:sz="4" w:space="0" w:color="auto"/>
            </w:tcBorders>
            <w:vAlign w:val="center"/>
          </w:tcPr>
          <w:p w14:paraId="1632D0C4"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left w:val="single" w:sz="4" w:space="0" w:color="auto"/>
              <w:bottom w:val="single" w:sz="4" w:space="0" w:color="auto"/>
              <w:right w:val="single" w:sz="4" w:space="0" w:color="auto"/>
            </w:tcBorders>
            <w:vAlign w:val="center"/>
          </w:tcPr>
          <w:p w14:paraId="367F9F02" w14:textId="77777777" w:rsidR="00CC5E9C" w:rsidRPr="00CC5E9C" w:rsidRDefault="00CC5E9C" w:rsidP="00CC5E9C">
            <w:pPr>
              <w:spacing w:after="0" w:line="240" w:lineRule="auto"/>
              <w:rPr>
                <w:rFonts w:ascii="Times New Roman" w:eastAsia="Times New Roman" w:hAnsi="Times New Roman" w:cs="Times New Roman"/>
                <w:kern w:val="0"/>
                <w:sz w:val="24"/>
                <w:szCs w:val="24"/>
                <w:lang w:eastAsia="en-IN"/>
                <w14:ligatures w14:val="none"/>
              </w:rPr>
            </w:pPr>
          </w:p>
        </w:tc>
      </w:tr>
    </w:tbl>
    <w:p w14:paraId="55E6DF69" w14:textId="77777777" w:rsidR="00475DBD" w:rsidRDefault="00475DBD">
      <w:pPr>
        <w:rPr>
          <w:sz w:val="28"/>
          <w:szCs w:val="28"/>
          <w:lang w:val="en-US"/>
        </w:rPr>
      </w:pPr>
    </w:p>
    <w:p w14:paraId="2A1B92A0" w14:textId="426ED6CA" w:rsidR="00CC5E9C" w:rsidRPr="00CC5E9C" w:rsidRDefault="00CC5E9C" w:rsidP="00CC5E9C">
      <w:pPr>
        <w:rPr>
          <w:sz w:val="28"/>
          <w:szCs w:val="28"/>
          <w:lang w:val="en-US"/>
        </w:rPr>
      </w:pPr>
      <w:r w:rsidRPr="00CC5E9C">
        <w:rPr>
          <w:sz w:val="28"/>
          <w:szCs w:val="28"/>
          <w:lang w:val="en-US"/>
        </w:rPr>
        <w:t>Choosing Between SQL and MongoDB</w:t>
      </w:r>
    </w:p>
    <w:p w14:paraId="346058E7" w14:textId="7ED4BD4B" w:rsidR="00CC5E9C" w:rsidRPr="00CC5E9C" w:rsidRDefault="00CC5E9C" w:rsidP="00CC5E9C">
      <w:pPr>
        <w:rPr>
          <w:sz w:val="28"/>
          <w:szCs w:val="28"/>
          <w:lang w:val="en-US"/>
        </w:rPr>
      </w:pPr>
      <w:r w:rsidRPr="00CC5E9C">
        <w:rPr>
          <w:sz w:val="28"/>
          <w:szCs w:val="28"/>
          <w:lang w:val="en-US"/>
        </w:rPr>
        <w:t>The choice between SQL and MongoDB depends on your specific needs:</w:t>
      </w:r>
    </w:p>
    <w:p w14:paraId="0C455E37" w14:textId="77777777" w:rsidR="00CC5E9C" w:rsidRPr="00CC5E9C" w:rsidRDefault="00CC5E9C" w:rsidP="00CC5E9C">
      <w:pPr>
        <w:jc w:val="both"/>
        <w:rPr>
          <w:b/>
          <w:bCs/>
          <w:sz w:val="28"/>
          <w:szCs w:val="28"/>
          <w:lang w:val="en-US"/>
        </w:rPr>
      </w:pPr>
      <w:r w:rsidRPr="00CC5E9C">
        <w:rPr>
          <w:b/>
          <w:bCs/>
          <w:sz w:val="28"/>
          <w:szCs w:val="28"/>
          <w:lang w:val="en-US"/>
        </w:rPr>
        <w:t>Use SQL if:</w:t>
      </w:r>
    </w:p>
    <w:p w14:paraId="5C3C0D44" w14:textId="77777777" w:rsidR="00CC5E9C" w:rsidRPr="00CC5E9C" w:rsidRDefault="00CC5E9C" w:rsidP="00CC5E9C">
      <w:pPr>
        <w:jc w:val="both"/>
        <w:rPr>
          <w:sz w:val="24"/>
          <w:szCs w:val="24"/>
          <w:lang w:val="en-US"/>
        </w:rPr>
      </w:pPr>
      <w:r w:rsidRPr="00CC5E9C">
        <w:rPr>
          <w:sz w:val="24"/>
          <w:szCs w:val="24"/>
          <w:lang w:val="en-US"/>
        </w:rPr>
        <w:t>You have a well-defined and stable data model.</w:t>
      </w:r>
    </w:p>
    <w:p w14:paraId="06D5C6C5" w14:textId="77777777" w:rsidR="00CC5E9C" w:rsidRPr="00CC5E9C" w:rsidRDefault="00CC5E9C" w:rsidP="00CC5E9C">
      <w:pPr>
        <w:jc w:val="both"/>
        <w:rPr>
          <w:sz w:val="24"/>
          <w:szCs w:val="24"/>
          <w:lang w:val="en-US"/>
        </w:rPr>
      </w:pPr>
      <w:r w:rsidRPr="00CC5E9C">
        <w:rPr>
          <w:sz w:val="24"/>
          <w:szCs w:val="24"/>
          <w:lang w:val="en-US"/>
        </w:rPr>
        <w:t>Your application relies on complex queries involving joins across multiple tables.</w:t>
      </w:r>
    </w:p>
    <w:p w14:paraId="5237179B" w14:textId="77777777" w:rsidR="00CC5E9C" w:rsidRPr="00CC5E9C" w:rsidRDefault="00CC5E9C" w:rsidP="00CC5E9C">
      <w:pPr>
        <w:jc w:val="both"/>
        <w:rPr>
          <w:sz w:val="24"/>
          <w:szCs w:val="24"/>
          <w:lang w:val="en-US"/>
        </w:rPr>
      </w:pPr>
      <w:r w:rsidRPr="00CC5E9C">
        <w:rPr>
          <w:sz w:val="24"/>
          <w:szCs w:val="24"/>
          <w:lang w:val="en-US"/>
        </w:rPr>
        <w:t>Maintaining strict data consistency is critical.</w:t>
      </w:r>
    </w:p>
    <w:p w14:paraId="26917D50" w14:textId="77777777" w:rsidR="00CC5E9C" w:rsidRPr="00CC5E9C" w:rsidRDefault="00CC5E9C" w:rsidP="00CC5E9C">
      <w:pPr>
        <w:jc w:val="both"/>
        <w:rPr>
          <w:b/>
          <w:bCs/>
          <w:sz w:val="28"/>
          <w:szCs w:val="28"/>
          <w:lang w:val="en-US"/>
        </w:rPr>
      </w:pPr>
      <w:r w:rsidRPr="00CC5E9C">
        <w:rPr>
          <w:b/>
          <w:bCs/>
          <w:sz w:val="28"/>
          <w:szCs w:val="28"/>
          <w:lang w:val="en-US"/>
        </w:rPr>
        <w:t>Use MongoDB if:</w:t>
      </w:r>
    </w:p>
    <w:p w14:paraId="36811E09" w14:textId="77777777" w:rsidR="00CC5E9C" w:rsidRPr="00CC5E9C" w:rsidRDefault="00CC5E9C" w:rsidP="00CC5E9C">
      <w:pPr>
        <w:jc w:val="both"/>
        <w:rPr>
          <w:sz w:val="24"/>
          <w:szCs w:val="24"/>
          <w:lang w:val="en-US"/>
        </w:rPr>
      </w:pPr>
      <w:r w:rsidRPr="00CC5E9C">
        <w:rPr>
          <w:sz w:val="24"/>
          <w:szCs w:val="24"/>
          <w:lang w:val="en-US"/>
        </w:rPr>
        <w:t>You have a flexible or evolving data model.</w:t>
      </w:r>
    </w:p>
    <w:p w14:paraId="126A0D0C" w14:textId="77777777" w:rsidR="00CC5E9C" w:rsidRPr="00CC5E9C" w:rsidRDefault="00CC5E9C" w:rsidP="00CC5E9C">
      <w:pPr>
        <w:jc w:val="both"/>
        <w:rPr>
          <w:sz w:val="24"/>
          <w:szCs w:val="24"/>
          <w:lang w:val="en-US"/>
        </w:rPr>
      </w:pPr>
      <w:r w:rsidRPr="00CC5E9C">
        <w:rPr>
          <w:sz w:val="24"/>
          <w:szCs w:val="24"/>
          <w:lang w:val="en-US"/>
        </w:rPr>
        <w:t>You need high performance for large datasets or complex documents.</w:t>
      </w:r>
    </w:p>
    <w:p w14:paraId="7B862B97" w14:textId="09834DAB" w:rsidR="00475DBD" w:rsidRPr="00CC5E9C" w:rsidRDefault="00CC5E9C" w:rsidP="00CC5E9C">
      <w:pPr>
        <w:jc w:val="both"/>
        <w:rPr>
          <w:sz w:val="24"/>
          <w:szCs w:val="24"/>
          <w:lang w:val="en-US"/>
        </w:rPr>
      </w:pPr>
      <w:r w:rsidRPr="00CC5E9C">
        <w:rPr>
          <w:sz w:val="24"/>
          <w:szCs w:val="24"/>
          <w:lang w:val="en-US"/>
        </w:rPr>
        <w:t>Horizontal scalability is a major requirement.</w:t>
      </w:r>
    </w:p>
    <w:sectPr w:rsidR="00475DBD" w:rsidRPr="00CC5E9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19C10" w14:textId="77777777" w:rsidR="00912A98" w:rsidRDefault="00912A98" w:rsidP="00475DBD">
      <w:pPr>
        <w:spacing w:after="0" w:line="240" w:lineRule="auto"/>
      </w:pPr>
      <w:r>
        <w:separator/>
      </w:r>
    </w:p>
  </w:endnote>
  <w:endnote w:type="continuationSeparator" w:id="0">
    <w:p w14:paraId="001CAA4C" w14:textId="77777777" w:rsidR="00912A98" w:rsidRDefault="00912A98" w:rsidP="0047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41A21" w14:textId="0376BDF4" w:rsidR="00475DBD" w:rsidRDefault="00475DBD">
    <w:pPr>
      <w:pStyle w:val="Footer"/>
    </w:pPr>
    <w:r>
      <w:rPr>
        <w:noProof/>
      </w:rPr>
      <mc:AlternateContent>
        <mc:Choice Requires="wpg">
          <w:drawing>
            <wp:anchor distT="0" distB="0" distL="114300" distR="114300" simplePos="0" relativeHeight="251663360" behindDoc="0" locked="0" layoutInCell="1" allowOverlap="1" wp14:anchorId="489D101B" wp14:editId="7D61F056">
              <wp:simplePos x="0" y="0"/>
              <wp:positionH relativeFrom="rightMargin">
                <wp:align>left</wp:align>
              </wp:positionH>
              <wp:positionV relativeFrom="page">
                <wp:posOffset>9835901</wp:posOffset>
              </wp:positionV>
              <wp:extent cx="73152" cy="699247"/>
              <wp:effectExtent l="0" t="0" r="22225" b="29845"/>
              <wp:wrapNone/>
              <wp:docPr id="223"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F88EFDF" id="Group 75" o:spid="_x0000_s1026" style="position:absolute;margin-left:0;margin-top:774.5pt;width:5.75pt;height:55.05pt;z-index:251663360;mso-height-percent:780;mso-position-horizontal:left;mso-position-horizontal-relative:right-margin-area;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B87E60B" wp14:editId="31BC089F">
              <wp:simplePos x="0" y="0"/>
              <wp:positionH relativeFrom="margin">
                <wp:align>right</wp:align>
              </wp:positionH>
              <wp:positionV relativeFrom="bottomMargin">
                <wp:align>top</wp:align>
              </wp:positionV>
              <wp:extent cx="5939155" cy="740410"/>
              <wp:effectExtent l="0" t="0" r="0" b="2540"/>
              <wp:wrapNone/>
              <wp:docPr id="45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EE5EE00" w14:textId="134DE7A5" w:rsidR="00475DBD" w:rsidRDefault="00475DBD">
                              <w:pPr>
                                <w:jc w:val="right"/>
                              </w:pPr>
                              <w:r>
                                <w:t xml:space="preserve">     </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B87E60B" id="Rectangle 76" o:spid="_x0000_s1028" style="position:absolute;margin-left:416.45pt;margin-top:0;width:467.65pt;height:58.3pt;z-index:251662336;visibility:visible;mso-wrap-style:square;mso-width-percent:1000;mso-height-percent:810;mso-wrap-distance-left:9pt;mso-wrap-distance-top:0;mso-wrap-distance-right:9pt;mso-wrap-distance-bottom:0;mso-position-horizontal:right;mso-position-horizontal-relative:margin;mso-position-vertical:top;mso-position-vertical-relative:bottom-margin-area;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EE5EE00" w14:textId="134DE7A5" w:rsidR="00475DBD" w:rsidRDefault="00475DBD">
                        <w:pPr>
                          <w:jc w:val="right"/>
                        </w:pPr>
                        <w: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36129" w14:textId="77777777" w:rsidR="00912A98" w:rsidRDefault="00912A98" w:rsidP="00475DBD">
      <w:pPr>
        <w:spacing w:after="0" w:line="240" w:lineRule="auto"/>
      </w:pPr>
      <w:r>
        <w:separator/>
      </w:r>
    </w:p>
  </w:footnote>
  <w:footnote w:type="continuationSeparator" w:id="0">
    <w:p w14:paraId="1E4B5C4E" w14:textId="77777777" w:rsidR="00912A98" w:rsidRDefault="00912A98" w:rsidP="0047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1D402" w14:textId="3253FE71" w:rsidR="00475DBD" w:rsidRDefault="00475DBD">
    <w:pPr>
      <w:pStyle w:val="Header"/>
    </w:pPr>
    <w:r>
      <w:rPr>
        <w:noProof/>
      </w:rPr>
      <mc:AlternateContent>
        <mc:Choice Requires="wps">
          <w:drawing>
            <wp:anchor distT="0" distB="0" distL="114300" distR="114300" simplePos="0" relativeHeight="251660288" behindDoc="0" locked="0" layoutInCell="0" allowOverlap="1" wp14:anchorId="7FEEAB94" wp14:editId="5AFAC5DF">
              <wp:simplePos x="0" y="0"/>
              <wp:positionH relativeFrom="margin">
                <wp:align>right</wp:align>
              </wp:positionH>
              <wp:positionV relativeFrom="topMargin">
                <wp:posOffset>616226</wp:posOffset>
              </wp:positionV>
              <wp:extent cx="5943600" cy="170815"/>
              <wp:effectExtent l="0" t="0" r="0" b="63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DE68F44" w14:textId="0B952170" w:rsidR="00475DBD" w:rsidRDefault="00475DBD">
                              <w:pPr>
                                <w:spacing w:after="0" w:line="240" w:lineRule="auto"/>
                              </w:pPr>
                              <w:r>
                                <w:t>Mongo DB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EEAB94" id="_x0000_t202" coordsize="21600,21600" o:spt="202" path="m,l,21600r21600,l21600,xe">
              <v:stroke joinstyle="miter"/>
              <v:path gradientshapeok="t" o:connecttype="rect"/>
            </v:shapetype>
            <v:shape id="Text Box 68" o:spid="_x0000_s1026" type="#_x0000_t202" style="position:absolute;margin-left:416.8pt;margin-top:48.5pt;width:468pt;height:13.4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DE68F44" w14:textId="0B952170" w:rsidR="00475DBD" w:rsidRDefault="00475DBD">
                        <w:pPr>
                          <w:spacing w:after="0" w:line="240" w:lineRule="auto"/>
                        </w:pPr>
                        <w:r>
                          <w:t>Mongo DB</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A495360" wp14:editId="66275B16">
              <wp:simplePos x="0" y="0"/>
              <wp:positionH relativeFrom="leftMargin">
                <wp:align>right</wp:align>
              </wp:positionH>
              <wp:positionV relativeFrom="topMargin">
                <wp:posOffset>617662</wp:posOffset>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0CC2CB7" w14:textId="77777777" w:rsidR="00475DBD" w:rsidRDefault="00475DB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A495360" id="Text Box 69" o:spid="_x0000_s1027" type="#_x0000_t202" style="position:absolute;margin-left:20.8pt;margin-top:48.6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" o:allowincell="f" fillcolor="#a8d08d [1945]" stroked="f">
              <v:textbox style="mso-fit-shape-to-text:t" inset=",0,,0">
                <w:txbxContent>
                  <w:p w14:paraId="00CC2CB7" w14:textId="77777777" w:rsidR="00475DBD" w:rsidRDefault="00475DB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BE3"/>
    <w:multiLevelType w:val="multilevel"/>
    <w:tmpl w:val="5B56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3278E"/>
    <w:multiLevelType w:val="multilevel"/>
    <w:tmpl w:val="5DD0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403570">
    <w:abstractNumId w:val="0"/>
  </w:num>
  <w:num w:numId="2" w16cid:durableId="127670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BD"/>
    <w:rsid w:val="002C143E"/>
    <w:rsid w:val="00475DBD"/>
    <w:rsid w:val="00614DEB"/>
    <w:rsid w:val="00616E43"/>
    <w:rsid w:val="00700F78"/>
    <w:rsid w:val="00723407"/>
    <w:rsid w:val="007A674C"/>
    <w:rsid w:val="00912A98"/>
    <w:rsid w:val="00C84EC6"/>
    <w:rsid w:val="00CC5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414B1"/>
  <w15:chartTrackingRefBased/>
  <w15:docId w15:val="{1ECB5778-5158-495D-AFE6-452D60B4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DBD"/>
  </w:style>
  <w:style w:type="paragraph" w:styleId="Footer">
    <w:name w:val="footer"/>
    <w:basedOn w:val="Normal"/>
    <w:link w:val="FooterChar"/>
    <w:uiPriority w:val="99"/>
    <w:unhideWhenUsed/>
    <w:rsid w:val="00475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DBD"/>
  </w:style>
  <w:style w:type="paragraph" w:styleId="NormalWeb">
    <w:name w:val="Normal (Web)"/>
    <w:basedOn w:val="Normal"/>
    <w:uiPriority w:val="99"/>
    <w:semiHidden/>
    <w:unhideWhenUsed/>
    <w:rsid w:val="00CC5E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5E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090420">
      <w:bodyDiv w:val="1"/>
      <w:marLeft w:val="0"/>
      <w:marRight w:val="0"/>
      <w:marTop w:val="0"/>
      <w:marBottom w:val="0"/>
      <w:divBdr>
        <w:top w:val="none" w:sz="0" w:space="0" w:color="auto"/>
        <w:left w:val="none" w:sz="0" w:space="0" w:color="auto"/>
        <w:bottom w:val="none" w:sz="0" w:space="0" w:color="auto"/>
        <w:right w:val="none" w:sz="0" w:space="0" w:color="auto"/>
      </w:divBdr>
    </w:div>
    <w:div w:id="610943268">
      <w:bodyDiv w:val="1"/>
      <w:marLeft w:val="0"/>
      <w:marRight w:val="0"/>
      <w:marTop w:val="0"/>
      <w:marBottom w:val="0"/>
      <w:divBdr>
        <w:top w:val="none" w:sz="0" w:space="0" w:color="auto"/>
        <w:left w:val="none" w:sz="0" w:space="0" w:color="auto"/>
        <w:bottom w:val="none" w:sz="0" w:space="0" w:color="auto"/>
        <w:right w:val="none" w:sz="0" w:space="0" w:color="auto"/>
      </w:divBdr>
    </w:div>
    <w:div w:id="646976501">
      <w:bodyDiv w:val="1"/>
      <w:marLeft w:val="0"/>
      <w:marRight w:val="0"/>
      <w:marTop w:val="0"/>
      <w:marBottom w:val="0"/>
      <w:divBdr>
        <w:top w:val="none" w:sz="0" w:space="0" w:color="auto"/>
        <w:left w:val="none" w:sz="0" w:space="0" w:color="auto"/>
        <w:bottom w:val="none" w:sz="0" w:space="0" w:color="auto"/>
        <w:right w:val="none" w:sz="0" w:space="0" w:color="auto"/>
      </w:divBdr>
    </w:div>
    <w:div w:id="668363095">
      <w:bodyDiv w:val="1"/>
      <w:marLeft w:val="0"/>
      <w:marRight w:val="0"/>
      <w:marTop w:val="0"/>
      <w:marBottom w:val="0"/>
      <w:divBdr>
        <w:top w:val="none" w:sz="0" w:space="0" w:color="auto"/>
        <w:left w:val="none" w:sz="0" w:space="0" w:color="auto"/>
        <w:bottom w:val="none" w:sz="0" w:space="0" w:color="auto"/>
        <w:right w:val="none" w:sz="0" w:space="0" w:color="auto"/>
      </w:divBdr>
    </w:div>
    <w:div w:id="1308514487">
      <w:bodyDiv w:val="1"/>
      <w:marLeft w:val="0"/>
      <w:marRight w:val="0"/>
      <w:marTop w:val="0"/>
      <w:marBottom w:val="0"/>
      <w:divBdr>
        <w:top w:val="none" w:sz="0" w:space="0" w:color="auto"/>
        <w:left w:val="none" w:sz="0" w:space="0" w:color="auto"/>
        <w:bottom w:val="none" w:sz="0" w:space="0" w:color="auto"/>
        <w:right w:val="none" w:sz="0" w:space="0" w:color="auto"/>
      </w:divBdr>
    </w:div>
    <w:div w:id="2008708425">
      <w:bodyDiv w:val="1"/>
      <w:marLeft w:val="0"/>
      <w:marRight w:val="0"/>
      <w:marTop w:val="0"/>
      <w:marBottom w:val="0"/>
      <w:divBdr>
        <w:top w:val="none" w:sz="0" w:space="0" w:color="auto"/>
        <w:left w:val="none" w:sz="0" w:space="0" w:color="auto"/>
        <w:bottom w:val="none" w:sz="0" w:space="0" w:color="auto"/>
        <w:right w:val="none" w:sz="0" w:space="0" w:color="auto"/>
      </w:divBdr>
      <w:divsChild>
        <w:div w:id="963000687">
          <w:marLeft w:val="0"/>
          <w:marRight w:val="0"/>
          <w:marTop w:val="0"/>
          <w:marBottom w:val="0"/>
          <w:divBdr>
            <w:top w:val="none" w:sz="0" w:space="0" w:color="auto"/>
            <w:left w:val="none" w:sz="0" w:space="0" w:color="auto"/>
            <w:bottom w:val="none" w:sz="0" w:space="0" w:color="auto"/>
            <w:right w:val="none" w:sz="0" w:space="0" w:color="auto"/>
          </w:divBdr>
          <w:divsChild>
            <w:div w:id="627206443">
              <w:marLeft w:val="0"/>
              <w:marRight w:val="0"/>
              <w:marTop w:val="0"/>
              <w:marBottom w:val="0"/>
              <w:divBdr>
                <w:top w:val="none" w:sz="0" w:space="0" w:color="auto"/>
                <w:left w:val="none" w:sz="0" w:space="0" w:color="auto"/>
                <w:bottom w:val="none" w:sz="0" w:space="0" w:color="auto"/>
                <w:right w:val="none" w:sz="0" w:space="0" w:color="auto"/>
              </w:divBdr>
              <w:divsChild>
                <w:div w:id="2061246397">
                  <w:marLeft w:val="0"/>
                  <w:marRight w:val="0"/>
                  <w:marTop w:val="0"/>
                  <w:marBottom w:val="0"/>
                  <w:divBdr>
                    <w:top w:val="none" w:sz="0" w:space="0" w:color="auto"/>
                    <w:left w:val="none" w:sz="0" w:space="0" w:color="auto"/>
                    <w:bottom w:val="none" w:sz="0" w:space="0" w:color="auto"/>
                    <w:right w:val="none" w:sz="0" w:space="0" w:color="auto"/>
                  </w:divBdr>
                  <w:divsChild>
                    <w:div w:id="94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 DB</dc:title>
  <dc:subject/>
  <dc:creator>Shreya MS</dc:creator>
  <cp:keywords/>
  <dc:description/>
  <cp:lastModifiedBy>Shreya MS</cp:lastModifiedBy>
  <cp:revision>2</cp:revision>
  <dcterms:created xsi:type="dcterms:W3CDTF">2024-05-30T13:37:00Z</dcterms:created>
  <dcterms:modified xsi:type="dcterms:W3CDTF">2024-05-30T14:33:00Z</dcterms:modified>
</cp:coreProperties>
</file>