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Activity/Event Report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the Activity/Event</w:t>
        <w:tab/>
        <w:t xml:space="preserve">  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Dare 2 Pitch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Activity/Event Venue &amp; Date   :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Seminar hall,New building:09-04-2022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Nature of Participants. </w:t>
        <w:tab/>
        <w:t xml:space="preserve">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FCRIT &amp; other college students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Number of Participants</w:t>
        <w:tab/>
        <w:t xml:space="preserve">  :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Coordinator</w:t>
        <w:tab/>
        <w:tab/>
        <w:t xml:space="preserve">  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Ms. Lisha Kothari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 Coordinator</w:t>
        <w:tab/>
        <w:tab/>
        <w:t xml:space="preserve">  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Trupti Lotlikar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Brief Summary of the Activity/Event 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</w:t>
        <w:tab/>
        <w:tab/>
        <w:tab/>
        <w:t xml:space="preserve">  :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Students will get to know how to pitch.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  <w:t xml:space="preserve">2. Students will learn important business skills leadership,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                          time management, financial planning, negotiation,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                          research etc.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                         </w:t>
        <w:tab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</w:t>
        <w:tab/>
        <w:tab/>
        <w:tab/>
        <w:t xml:space="preserve">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1.Students were able to demonstrate their knowledge and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  <w:t xml:space="preserve">   and understanding.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                      2. Students gained valuable insights which helped them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ab/>
        <w:tab/>
        <w:t xml:space="preserve">    improve their critical thinking ability.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                      3.Students learned to present their thoughts and test their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                          soft skills.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Link/Details</w:t>
        <w:tab/>
        <w:t xml:space="preserve">  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1st floor Seminar hall,  new building.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Activity / Event Photograph  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792420" cy="417933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420" cy="4179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635857" cy="4635857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857" cy="4635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513"/>
          <w:tab w:val="right" w:pos="9026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513"/>
          <w:tab w:val="right" w:pos="9026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513"/>
          <w:tab w:val="right" w:pos="9026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409587" cy="63658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587" cy="636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513"/>
          <w:tab w:val="right" w:pos="9026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E-Cell Coordinator</w:t>
        <w:tab/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566" w:header="340" w:footer="8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gette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818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  <w:tab/>
      <w:t xml:space="preserve">                                                                                                      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Courgette" w:cs="Courgette" w:eastAsia="Courgette" w:hAnsi="Courgette"/>
        <w:b w:val="1"/>
        <w:color w:val="3c12b2"/>
        <w:sz w:val="30"/>
        <w:szCs w:val="30"/>
      </w:rPr>
    </w:pPr>
    <w:r w:rsidDel="00000000" w:rsidR="00000000" w:rsidRPr="00000000">
      <w:rPr>
        <w:rFonts w:ascii="Courgette" w:cs="Courgette" w:eastAsia="Courgette" w:hAnsi="Courgette"/>
        <w:b w:val="1"/>
        <w:color w:val="3c12b2"/>
        <w:sz w:val="30"/>
        <w:szCs w:val="30"/>
        <w:rtl w:val="0"/>
      </w:rPr>
      <w:t xml:space="preserve">Agnel Charities’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-704848</wp:posOffset>
          </wp:positionH>
          <wp:positionV relativeFrom="paragraph">
            <wp:posOffset>12700</wp:posOffset>
          </wp:positionV>
          <wp:extent cx="1000125" cy="1039495"/>
          <wp:effectExtent b="0" l="0" r="0" t="0"/>
          <wp:wrapSquare wrapText="bothSides" distB="0" distT="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0125" cy="10394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Courgette" w:cs="Courgette" w:eastAsia="Courgette" w:hAnsi="Courgette"/>
        <w:b w:val="1"/>
        <w:color w:val="3c12b2"/>
        <w:sz w:val="44"/>
        <w:szCs w:val="44"/>
      </w:rPr>
    </w:pPr>
    <w:r w:rsidDel="00000000" w:rsidR="00000000" w:rsidRPr="00000000">
      <w:rPr>
        <w:rFonts w:ascii="Courgette" w:cs="Courgette" w:eastAsia="Courgette" w:hAnsi="Courgette"/>
        <w:b w:val="1"/>
        <w:color w:val="3c12b2"/>
        <w:sz w:val="44"/>
        <w:szCs w:val="44"/>
        <w:rtl w:val="0"/>
      </w:rPr>
      <w:t xml:space="preserve">Fr. C. Rodrigues Institute of Technology</w:t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Courgette" w:cs="Courgette" w:eastAsia="Courgette" w:hAnsi="Courgette"/>
        <w:b w:val="1"/>
        <w:color w:val="3c12b2"/>
        <w:sz w:val="32"/>
        <w:szCs w:val="32"/>
      </w:rPr>
    </w:pPr>
    <w:r w:rsidDel="00000000" w:rsidR="00000000" w:rsidRPr="00000000">
      <w:rPr>
        <w:rFonts w:ascii="Courgette" w:cs="Courgette" w:eastAsia="Courgette" w:hAnsi="Courgette"/>
        <w:b w:val="1"/>
        <w:color w:val="3c12b2"/>
        <w:sz w:val="32"/>
        <w:szCs w:val="32"/>
        <w:rtl w:val="0"/>
      </w:rPr>
      <w:t xml:space="preserve">Department of Information Technology</w:t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Courgette" w:cs="Courgette" w:eastAsia="Courgette" w:hAnsi="Courgette"/>
        <w:color w:val="3c12b2"/>
        <w:sz w:val="24"/>
        <w:szCs w:val="24"/>
      </w:rPr>
    </w:pPr>
    <w:r w:rsidDel="00000000" w:rsidR="00000000" w:rsidRPr="00000000">
      <w:rPr>
        <w:rFonts w:ascii="Courgette" w:cs="Courgette" w:eastAsia="Courgette" w:hAnsi="Courgette"/>
        <w:color w:val="3c12b2"/>
        <w:sz w:val="24"/>
        <w:szCs w:val="24"/>
        <w:rtl w:val="0"/>
      </w:rPr>
      <w:t xml:space="preserve">Sector 9A, Vashi, Navi Mumbai- 400703, India.</w:t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Courgette" w:cs="Courgette" w:eastAsia="Courgette" w:hAnsi="Courgette"/>
        <w:color w:val="3c12b2"/>
        <w:sz w:val="24"/>
        <w:szCs w:val="24"/>
      </w:rPr>
    </w:pPr>
    <w:r w:rsidDel="00000000" w:rsidR="00000000" w:rsidRPr="00000000">
      <w:rPr>
        <w:rFonts w:ascii="Courgette" w:cs="Courgette" w:eastAsia="Courgette" w:hAnsi="Courgette"/>
        <w:color w:val="3c12b2"/>
        <w:sz w:val="24"/>
        <w:szCs w:val="24"/>
        <w:rtl w:val="0"/>
      </w:rPr>
      <w:t xml:space="preserve">Tel- 022-27771000, 2766 1924, 2766 0618, Fax: 2766 0619</w:t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Courgette" w:cs="Courgette" w:eastAsia="Courgette" w:hAnsi="Courgette"/>
        <w:color w:val="3c12b2"/>
        <w:sz w:val="24"/>
        <w:szCs w:val="24"/>
      </w:rPr>
    </w:pPr>
    <w:r w:rsidDel="00000000" w:rsidR="00000000" w:rsidRPr="00000000">
      <w:rPr>
        <w:rFonts w:ascii="Courgette" w:cs="Courgette" w:eastAsia="Courgette" w:hAnsi="Courgette"/>
        <w:color w:val="3c12b2"/>
        <w:sz w:val="24"/>
        <w:szCs w:val="24"/>
        <w:rtl w:val="0"/>
      </w:rPr>
      <w:t xml:space="preserve">Website: </w:t>
    </w:r>
    <w:hyperlink r:id="rId2">
      <w:r w:rsidDel="00000000" w:rsidR="00000000" w:rsidRPr="00000000">
        <w:rPr>
          <w:rFonts w:ascii="Courgette" w:cs="Courgette" w:eastAsia="Courgette" w:hAnsi="Courgette"/>
          <w:color w:val="0000ff"/>
          <w:sz w:val="24"/>
          <w:szCs w:val="24"/>
          <w:u w:val="single"/>
          <w:rtl w:val="0"/>
        </w:rPr>
        <w:t xml:space="preserve">www.fcrit.ac.in</w:t>
      </w:r>
    </w:hyperlink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-444499</wp:posOffset>
              </wp:positionH>
              <wp:positionV relativeFrom="paragraph">
                <wp:posOffset>177800</wp:posOffset>
              </wp:positionV>
              <wp:extent cx="6894032" cy="71119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1684" y="3757141"/>
                        <a:ext cx="6868632" cy="45719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 cap="flat" cmpd="sng" w="254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```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-444499</wp:posOffset>
              </wp:positionH>
              <wp:positionV relativeFrom="paragraph">
                <wp:posOffset>177800</wp:posOffset>
              </wp:positionV>
              <wp:extent cx="6894032" cy="71119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94032" cy="7111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jc w:val="center"/>
      <w:rPr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jc w:val="center"/>
      <w:rPr>
        <w:sz w:val="4"/>
        <w:szCs w:val="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fcrit.ac.in" TargetMode="External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