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spacing w:before="240" w:after="200"/>
        <w:rPr/>
      </w:pPr>
      <w:r>
        <w:rPr>
          <w:rFonts w:eastAsia="Arial" w:cs="Arial" w:ascii="Arial" w:hAnsi="Arial"/>
        </w:rPr>
        <w:t>Présentation générale de l'entreprise</w:t>
      </w:r>
    </w:p>
    <w:p>
      <w:pPr>
        <w:pStyle w:val="Normal"/>
        <w:spacing w:before="0" w:after="160"/>
        <w:rPr/>
      </w:pPr>
      <w:r>
        <w:rPr>
          <w:rFonts w:eastAsia="Arial" w:cs="Arial"/>
          <w:sz w:val="20"/>
          <w:szCs w:val="20"/>
        </w:rPr>
        <w:t>Alten propose de nombreux services divisés en deux catégories : IT services et ingénierie services. Parmi les services d'ingénierie, Alten propose un service mécanique et matériaux visant à améliorer le produit du client, en alliant nouvelles technologies et intégration d'énergie verte, dans un cycle de mise sur le marché raccourci. Alten propose d'autres services d'ingénierie, qui touchent à beaucoup de domaines. Il y a par exemple la construction et les infrastructures : l'entreprise suit ses clients du début à la fin d'un projet, de la conception jusqu'à la mise en service, puis pendant la maintenance. Dans un autre genre, Alten développe aussi des logiciels embarqués, c'est-à-dire ceux qui tournent directement dans les produits, et conseille ses clients sur les nouvelles technologies à intégrer. Il y a aussi l'ingénierie système, qui sert à gérer des produits compliqués dont les nombreux éléments doivent bien fonctionner ensemble, et ça sur tout leur cycle de vie, jusqu'au recyclage.</w:t>
      </w:r>
    </w:p>
    <w:p>
      <w:pPr>
        <w:pStyle w:val="Normal"/>
        <w:spacing w:before="0" w:after="160"/>
        <w:rPr/>
      </w:pPr>
      <w:r>
        <w:rPr>
          <w:rFonts w:eastAsia="Arial" w:cs="Arial"/>
          <w:sz w:val="20"/>
          <w:szCs w:val="20"/>
        </w:rPr>
        <w:t>Côté électronique, Alten conçoit des architectures sur mesure pour des besoins complexes. L'ingénierie de fabrication fait le lien entre le moment où on conçoit un produit et celui où on le produit, pour gagner du temps et réduire l'impact sur l'environnement. Alten travaille aussi sur la donnée : avec LINCOLN et SDG, spécialistes du sujet depuis plus de trente ans, elle aide ses clients à se servir concrètement de leurs données. Elle crée aussi des applications web et mobiles, et propose un service de gestion de projet (le PMO) pour mieux organiser les équipes et s'adapter aux changements.</w:t>
      </w:r>
    </w:p>
    <w:p>
      <w:pPr>
        <w:pStyle w:val="Normal"/>
        <w:spacing w:before="0" w:after="160"/>
        <w:rPr/>
      </w:pPr>
      <w:r>
        <w:rPr>
          <w:rFonts w:eastAsia="Arial" w:cs="Arial"/>
          <w:sz w:val="20"/>
          <w:szCs w:val="20"/>
        </w:rPr>
        <w:t>Enfin, certains services portent sur la sécurité et la qualité. La cybersécurité repose sur cinq axes, comme les tests d'intrusion ou la surveillance avec un SOC. Le service hygiène, sécurité et environnement aide les entreprises à limiter leurs risques et à respecter les règles. Le service qualité, présent dans 25 pays, pèse à peu près 10 % du chiffre d'affaires. Alten intègre aussi de plus en plus l'intelligence artificielle dans ses projets, en l'adaptant aux besoins de chaque client.</w:t>
      </w:r>
    </w:p>
    <w:p>
      <w:pPr>
        <w:pStyle w:val="Titre1"/>
        <w:rPr/>
      </w:pPr>
      <w:r>
        <w:rPr>
          <w:rFonts w:eastAsia="Arial" w:cs="Arial" w:ascii="Arial" w:hAnsi="Arial"/>
        </w:rPr>
        <w:t>Tableau d'informations</w:t>
      </w:r>
    </w:p>
    <w:p>
      <w:pPr>
        <w:pStyle w:val="Normal"/>
        <w:spacing w:before="0" w:after="160"/>
        <w:rPr/>
      </w:pPr>
      <w:r>
        <w:rPr>
          <w:rFonts w:eastAsia="Arial" w:cs="Arial"/>
          <w:sz w:val="20"/>
          <w:szCs w:val="20"/>
        </w:rPr>
        <w:t>À gauche, l'information brute relevée sur le site d'Alten, avec sa source. À droite, la version simplifiée pour les élèves de 3ème. Chaque ligne précise s'il s'agit d'un service IT ou d'un service d'ingénierie.</w:t>
      </w:r>
    </w:p>
    <w:tbl>
      <w:tblPr>
        <w:tblW w:w="9638" w:type="dxa"/>
        <w:jc w:val="left"/>
        <w:tblInd w:w="0" w:type="dxa"/>
        <w:tblLayout w:type="fixed"/>
        <w:tblCellMar>
          <w:top w:w="100" w:type="dxa"/>
          <w:left w:w="120" w:type="dxa"/>
          <w:bottom w:w="100" w:type="dxa"/>
          <w:right w:w="120" w:type="dxa"/>
        </w:tblCellMar>
      </w:tblPr>
      <w:tblGrid>
        <w:gridCol w:w="4819"/>
        <w:gridCol w:w="4818"/>
      </w:tblGrid>
      <w:tr>
        <w:trPr>
          <w:tblHeader w:val="true"/>
          <w:cantSplit w:val="true"/>
        </w:trPr>
        <w:tc>
          <w:tcPr>
            <w:tcW w:w="4819" w:type="dxa"/>
            <w:tcBorders>
              <w:top w:val="single" w:sz="4" w:space="0" w:color="BFBFBF"/>
              <w:left w:val="single" w:sz="4" w:space="0" w:color="BFBFBF"/>
              <w:bottom w:val="single" w:sz="4" w:space="0" w:color="BFBFBF"/>
              <w:right w:val="single" w:sz="4" w:space="0" w:color="BFBFBF"/>
            </w:tcBorders>
            <w:shd w:color="auto" w:fill="EDEDED" w:val="clear"/>
            <w:vAlign w:val="center"/>
          </w:tcPr>
          <w:p>
            <w:pPr>
              <w:pStyle w:val="Normal"/>
              <w:widowControl w:val="false"/>
              <w:spacing w:before="0" w:after="80"/>
              <w:jc w:val="center"/>
              <w:rPr/>
            </w:pPr>
            <w:r>
              <w:rPr>
                <w:rFonts w:eastAsia="Arial" w:cs="Arial"/>
                <w:b/>
                <w:bCs/>
                <w:sz w:val="20"/>
                <w:szCs w:val="20"/>
              </w:rPr>
              <w:t>Information brute recueillie lors de vos recherches sur Internet (avec référence de la source)</w:t>
            </w:r>
          </w:p>
        </w:tc>
        <w:tc>
          <w:tcPr>
            <w:tcW w:w="4818" w:type="dxa"/>
            <w:tcBorders>
              <w:top w:val="single" w:sz="4" w:space="0" w:color="BFBFBF"/>
              <w:left w:val="single" w:sz="4" w:space="0" w:color="BFBFBF"/>
              <w:bottom w:val="single" w:sz="4" w:space="0" w:color="BFBFBF"/>
              <w:right w:val="single" w:sz="4" w:space="0" w:color="BFBFBF"/>
            </w:tcBorders>
            <w:shd w:color="auto" w:fill="EDEDED" w:val="clear"/>
            <w:vAlign w:val="center"/>
          </w:tcPr>
          <w:p>
            <w:pPr>
              <w:pStyle w:val="Normal"/>
              <w:widowControl w:val="false"/>
              <w:spacing w:before="0" w:after="80"/>
              <w:jc w:val="center"/>
              <w:rPr/>
            </w:pPr>
            <w:r>
              <w:rPr>
                <w:rFonts w:eastAsia="Arial" w:cs="Arial"/>
                <w:b/>
                <w:bCs/>
                <w:sz w:val="20"/>
                <w:szCs w:val="20"/>
              </w:rPr>
              <w:t>Information telle qu'elle sera présentée sur le site dédié aux personnes non-initiées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L'analyste Business et son rôle en développement et :</w:t>
            </w:r>
          </w:p>
          <w:p>
            <w:pPr>
              <w:pStyle w:val="Normal"/>
              <w:widowControl w:val="false"/>
              <w:spacing w:before="0" w:after="80"/>
              <w:rPr/>
            </w:pPr>
            <w:r>
              <w:rPr>
                <w:rFonts w:eastAsia="Arial" w:cs="Arial"/>
                <w:sz w:val="20"/>
                <w:szCs w:val="20"/>
              </w:rPr>
              <w:t>-SecDevOps</w:t>
            </w:r>
          </w:p>
          <w:p>
            <w:pPr>
              <w:pStyle w:val="Normal"/>
              <w:widowControl w:val="false"/>
              <w:spacing w:before="0" w:after="80"/>
              <w:rPr/>
            </w:pPr>
            <w:r>
              <w:rPr>
                <w:rFonts w:eastAsia="Arial" w:cs="Arial"/>
                <w:sz w:val="20"/>
                <w:szCs w:val="20"/>
              </w:rPr>
              <w:t>-Design Thinking</w:t>
            </w:r>
          </w:p>
          <w:p>
            <w:pPr>
              <w:pStyle w:val="Normal"/>
              <w:widowControl w:val="false"/>
              <w:spacing w:before="0" w:after="80"/>
              <w:rPr/>
            </w:pPr>
            <w:r>
              <w:rPr>
                <w:rFonts w:eastAsia="Arial" w:cs="Arial"/>
                <w:sz w:val="20"/>
                <w:szCs w:val="20"/>
              </w:rPr>
              <w:t>Le métier de Business Analyste évolue avec les nouvelles technologies et les façons de travailler. Par exemple, le SecDevOps permet de développer et de livrer des logiciels plus rapidement tout en prenant en compte la sécurité dès le départ. Il s'appuie notamment sur des méthodes agiles et sur l'automatisation. Le Design Thinking, de son côté, consiste à partir des besoins des utilisateurs pour imaginer des solutions utiles, réalisables et adaptées aux attentes de l'entreprise.</w:t>
            </w:r>
          </w:p>
          <w:p>
            <w:pPr>
              <w:pStyle w:val="Normal"/>
              <w:widowControl w:val="false"/>
              <w:spacing w:before="0" w:after="80"/>
              <w:rPr/>
            </w:pPr>
            <w:r>
              <w:rPr>
                <w:rFonts w:eastAsia="Arial" w:cs="Arial"/>
                <w:i/>
                <w:iCs/>
                <w:color w:val="595959"/>
                <w:sz w:val="18"/>
                <w:szCs w:val="18"/>
              </w:rPr>
              <w:t>Source : https://www.alten.fr/services/amoa-business-analyste/ au 05/10/2026 à 17h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 Business Analyste</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Le Business Analyste fait le lien entre le client et l'équipe qui développe. Son métier évolue avec les nouvelles façons de travailler, par exemple le SecDevOps, qui permet de livrer plus vite des logiciels en pensant à la sécurité dès le départ, et le Design Thinking, qui part des besoins des utilisateurs pour trouver des solutions utiles.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Alten et l'intelligence artificielle :</w:t>
            </w:r>
          </w:p>
          <w:p>
            <w:pPr>
              <w:pStyle w:val="Normal"/>
              <w:widowControl w:val="false"/>
              <w:spacing w:before="0" w:after="80"/>
              <w:rPr/>
            </w:pPr>
            <w:r>
              <w:rPr>
                <w:rFonts w:eastAsia="Arial" w:cs="Arial"/>
                <w:sz w:val="20"/>
                <w:szCs w:val="20"/>
              </w:rPr>
              <w:t xml:space="preserve">• </w:t>
            </w:r>
            <w:r>
              <w:rPr>
                <w:rFonts w:eastAsia="Arial" w:cs="Arial"/>
                <w:sz w:val="20"/>
                <w:szCs w:val="20"/>
              </w:rPr>
              <w:t>Améliorer les performances : utiliser des solutions d'intelligence artificielle dont les résultats peuvent être évalués.</w:t>
            </w:r>
          </w:p>
          <w:p>
            <w:pPr>
              <w:pStyle w:val="Normal"/>
              <w:widowControl w:val="false"/>
              <w:spacing w:before="0" w:after="80"/>
              <w:rPr/>
            </w:pPr>
            <w:r>
              <w:rPr>
                <w:rFonts w:eastAsia="Arial" w:cs="Arial"/>
                <w:sz w:val="20"/>
                <w:szCs w:val="20"/>
              </w:rPr>
              <w:t xml:space="preserve">• </w:t>
            </w:r>
            <w:r>
              <w:rPr>
                <w:rFonts w:eastAsia="Arial" w:cs="Arial"/>
                <w:sz w:val="20"/>
                <w:szCs w:val="20"/>
              </w:rPr>
              <w:t>Des solutions adaptées : intégrer l'IA aux produits et aux méthodes de travail de l'entreprise pour gagner en productivité, en qualité et en fiabilité, tout en respectant les délais.</w:t>
            </w:r>
          </w:p>
          <w:p>
            <w:pPr>
              <w:pStyle w:val="Normal"/>
              <w:widowControl w:val="false"/>
              <w:spacing w:before="0" w:after="80"/>
              <w:rPr/>
            </w:pPr>
            <w:r>
              <w:rPr>
                <w:rFonts w:eastAsia="Arial" w:cs="Arial"/>
                <w:sz w:val="20"/>
                <w:szCs w:val="20"/>
              </w:rPr>
              <w:t xml:space="preserve">• </w:t>
            </w:r>
            <w:r>
              <w:rPr>
                <w:rFonts w:eastAsia="Arial" w:cs="Arial"/>
                <w:sz w:val="20"/>
                <w:szCs w:val="20"/>
              </w:rPr>
              <w:t>Accompagner le changement : aider les équipes à prendre en main l'IA et à l'utiliser efficacement.</w:t>
            </w:r>
          </w:p>
          <w:p>
            <w:pPr>
              <w:pStyle w:val="Normal"/>
              <w:widowControl w:val="false"/>
              <w:spacing w:before="0" w:after="80"/>
              <w:rPr/>
            </w:pPr>
            <w:r>
              <w:rPr>
                <w:rFonts w:eastAsia="Arial" w:cs="Arial"/>
                <w:i/>
                <w:iCs/>
                <w:color w:val="595959"/>
                <w:sz w:val="18"/>
                <w:szCs w:val="18"/>
              </w:rPr>
              <w:t>Source : https://www.alten.fr/services/intelligence-artificielle/ au 05/10/2026 à 17h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L'intelligence artificielle</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aide les entreprises à utiliser l'intelligence artificielle dans leurs produits et leur façon de travailler, avec des résultats qu'on peut mesurer. Elle forme aussi les équipes pour qu'elles sachent s'en servir.</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Test logiciel : une voie en développement :</w:t>
            </w:r>
          </w:p>
          <w:p>
            <w:pPr>
              <w:pStyle w:val="Normal"/>
              <w:widowControl w:val="false"/>
              <w:spacing w:before="0" w:after="80"/>
              <w:rPr/>
            </w:pPr>
            <w:r>
              <w:rPr>
                <w:rFonts w:eastAsia="Arial" w:cs="Arial"/>
                <w:sz w:val="20"/>
                <w:szCs w:val="20"/>
              </w:rPr>
              <w:t>Les tests logiciels s'articulent autour de quatre grands axes :</w:t>
            </w:r>
          </w:p>
          <w:p>
            <w:pPr>
              <w:pStyle w:val="Normal"/>
              <w:widowControl w:val="false"/>
              <w:spacing w:before="0" w:after="80"/>
              <w:rPr/>
            </w:pPr>
            <w:r>
              <w:rPr>
                <w:rFonts w:eastAsia="Arial" w:cs="Arial"/>
                <w:sz w:val="20"/>
                <w:szCs w:val="20"/>
              </w:rPr>
              <w:t>le conseil, la Test Factory, l'automatisation des tests et la formation.</w:t>
            </w:r>
          </w:p>
          <w:p>
            <w:pPr>
              <w:pStyle w:val="Normal"/>
              <w:widowControl w:val="false"/>
              <w:spacing w:before="0" w:after="80"/>
              <w:rPr/>
            </w:pPr>
            <w:r>
              <w:rPr>
                <w:rFonts w:eastAsia="Arial" w:cs="Arial"/>
                <w:b/>
                <w:bCs/>
                <w:sz w:val="20"/>
                <w:szCs w:val="20"/>
              </w:rPr>
              <w:t>Les IT Services d'ALTEN :</w:t>
            </w:r>
          </w:p>
          <w:p>
            <w:pPr>
              <w:pStyle w:val="Normal"/>
              <w:widowControl w:val="false"/>
              <w:spacing w:before="0" w:after="80"/>
              <w:rPr/>
            </w:pPr>
            <w:r>
              <w:rPr>
                <w:rFonts w:eastAsia="Arial" w:cs="Arial"/>
                <w:sz w:val="20"/>
                <w:szCs w:val="20"/>
              </w:rPr>
              <w:t>ALTEN propose différents services informatiques pour aider les entreprises à faire évoluer leurs outils numériques. Cela concerne notamment le développement et les tests de logiciels, les infrastructures et les réseaux, le Cloud, les données et la cybersécurité.</w:t>
            </w:r>
          </w:p>
          <w:p>
            <w:pPr>
              <w:pStyle w:val="Normal"/>
              <w:widowControl w:val="false"/>
              <w:spacing w:before="0" w:after="80"/>
              <w:rPr/>
            </w:pPr>
            <w:r>
              <w:rPr>
                <w:rFonts w:eastAsia="Arial" w:cs="Arial"/>
                <w:i/>
                <w:iCs/>
                <w:color w:val="595959"/>
                <w:sz w:val="18"/>
                <w:szCs w:val="18"/>
              </w:rPr>
              <w:t>Source : https://www.alten.fr/services/test-logiciel-et-qa/ et https://www.alten.fr/services/ au 10/10/2026 à 15h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Les services IT et les tests de logiciels</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Les IT services d'Alten aident les entreprises à faire évoluer leurs outils numériques : développement et tests de logiciels, infrastructures et réseaux, Cloud, données et cybersécurité. Pour les tests, l'offre repose sur quatre axes : le conseil, la Test Factory, l'automatisation des tests et la formation.</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Software Development Lifecycle :</w:t>
            </w:r>
          </w:p>
          <w:p>
            <w:pPr>
              <w:pStyle w:val="Normal"/>
              <w:widowControl w:val="false"/>
              <w:spacing w:before="0" w:after="80"/>
              <w:rPr/>
            </w:pPr>
            <w:r>
              <w:rPr>
                <w:rFonts w:eastAsia="Arial" w:cs="Arial"/>
                <w:sz w:val="20"/>
                <w:szCs w:val="20"/>
              </w:rPr>
              <w:t>ALTEN intervient à différentes étapes de la création d'un logiciel : de la définition du besoin jusqu'à la maintenance, en passant par la conception, le développement et la mise en production. La sécurité peut aussi être prise en compte dès le début du projet grâce aux pratiques DevSecOps.</w:t>
            </w:r>
          </w:p>
          <w:p>
            <w:pPr>
              <w:pStyle w:val="Normal"/>
              <w:widowControl w:val="false"/>
              <w:spacing w:before="0" w:after="80"/>
              <w:rPr/>
            </w:pPr>
            <w:r>
              <w:rPr>
                <w:rFonts w:eastAsia="Arial" w:cs="Arial"/>
                <w:i/>
                <w:iCs/>
                <w:color w:val="595959"/>
                <w:sz w:val="18"/>
                <w:szCs w:val="18"/>
              </w:rPr>
              <w:t>Source : https://www.alten.fr/services/logiciel-applicatif/ au 10/10/2026 à 15h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Les étapes de création d'un logiciel</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intervient à toutes les étapes de la création d'un logiciel : la définition du besoin, la conception, le développement, la mise en production puis la maintenance. La sécurité peut être prise en compte dès le début du projet avec le DevSecOps.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Test logiciel :</w:t>
            </w:r>
          </w:p>
          <w:p>
            <w:pPr>
              <w:pStyle w:val="Normal"/>
              <w:widowControl w:val="false"/>
              <w:spacing w:before="0" w:after="80"/>
              <w:rPr/>
            </w:pPr>
            <w:r>
              <w:rPr>
                <w:rFonts w:eastAsia="Arial" w:cs="Arial"/>
                <w:sz w:val="20"/>
                <w:szCs w:val="20"/>
              </w:rPr>
              <w:t>Pour s'assurer qu'un logiciel fonctionne correctement, ALTEN propose des services de conseil, des tests réalisés par ses équipes, l'automatisation de certains contrôles et des formations. Le but est de repérer les problèmes avant qu'ils ne deviennent gênants, de limiter les risques et de proposer une meilleure expérience aux utilisateurs.</w:t>
            </w:r>
          </w:p>
          <w:p>
            <w:pPr>
              <w:pStyle w:val="Normal"/>
              <w:widowControl w:val="false"/>
              <w:spacing w:before="0" w:after="80"/>
              <w:rPr/>
            </w:pPr>
            <w:r>
              <w:rPr>
                <w:rFonts w:eastAsia="Arial" w:cs="Arial"/>
                <w:i/>
                <w:iCs/>
                <w:color w:val="595959"/>
                <w:sz w:val="18"/>
                <w:szCs w:val="18"/>
              </w:rPr>
              <w:t>Source : https://www.alten.fr/services/test-logiciel-et-qa/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Les tests de logiciels</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propose du conseil, des tests réalisés par ses équipes, l'automatisation de certains contrôles et des formations. Le but est de repérer les problèmes avant qu'ils gênent et de proposer une meilleure expérience aux utilisateurs.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Cloud &amp; Infrastructure :</w:t>
            </w:r>
          </w:p>
          <w:p>
            <w:pPr>
              <w:pStyle w:val="Normal"/>
              <w:widowControl w:val="false"/>
              <w:spacing w:before="0" w:after="80"/>
              <w:rPr/>
            </w:pPr>
            <w:r>
              <w:rPr>
                <w:rFonts w:eastAsia="Arial" w:cs="Arial"/>
                <w:sz w:val="20"/>
                <w:szCs w:val="20"/>
              </w:rPr>
              <w:t>ALTEN aide les entreprises à faire évoluer leurs infrastructures informatiques et à passer certains services vers le Cloud. Cela peut inclure le conseil, la mise en place des infrastructures et l'automatisation de leur déploiement. L'objectif est notamment de rendre les services plus fiables et disponibles.</w:t>
            </w:r>
          </w:p>
          <w:p>
            <w:pPr>
              <w:pStyle w:val="Normal"/>
              <w:widowControl w:val="false"/>
              <w:spacing w:before="0" w:after="80"/>
              <w:rPr/>
            </w:pPr>
            <w:r>
              <w:rPr>
                <w:rFonts w:eastAsia="Arial" w:cs="Arial"/>
                <w:i/>
                <w:iCs/>
                <w:color w:val="595959"/>
                <w:sz w:val="18"/>
                <w:szCs w:val="18"/>
              </w:rPr>
              <w:t>Source : https://www.alten.fr/services/cloud-et-infrastructure/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 Cloud et les infrastructures</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aide les entreprises à faire évoluer leurs infrastructures informatiques et à passer certains services vers le Cloud, pour les rendre plus fiables et plus disponibles.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Data :</w:t>
            </w:r>
          </w:p>
          <w:p>
            <w:pPr>
              <w:pStyle w:val="Normal"/>
              <w:widowControl w:val="false"/>
              <w:spacing w:before="0" w:after="80"/>
              <w:rPr/>
            </w:pPr>
            <w:r>
              <w:rPr>
                <w:rFonts w:eastAsia="Arial" w:cs="Arial"/>
                <w:sz w:val="20"/>
                <w:szCs w:val="20"/>
              </w:rPr>
              <w:t>Alten et ses équipes accompagnent les entreprises dans la gestion des données, de leur collecte et leur stockage jusqu'à leur utilisation. Cela peut comprendre l'organisation des données, le contrôle de qualité de celles ci et la mise en place de plateformes et de solutions Big Data et d'outils d'analyse.</w:t>
            </w:r>
          </w:p>
          <w:p>
            <w:pPr>
              <w:pStyle w:val="Normal"/>
              <w:widowControl w:val="false"/>
              <w:spacing w:before="0" w:after="80"/>
              <w:rPr/>
            </w:pPr>
            <w:r>
              <w:rPr>
                <w:rFonts w:eastAsia="Arial" w:cs="Arial"/>
                <w:i/>
                <w:iCs/>
                <w:color w:val="595959"/>
                <w:sz w:val="18"/>
                <w:szCs w:val="18"/>
              </w:rPr>
              <w:t>Source : https://www.alten.fr/services/data-management-et-ia/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Les données</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travaille aussi sur la donnée : avec LINCOLN et SDG, spécialistes du sujet depuis plus de trente ans, elle aide ses clients à se servir concrètement de leurs données.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RPA (Robotic Process Automation) :</w:t>
            </w:r>
          </w:p>
          <w:p>
            <w:pPr>
              <w:pStyle w:val="Normal"/>
              <w:widowControl w:val="false"/>
              <w:spacing w:before="0" w:after="80"/>
              <w:rPr/>
            </w:pPr>
            <w:r>
              <w:rPr>
                <w:rFonts w:eastAsia="Arial" w:cs="Arial"/>
                <w:sz w:val="20"/>
                <w:szCs w:val="20"/>
              </w:rPr>
              <w:t>La RPA/ automatisation robotisée des processus, permet de confier certaines tâches répétitives à des logiciels. Cela évite de refaire manuellement les mêmes opérations et permet aux équipes de consacrer plus de temps sur des tâches qui demandent plus d'analyse ou de réflexion et sont plus dépendantes d'expertise humaine.</w:t>
            </w:r>
          </w:p>
          <w:p>
            <w:pPr>
              <w:pStyle w:val="Normal"/>
              <w:widowControl w:val="false"/>
              <w:spacing w:before="0" w:after="80"/>
              <w:rPr/>
            </w:pPr>
            <w:r>
              <w:rPr>
                <w:rFonts w:eastAsia="Arial" w:cs="Arial"/>
                <w:i/>
                <w:iCs/>
                <w:color w:val="595959"/>
                <w:sz w:val="18"/>
                <w:szCs w:val="18"/>
              </w:rPr>
              <w:t>Source : https://www.alten.fr/services/intelligence-artificielle/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La RPA</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La RPA permet de confier des tâches répétitives à des logiciels. Les équipes gagnent du temps pour les tâches qui demandent de la réflexion et de l'expertise humaine.</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Intelligence artificielle :</w:t>
            </w:r>
          </w:p>
          <w:p>
            <w:pPr>
              <w:pStyle w:val="Normal"/>
              <w:widowControl w:val="false"/>
              <w:spacing w:before="0" w:after="80"/>
              <w:rPr/>
            </w:pPr>
            <w:r>
              <w:rPr>
                <w:rFonts w:eastAsia="Arial" w:cs="Arial"/>
                <w:sz w:val="20"/>
                <w:szCs w:val="20"/>
              </w:rPr>
              <w:t>ALTEN utilise l'intelligence artificielle pour aider ses entreprises partenaires à améliorer leur façon de travailler. Elle peut par exemple servir au développement de logiciels, à l'automatisation de certaines tâches, à l'analyse des données ou bien à l'amélioration des tests.</w:t>
            </w:r>
          </w:p>
          <w:p>
            <w:pPr>
              <w:pStyle w:val="Normal"/>
              <w:widowControl w:val="false"/>
              <w:spacing w:before="0" w:after="80"/>
              <w:rPr/>
            </w:pPr>
            <w:r>
              <w:rPr>
                <w:rFonts w:eastAsia="Arial" w:cs="Arial"/>
                <w:i/>
                <w:iCs/>
                <w:color w:val="595959"/>
                <w:sz w:val="18"/>
                <w:szCs w:val="18"/>
              </w:rPr>
              <w:t>Source : https://www.alten.fr/services/intelligence-artificielle/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L'IA dans le travail d'Alten</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intègre aussi de plus en plus l'intelligence artificielle dans ses projets, en l'adaptant aux besoins de chaque client.</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Cybersécurité :</w:t>
            </w:r>
          </w:p>
          <w:p>
            <w:pPr>
              <w:pStyle w:val="Normal"/>
              <w:widowControl w:val="false"/>
              <w:spacing w:before="0" w:after="80"/>
              <w:rPr/>
            </w:pPr>
            <w:r>
              <w:rPr>
                <w:rFonts w:eastAsia="Arial" w:cs="Arial"/>
                <w:sz w:val="20"/>
                <w:szCs w:val="20"/>
              </w:rPr>
              <w:t>ALTEN aide les entreprises à mieux protéger leurs systèmes informatiques et leurs données. Ses services peuvent aller de la gestion des risques, à la mise en place de solutions de sécurité, autant bien que les audits et les tests d'intrusion ainsi que la surveillance des menaces par un Security Operations Center (SOC). La sécurité des applications peut être intégrée au développement grâce au SecDevOps.</w:t>
            </w:r>
          </w:p>
          <w:p>
            <w:pPr>
              <w:pStyle w:val="Normal"/>
              <w:widowControl w:val="false"/>
              <w:spacing w:before="0" w:after="80"/>
              <w:rPr/>
            </w:pPr>
            <w:r>
              <w:rPr>
                <w:rFonts w:eastAsia="Arial" w:cs="Arial"/>
                <w:i/>
                <w:iCs/>
                <w:color w:val="595959"/>
                <w:sz w:val="18"/>
                <w:szCs w:val="18"/>
              </w:rPr>
              <w:t>Source : https://www.alten.fr/services/cybersecurite/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La cybersécurité</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La cybersécurité repose sur cinq axes, comme les tests d'intrusion ou la surveillance avec un SOC.</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Offres spécialisées :</w:t>
            </w:r>
          </w:p>
          <w:p>
            <w:pPr>
              <w:pStyle w:val="Normal"/>
              <w:widowControl w:val="false"/>
              <w:spacing w:before="0" w:after="80"/>
              <w:rPr/>
            </w:pPr>
            <w:r>
              <w:rPr>
                <w:rFonts w:eastAsia="Arial" w:cs="Arial"/>
                <w:sz w:val="20"/>
                <w:szCs w:val="20"/>
              </w:rPr>
              <w:t>ALTEN propose aussi des services plus spécialisés, notamment dans la formation informatique, les infrastructures et le Cloud, l'ingénierie, la Data Science, la finance de marché et la cybersécurité.</w:t>
            </w:r>
          </w:p>
          <w:p>
            <w:pPr>
              <w:pStyle w:val="Normal"/>
              <w:widowControl w:val="false"/>
              <w:spacing w:before="0" w:after="80"/>
              <w:rPr/>
            </w:pPr>
            <w:r>
              <w:rPr>
                <w:rFonts w:eastAsia="Arial" w:cs="Arial"/>
                <w:i/>
                <w:iCs/>
                <w:color w:val="595959"/>
                <w:sz w:val="18"/>
                <w:szCs w:val="18"/>
              </w:rPr>
              <w:t>Source : https://www.alten.fr/services/ au 17/10/2026 à 13h</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Des offres plus spécialisées</w:t>
            </w:r>
          </w:p>
          <w:p>
            <w:pPr>
              <w:pStyle w:val="Normal"/>
              <w:widowControl w:val="false"/>
              <w:spacing w:before="0" w:after="80"/>
              <w:rPr/>
            </w:pPr>
            <w:r>
              <w:rPr>
                <w:rFonts w:eastAsia="Arial" w:cs="Arial"/>
                <w:i/>
                <w:iCs/>
                <w:color w:val="595959"/>
                <w:sz w:val="18"/>
                <w:szCs w:val="18"/>
              </w:rPr>
              <w:t>Service IT</w:t>
            </w:r>
          </w:p>
          <w:p>
            <w:pPr>
              <w:pStyle w:val="Normal"/>
              <w:widowControl w:val="false"/>
              <w:spacing w:before="0" w:after="80"/>
              <w:rPr/>
            </w:pPr>
            <w:r>
              <w:rPr>
                <w:rFonts w:eastAsia="Arial" w:cs="Arial"/>
                <w:sz w:val="20"/>
                <w:szCs w:val="20"/>
              </w:rPr>
              <w:t>Alten propose aussi des services plus spécialisés : formation informatique, infrastructures et Cloud, ingénierie, Data Science, finance de marché et cybersécurité.</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Mécanique et matériaux :</w:t>
            </w:r>
          </w:p>
          <w:p>
            <w:pPr>
              <w:pStyle w:val="Normal"/>
              <w:widowControl w:val="false"/>
              <w:spacing w:before="0" w:after="80"/>
              <w:rPr/>
            </w:pPr>
            <w:r>
              <w:rPr>
                <w:rFonts w:eastAsia="Arial" w:cs="Arial"/>
                <w:sz w:val="20"/>
                <w:szCs w:val="20"/>
              </w:rPr>
              <w:t>ALTEN a élaboré une offre Mécanique et Matériaux fondée sur les nouvelles technologies et l'intégration des énergies vertes au domaine de l'industrie.</w:t>
            </w:r>
          </w:p>
          <w:p>
            <w:pPr>
              <w:pStyle w:val="Normal"/>
              <w:widowControl w:val="false"/>
              <w:spacing w:before="0" w:after="80"/>
              <w:rPr/>
            </w:pPr>
            <w:r>
              <w:rPr>
                <w:rFonts w:eastAsia="Arial" w:cs="Arial"/>
                <w:sz w:val="20"/>
                <w:szCs w:val="20"/>
              </w:rPr>
              <w:t>Nous aidons nos clients à optimiser leurs produits dans un espace de conception souvent très contraint. ALTEN met à la disposition de ses clients, sa parfaite maîtrise des méthodes d'ingénierie classiques alliée à l'utilisation ciblée des technologies de pointe afin de développer des produits plus performants dans des cycles de mise à disposition sur le marché raccourcis.</w:t>
            </w:r>
          </w:p>
          <w:p>
            <w:pPr>
              <w:pStyle w:val="Normal"/>
              <w:widowControl w:val="false"/>
              <w:spacing w:before="0" w:after="80"/>
              <w:rPr/>
            </w:pPr>
            <w:r>
              <w:rPr>
                <w:rFonts w:eastAsia="Arial" w:cs="Arial"/>
                <w:i/>
                <w:iCs/>
                <w:color w:val="595959"/>
                <w:sz w:val="18"/>
                <w:szCs w:val="18"/>
              </w:rPr>
              <w:t>Source : https://www.alten.fr/services/mecanique-et-materiaux/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Mécanique et matériaux</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Parmi les services d'ingénierie, Alten propose un service mécanique et matériaux visant à améliorer le produit du client, en alliant nouvelles technologies et intégration d'énergie verte, dans un cycle de mise sur le marché raccourci.</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Construction &amp; infrastructure :</w:t>
            </w:r>
          </w:p>
          <w:p>
            <w:pPr>
              <w:pStyle w:val="Normal"/>
              <w:widowControl w:val="false"/>
              <w:spacing w:before="0" w:after="80"/>
              <w:rPr/>
            </w:pPr>
            <w:r>
              <w:rPr>
                <w:rFonts w:eastAsia="Arial" w:cs="Arial"/>
                <w:sz w:val="20"/>
                <w:szCs w:val="20"/>
              </w:rPr>
              <w:t>Afin de répondre au double enjeu d'industrialisation et de transformation digitale de ces environnements, ALTEN a conçu son offre Construction &amp; Infrastructure pour accomhttps://www.alten.fr/services/cybersecurite/pagner ses clients de bout-en-bout dans la maîtrise de l'ensemble des dimensions de leurs projets, en proposant une offre économique et flexible, de la conception à la mise en service et la gestion des opérations et maintenance.</w:t>
            </w:r>
          </w:p>
          <w:p>
            <w:pPr>
              <w:pStyle w:val="Normal"/>
              <w:widowControl w:val="false"/>
              <w:spacing w:before="0" w:after="80"/>
              <w:rPr/>
            </w:pPr>
            <w:r>
              <w:rPr>
                <w:rFonts w:eastAsia="Arial" w:cs="Arial"/>
                <w:i/>
                <w:iCs/>
                <w:color w:val="595959"/>
                <w:sz w:val="18"/>
                <w:szCs w:val="18"/>
              </w:rPr>
              <w:t>Source : https://www.alten.fr/services/construction-et-infrastructure/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Construction et infrastructure</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Il y a par exemple la construction et les infrastructures : l'entreprise suit ses clients du début à la fin d'un projet, de la conception jusqu'à la mise en service, puis pendant la maintenance.</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Logiciel embarqué :</w:t>
            </w:r>
          </w:p>
          <w:p>
            <w:pPr>
              <w:pStyle w:val="Normal"/>
              <w:widowControl w:val="false"/>
              <w:spacing w:before="0" w:after="80"/>
              <w:rPr/>
            </w:pPr>
            <w:r>
              <w:rPr>
                <w:rFonts w:eastAsia="Arial" w:cs="Arial"/>
                <w:sz w:val="20"/>
                <w:szCs w:val="20"/>
              </w:rPr>
              <w:t>ALTEN vous accompagne sur les développements embarqués de vos produits et vous conseille sur l'intégration des nouvelles technologies. Le développement de logiciels embarqués est de plus en plus complexe et l'accès à un écosystème riche en technologies et prestations innovantes permettra d'accélérer la digitalisation des systèmes. Face à ces enjeux, nous vous apportons toutes nos expertises. Pour faire face à l'ensemble de ces défis, ALTEN a conçu son offre Logiciel Applicatif pour vous accompagner de la définition au déploiement de stratégies de conception, de modernisation et de maintenance de vos systèmes d'information. Cette offre fait appel à l'expertise historique d'ALTEN en conseil et R&amp;D, couplée à une méthodologie éprouvée construite autour de la volonté commune d'accélérer la création de valeur de votre structure.</w:t>
            </w:r>
          </w:p>
          <w:p>
            <w:pPr>
              <w:pStyle w:val="Normal"/>
              <w:widowControl w:val="false"/>
              <w:spacing w:before="0" w:after="80"/>
              <w:rPr/>
            </w:pPr>
            <w:r>
              <w:rPr>
                <w:rFonts w:eastAsia="Arial" w:cs="Arial"/>
                <w:i/>
                <w:iCs/>
                <w:color w:val="595959"/>
                <w:sz w:val="18"/>
                <w:szCs w:val="18"/>
              </w:rPr>
              <w:t>Source : https://www.alten.fr/services/logiciel-embarque/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Logiciel embarqué</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Dans un autre genre, Alten développe aussi des logiciels embarqués, c'est-à-dire ceux qui tournent directement dans les produits, et conseille ses clients sur les nouvelles technologies à intégrer.</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Ingénierie système &amp; PDM :</w:t>
            </w:r>
          </w:p>
          <w:p>
            <w:pPr>
              <w:pStyle w:val="Normal"/>
              <w:widowControl w:val="false"/>
              <w:spacing w:before="0" w:after="80"/>
              <w:rPr/>
            </w:pPr>
            <w:r>
              <w:rPr>
                <w:rFonts w:eastAsia="Arial" w:cs="Arial"/>
                <w:sz w:val="20"/>
                <w:szCs w:val="20"/>
              </w:rPr>
              <w:t>L'offre Ingénierie système d'ALTEN est la seule à vous aider dans vos projets multi-industriels et a pour objectif de vous aider à prendre en charge la complexité de vos produits en assurant l'intégration cohérente et efficace de tous les éléments du système, ainsi que leur interopérabilité.</w:t>
            </w:r>
          </w:p>
          <w:p>
            <w:pPr>
              <w:pStyle w:val="Normal"/>
              <w:widowControl w:val="false"/>
              <w:spacing w:before="0" w:after="80"/>
              <w:rPr/>
            </w:pPr>
            <w:r>
              <w:rPr>
                <w:rFonts w:eastAsia="Arial" w:cs="Arial"/>
                <w:sz w:val="20"/>
                <w:szCs w:val="20"/>
              </w:rPr>
              <w:t>L'ingénierie système d'ALTEN participe activement à la gestion optimisée du cycle de vie des produits, depuis leur conception à leur fabrication, en passant par leur maintenance, jusqu'à la gestion des déchets produits, ainsi qu'au recyclage des systèmes ou de leurs composants. Nous maîtrisons aussi bien les outils fondamentaux de l'ingénierie système que les nouveaux outils de PDM permettant de gérer les données et les process relatifs au design (3DX, DNG, RTC, RQM).</w:t>
            </w:r>
          </w:p>
          <w:p>
            <w:pPr>
              <w:pStyle w:val="Normal"/>
              <w:widowControl w:val="false"/>
              <w:spacing w:before="0" w:after="80"/>
              <w:rPr/>
            </w:pPr>
            <w:r>
              <w:rPr>
                <w:rFonts w:eastAsia="Arial" w:cs="Arial"/>
                <w:i/>
                <w:iCs/>
                <w:color w:val="595959"/>
                <w:sz w:val="18"/>
                <w:szCs w:val="18"/>
              </w:rPr>
              <w:t>Source : https://www.alten.fr/services/ingenierie-systeme-et-pdm/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Ingénierie système et PDM</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Il y a aussi l'ingénierie système, qui sert à gérer des produits compliqués dont les nombreux éléments doivent bien fonctionner ensemble, et ça sur tout leur cycle de vie, jusqu'au recyclage.</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Hygiène, sécurité &amp; environnement :</w:t>
            </w:r>
          </w:p>
          <w:p>
            <w:pPr>
              <w:pStyle w:val="Normal"/>
              <w:widowControl w:val="false"/>
              <w:spacing w:before="0" w:after="80"/>
              <w:rPr/>
            </w:pPr>
            <w:r>
              <w:rPr>
                <w:rFonts w:eastAsia="Arial" w:cs="Arial"/>
                <w:sz w:val="20"/>
                <w:szCs w:val="20"/>
              </w:rPr>
              <w:t>ALTEN a construit une offre Hygiène, Sécurité et Environnement dédiée pour accompagner ses clients dans le management de leurs risques et faire face aux enjeux réglementaires, humains, climatiques ou encore de réputation. Nous accompagnons tout type de structures dans leur approche de développement durable, de conformité règlementaire et plus largement d'amélioration de la performance.</w:t>
            </w:r>
          </w:p>
          <w:p>
            <w:pPr>
              <w:pStyle w:val="Normal"/>
              <w:widowControl w:val="false"/>
              <w:spacing w:before="0" w:after="80"/>
              <w:rPr/>
            </w:pPr>
            <w:r>
              <w:rPr>
                <w:rFonts w:eastAsia="Arial" w:cs="Arial"/>
                <w:i/>
                <w:iCs/>
                <w:color w:val="595959"/>
                <w:sz w:val="18"/>
                <w:szCs w:val="18"/>
              </w:rPr>
              <w:t>Source : https://www.alten.fr/services/hygiene-securite-environnement/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Hygiène, sécurité et environnement</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Le service hygiène, sécurité et environnement aide les entreprises à limiter leurs risques et à respecter les règles.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Logiciel applicatif :</w:t>
            </w:r>
          </w:p>
          <w:p>
            <w:pPr>
              <w:pStyle w:val="Normal"/>
              <w:widowControl w:val="false"/>
              <w:spacing w:before="0" w:after="80"/>
              <w:rPr/>
            </w:pPr>
            <w:r>
              <w:rPr>
                <w:rFonts w:eastAsia="Arial" w:cs="Arial"/>
                <w:sz w:val="20"/>
                <w:szCs w:val="20"/>
              </w:rPr>
              <w:t>ALTEN vous accompagne de bout-en-bout dans la création d'applications logicielles pour tout type de plateformes, web comme mobile. Notre mission est de fournir à nos clients les meilleurs systèmes de gestion qui intègrent les fonctionnalités les plus adaptées pour les utilisateurs métier comme aux clients finaux.</w:t>
            </w:r>
          </w:p>
          <w:p>
            <w:pPr>
              <w:pStyle w:val="Normal"/>
              <w:widowControl w:val="false"/>
              <w:spacing w:before="0" w:after="80"/>
              <w:rPr/>
            </w:pPr>
            <w:r>
              <w:rPr>
                <w:rFonts w:eastAsia="Arial" w:cs="Arial"/>
                <w:i/>
                <w:iCs/>
                <w:color w:val="595959"/>
                <w:sz w:val="18"/>
                <w:szCs w:val="18"/>
              </w:rPr>
              <w:t>Source : https://www.alten.fr/services/logiciel-applicatif/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Logiciel applicatif</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Alten accompagne ses clients dans la création d'applications pour le web et pour les téléphones, avec des outils de gestion adaptés aux utilisateurs de l'entreprise comme à ses clients.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Project management office :</w:t>
            </w:r>
          </w:p>
          <w:p>
            <w:pPr>
              <w:pStyle w:val="Normal"/>
              <w:widowControl w:val="false"/>
              <w:spacing w:before="0" w:after="80"/>
              <w:rPr/>
            </w:pPr>
            <w:r>
              <w:rPr>
                <w:rFonts w:eastAsia="Arial" w:cs="Arial"/>
                <w:sz w:val="20"/>
                <w:szCs w:val="20"/>
              </w:rPr>
              <w:t>Aujourd'hui, notre environnement est plus que jamais orienté projet. Les organisations souhaitant créer et apporter plus de valeur ajoutée doivent améliorer leur capacité à livrer leurs projets et leurs programmes. Les changements sans précédent auxquels elles font face exigent un besoin accru d'adaptation et de gestion du changement afin d'être plus agiles et plus performantes. Le Groupe ALTEN propose une offre de services globale de bout-en-bout. L'alliance du conseil et des capacités opérationnelles en PMO au sein d'un seul et même partenaire assure à nos clients que leurs premières idées sont entièrement prises en compte, que la communication et la coordination autour de leurs projets sont optimisées, et que chaque nouveau défi qui se présente est géré avec agilité.</w:t>
            </w:r>
          </w:p>
          <w:p>
            <w:pPr>
              <w:pStyle w:val="Normal"/>
              <w:widowControl w:val="false"/>
              <w:spacing w:before="0" w:after="80"/>
              <w:rPr/>
            </w:pPr>
            <w:r>
              <w:rPr>
                <w:rFonts w:eastAsia="Arial" w:cs="Arial"/>
                <w:i/>
                <w:iCs/>
                <w:color w:val="595959"/>
                <w:sz w:val="18"/>
                <w:szCs w:val="18"/>
              </w:rPr>
              <w:t>Source : https://www.alten.fr/services/pmo-controle-projet/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Le PMO</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Elle crée aussi des applications web et mobiles, et propose un service de gestion de projet (le PMO) pour mieux organiser les équipes et s'adapter aux changements.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Électronique :</w:t>
            </w:r>
          </w:p>
          <w:p>
            <w:pPr>
              <w:pStyle w:val="Normal"/>
              <w:widowControl w:val="false"/>
              <w:spacing w:before="0" w:after="80"/>
              <w:rPr/>
            </w:pPr>
            <w:r>
              <w:rPr>
                <w:rFonts w:eastAsia="Arial" w:cs="Arial"/>
                <w:sz w:val="20"/>
                <w:szCs w:val="20"/>
              </w:rPr>
              <w:t>Chez ALTEN, nous anticipons toutes ces évolutions technologiques et formons des ingénieurs hautement qualifiés, qui apportent des solutions sur mesure aux besoins complexes de nos clients. Nos partenariats historiques avec des acteurs majeurs de toutes industries nous ont menés à prendre en main la conception d'architectures électroniques sophistiquées. Au-delà de la définition de solutions, nous accompagnons la transformation de nos clients.</w:t>
            </w:r>
          </w:p>
          <w:p>
            <w:pPr>
              <w:pStyle w:val="Normal"/>
              <w:widowControl w:val="false"/>
              <w:spacing w:before="0" w:after="80"/>
              <w:rPr/>
            </w:pPr>
            <w:r>
              <w:rPr>
                <w:rFonts w:eastAsia="Arial" w:cs="Arial"/>
                <w:sz w:val="20"/>
                <w:szCs w:val="20"/>
              </w:rPr>
              <w:t>Qu'il s'agisse d'un besoin local ou international, ALTEN offre une expertise homogène sur tout le cycle de développement du projet. Nous saurons sécuriser vos étapes de conception, qualification et exploitation de vos produits.</w:t>
            </w:r>
          </w:p>
          <w:p>
            <w:pPr>
              <w:pStyle w:val="Normal"/>
              <w:widowControl w:val="false"/>
              <w:spacing w:before="0" w:after="80"/>
              <w:rPr/>
            </w:pPr>
            <w:r>
              <w:rPr>
                <w:rFonts w:eastAsia="Arial" w:cs="Arial"/>
                <w:i/>
                <w:iCs/>
                <w:color w:val="595959"/>
                <w:sz w:val="18"/>
                <w:szCs w:val="18"/>
              </w:rPr>
              <w:t>Source : https://www.alten.fr/services/electronique/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Électronique</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 xml:space="preserve">Côté électronique, Alten conçoit des architectures sur mesure pour des besoins complexes. </w:t>
            </w:r>
            <w:r>
              <w:rPr>
                <w:rFonts w:eastAsia="Arial" w:cs="Arial"/>
                <w:sz w:val="20"/>
                <w:szCs w:val="20"/>
              </w:rPr>
              <w:t>Grâce à leur passé ils ont l’expérience pour assister leurs clients dans leurs objectifs divers.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Assurance qualité :</w:t>
            </w:r>
          </w:p>
          <w:p>
            <w:pPr>
              <w:pStyle w:val="Normal"/>
              <w:widowControl w:val="false"/>
              <w:spacing w:before="0" w:after="80"/>
              <w:rPr/>
            </w:pPr>
            <w:r>
              <w:rPr>
                <w:rFonts w:eastAsia="Arial" w:cs="Arial"/>
                <w:sz w:val="20"/>
                <w:szCs w:val="20"/>
              </w:rPr>
              <w:t>Fortes de quinze années d'expérience sur les métiers qualité, les équipes ALTEN interviennent auprès d'acteurs majeurs de l'industrie, dans divers secteurs comme l'aéronautique, l'aérospatial, les transports terrestres, l'énergie, les sciences de la vie, etc. Avec une présence dans 25 pays, et des activités variées, la qualité représente environ 10% du chiffre d'affaires d'ALTEN.</w:t>
            </w:r>
          </w:p>
          <w:p>
            <w:pPr>
              <w:pStyle w:val="Normal"/>
              <w:widowControl w:val="false"/>
              <w:spacing w:before="0" w:after="80"/>
              <w:rPr/>
            </w:pPr>
            <w:r>
              <w:rPr>
                <w:rFonts w:eastAsia="Arial" w:cs="Arial"/>
                <w:i/>
                <w:iCs/>
                <w:color w:val="595959"/>
                <w:sz w:val="18"/>
                <w:szCs w:val="18"/>
              </w:rPr>
              <w:t>Source : https://www.alten.fr/services/assurance-qualite/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Assurance qualité</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Le service qualité, présent dans 25 pays, pèse à peu près 10 % du chiffre d'affaires.</w:t>
            </w:r>
          </w:p>
        </w:tc>
      </w:tr>
      <w:tr>
        <w:trPr>
          <w:cantSplit w:val="true"/>
        </w:trPr>
        <w:tc>
          <w:tcPr>
            <w:tcW w:w="4819"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Ingénierie de fabrication :</w:t>
            </w:r>
          </w:p>
          <w:p>
            <w:pPr>
              <w:pStyle w:val="Normal"/>
              <w:widowControl w:val="false"/>
              <w:spacing w:before="0" w:after="80"/>
              <w:rPr/>
            </w:pPr>
            <w:r>
              <w:rPr>
                <w:rFonts w:eastAsia="Arial" w:cs="Arial"/>
                <w:sz w:val="20"/>
                <w:szCs w:val="20"/>
              </w:rPr>
              <w:t>ALTEN place l'humain au centre du système industriel pour assurer une transformation complète de bout en bout. L'offre Ingénierie des Procédés de Fabrication d'ALTEN fait le lien entre la conception et la fabrication pour accélérer les délais de commercialisation (Time to Market) tout en garantissant l'intégrité des biens et des personnes et en limitant l'impact sur l'environnement.</w:t>
            </w:r>
          </w:p>
          <w:p>
            <w:pPr>
              <w:pStyle w:val="Normal"/>
              <w:widowControl w:val="false"/>
              <w:spacing w:before="0" w:after="80"/>
              <w:rPr/>
            </w:pPr>
            <w:r>
              <w:rPr>
                <w:rFonts w:eastAsia="Arial" w:cs="Arial"/>
                <w:sz w:val="20"/>
                <w:szCs w:val="20"/>
              </w:rPr>
              <w:t>Notre expertise historique de l'ensemble des secteurs et des métiers de l'industrie nous permet d'apporter une véritable proposition de valeur aux côtés des acteurs industriels majeurs. Nous répondons aux problématiques de nos clients à travers une offre construite autour de quatre piliers : Co-Design &amp; Architecture Industrielle, Industrialisation, Amélioration de la performance industrielle et la Transformation digitale au service de l'Usine 4.0.</w:t>
            </w:r>
          </w:p>
          <w:p>
            <w:pPr>
              <w:pStyle w:val="Normal"/>
              <w:widowControl w:val="false"/>
              <w:spacing w:before="0" w:after="80"/>
              <w:rPr/>
            </w:pPr>
            <w:r>
              <w:rPr>
                <w:rFonts w:eastAsia="Arial" w:cs="Arial"/>
                <w:i/>
                <w:iCs/>
                <w:color w:val="595959"/>
                <w:sz w:val="18"/>
                <w:szCs w:val="18"/>
              </w:rPr>
              <w:t>Source : https://www.alten.fr/services/ingenierie-de-fabrication/ au 05/10/2026</w:t>
            </w:r>
          </w:p>
        </w:tc>
        <w:tc>
          <w:tcPr>
            <w:tcW w:w="4818" w:type="dxa"/>
            <w:tcBorders>
              <w:top w:val="single" w:sz="4" w:space="0" w:color="BFBFBF"/>
              <w:left w:val="single" w:sz="4" w:space="0" w:color="BFBFBF"/>
              <w:bottom w:val="single" w:sz="4" w:space="0" w:color="BFBFBF"/>
              <w:right w:val="single" w:sz="4" w:space="0" w:color="BFBFBF"/>
            </w:tcBorders>
            <w:shd w:color="auto" w:fill="FFFFFF" w:val="clear"/>
          </w:tcPr>
          <w:p>
            <w:pPr>
              <w:pStyle w:val="Normal"/>
              <w:widowControl w:val="false"/>
              <w:spacing w:before="0" w:after="80"/>
              <w:rPr/>
            </w:pPr>
            <w:r>
              <w:rPr>
                <w:rFonts w:eastAsia="Arial" w:cs="Arial"/>
                <w:b/>
                <w:bCs/>
                <w:sz w:val="20"/>
                <w:szCs w:val="20"/>
              </w:rPr>
              <w:t>Ingénierie de fabrication</w:t>
            </w:r>
          </w:p>
          <w:p>
            <w:pPr>
              <w:pStyle w:val="Normal"/>
              <w:widowControl w:val="false"/>
              <w:spacing w:before="0" w:after="80"/>
              <w:rPr/>
            </w:pPr>
            <w:r>
              <w:rPr>
                <w:rFonts w:eastAsia="Arial" w:cs="Arial"/>
                <w:i/>
                <w:iCs/>
                <w:color w:val="595959"/>
                <w:sz w:val="18"/>
                <w:szCs w:val="18"/>
              </w:rPr>
              <w:t>Service d'ingénierie</w:t>
            </w:r>
          </w:p>
          <w:p>
            <w:pPr>
              <w:pStyle w:val="Normal"/>
              <w:widowControl w:val="false"/>
              <w:spacing w:before="0" w:after="80"/>
              <w:rPr/>
            </w:pPr>
            <w:r>
              <w:rPr>
                <w:rFonts w:eastAsia="Arial" w:cs="Arial"/>
                <w:sz w:val="20"/>
                <w:szCs w:val="20"/>
              </w:rPr>
              <w:t>L'ingénierie de fabrication fait le lien entre le moment où on conçoit un produit et celui où on le produit, pour gagner du temps et réduire l'impact sur l'environnement.</w:t>
            </w:r>
          </w:p>
        </w:tc>
      </w:tr>
    </w:tbl>
    <w:p>
      <w:pPr>
        <w:pStyle w:val="Normal"/>
        <w:rPr/>
      </w:pPr>
      <w:r>
        <w:rPr/>
      </w:r>
      <w:r>
        <w:br w:type="page"/>
      </w:r>
    </w:p>
    <w:p>
      <w:pPr>
        <w:pStyle w:val="Titre1"/>
        <w:rPr/>
      </w:pPr>
      <w:r>
        <w:rPr>
          <w:rFonts w:eastAsia="Arial" w:cs="Arial" w:ascii="Arial" w:hAnsi="Arial"/>
        </w:rPr>
        <w:t>Glossaire</w:t>
      </w:r>
    </w:p>
    <w:tbl>
      <w:tblPr>
        <w:tblW w:w="9638" w:type="dxa"/>
        <w:jc w:val="left"/>
        <w:tblInd w:w="0" w:type="dxa"/>
        <w:tblLayout w:type="fixed"/>
        <w:tblCellMar>
          <w:top w:w="100" w:type="dxa"/>
          <w:left w:w="120" w:type="dxa"/>
          <w:bottom w:w="100" w:type="dxa"/>
          <w:right w:w="120" w:type="dxa"/>
        </w:tblCellMar>
      </w:tblPr>
      <w:tblGrid>
        <w:gridCol w:w="2799"/>
        <w:gridCol w:w="6838"/>
      </w:tblGrid>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Agile (méthode)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Façon de travailler par petites étapes, en s'adaptant aux retours du client.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Audit</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Contrôle qui sert à repérer les points faibles d'un système.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Automatisation</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Fait de confier une tâche répétitive à une machine ou à un logiciel.</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Big Data</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Très grande quantité de données, trop importante pour des outils classiques.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Business Analyste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Personne qui fait le lien entre le client et l'équipe informatique.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Cloud</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Serveurs situés à distance, qu'on utilise par Internet.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Cybersécurité</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Protection des ordinateurs, réseaux et données contre les attaques informatiques.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Cycle de mise sur le marché raccourci</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Le temps entre l'idée du produit et sa vente est plus court.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Cycle de vie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Toutes les étapes de la vie d'un produit : conception, fabrication, usage, maintenance, recyclage.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Data Science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Analyse des données avec des méthodes scientifiques pour en tirer des informations.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Design Thinking</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Méthode qui part des besoins des utilisateurs pour imaginer des solutions.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DevSecOps / SecDevOps</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Méthode qui intègre la sécurité dès le début du développement d'un logiciel.</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Énergie verte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Énergie qui pollue peu, produite à partir de sources renouvelables (soleil, vent, eau).</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Hygiène, sécurité, environnement (HSE)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Règles et actions qui protègent la santé des personnes, leur sécurité et la nature.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Industrialisation</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Passage de la fabrication à l'unité à la production en grande série.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Infrastructure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Grande construction qui sert à tous : routes, ponts, réseaux d'eau ou d'électricité.</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Ingénierie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Ensemble des activités qui permettent de concevoir, calculer, construire et faire fonctionner un produit ou un ouvrage.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Ingénierie de fabrication</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Organiser la fabrication d'un produit (machines, étapes, outils) pour produire plus vite et mieux.</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Ingénierie système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Faire en sorte que tous les éléments d'un produit complexe fonctionnent bien ensemble.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Intelligence artificielle (IA)</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Programme capable d'accomplir des tâches qui demandent normalement de l'intelligence humaine : reconnaître une image, comprendre un texte.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IT services</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 xml:space="preserve">Services informatiques (IT = </w:t>
            </w:r>
            <w:r>
              <w:rPr>
                <w:rFonts w:eastAsia="Arial" w:cs="Arial"/>
                <w:i/>
                <w:iCs/>
                <w:sz w:val="20"/>
                <w:szCs w:val="20"/>
              </w:rPr>
              <w:t>Information Technology</w:t>
            </w:r>
            <w:r>
              <w:rPr>
                <w:rFonts w:eastAsia="Arial" w:cs="Arial"/>
                <w:sz w:val="20"/>
                <w:szCs w:val="20"/>
              </w:rPr>
              <w:t>) : logiciels, réseaux, données, applications.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Logiciel embarqué</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Programme qui fonctionne directement à l'intérieur d'un produit (voiture, montre, électroménager).</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Maintenance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Entretien et réparation d'un objet pour qu'il continue de fonctionner.</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Mise en production</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Moment où un logiciel est mis à la disposition des vrais utilisateurs.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PDM</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i/>
                <w:iCs/>
                <w:sz w:val="20"/>
                <w:szCs w:val="20"/>
              </w:rPr>
              <w:t>Product Data Management</w:t>
            </w:r>
            <w:r>
              <w:rPr>
                <w:rFonts w:eastAsia="Arial" w:cs="Arial"/>
                <w:sz w:val="20"/>
                <w:szCs w:val="20"/>
              </w:rPr>
              <w:t xml:space="preserve"> : outil qui permet de gérer les données de conception d'un produit.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PMO</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i/>
                <w:iCs/>
                <w:sz w:val="20"/>
                <w:szCs w:val="20"/>
              </w:rPr>
              <w:t>Project Management Office</w:t>
            </w:r>
            <w:r>
              <w:rPr>
                <w:rFonts w:eastAsia="Arial" w:cs="Arial"/>
                <w:sz w:val="20"/>
                <w:szCs w:val="20"/>
              </w:rPr>
              <w:t xml:space="preserve"> : équipe qui organise et suit les projets (planning, équipes, budget).</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RPA</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i/>
                <w:iCs/>
                <w:sz w:val="20"/>
                <w:szCs w:val="20"/>
              </w:rPr>
              <w:t>Robotic Process Automation</w:t>
            </w:r>
            <w:r>
              <w:rPr>
                <w:rFonts w:eastAsia="Arial" w:cs="Arial"/>
                <w:sz w:val="20"/>
                <w:szCs w:val="20"/>
              </w:rPr>
              <w:t xml:space="preserve"> : logiciel qui réalise des tâches répétitives à la place d'un employé.</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SOC</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i/>
                <w:iCs/>
                <w:sz w:val="20"/>
                <w:szCs w:val="20"/>
              </w:rPr>
              <w:t>Security Operations Center</w:t>
            </w:r>
            <w:r>
              <w:rPr>
                <w:rFonts w:eastAsia="Arial" w:cs="Arial"/>
                <w:sz w:val="20"/>
                <w:szCs w:val="20"/>
              </w:rPr>
              <w:t xml:space="preserve"> : équipe qui surveille en permanence les systèmes informatiques pour repérer les attaques.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Système</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Ensemble d'éléments qui travaillent ensemble pour remplir une fonction (ex. une voiture).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Test d'intrusion</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Attaque simulée, avec autorisation, pour trouver les failles d'un système avant les pirates.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Test Factory</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Équipe spécialisée dans les tests de logiciels.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Time to Market</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Temps entre l'idée d'un produit et sa mise en vente.</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b/>
                <w:bCs/>
                <w:sz w:val="20"/>
                <w:szCs w:val="20"/>
              </w:rPr>
              <w:t>Usine 4.0</w:t>
            </w:r>
          </w:p>
        </w:tc>
        <w:tc>
          <w:tcPr>
            <w:tcW w:w="6838" w:type="dxa"/>
            <w:tcBorders>
              <w:top w:val="single" w:sz="4" w:space="0" w:color="BFBFBF"/>
              <w:left w:val="single" w:sz="4" w:space="0" w:color="BFBFBF"/>
              <w:bottom w:val="single" w:sz="4" w:space="0" w:color="BFBFBF"/>
              <w:right w:val="single" w:sz="4" w:space="0" w:color="BFBFBF"/>
            </w:tcBorders>
          </w:tcPr>
          <w:p>
            <w:pPr>
              <w:pStyle w:val="Normal"/>
              <w:widowControl w:val="false"/>
              <w:spacing w:before="0" w:after="80"/>
              <w:rPr/>
            </w:pPr>
            <w:r>
              <w:rPr>
                <w:rFonts w:eastAsia="Arial" w:cs="Arial"/>
                <w:sz w:val="20"/>
                <w:szCs w:val="20"/>
              </w:rPr>
              <w:t>Usine moderne dont les machines sont connectées et pilotées par le numérique.</w:t>
            </w:r>
          </w:p>
        </w:tc>
      </w:tr>
    </w:tbl>
    <w:p>
      <w:pPr>
        <w:pStyle w:val="Normal"/>
        <w:rPr/>
      </w:pPr>
      <w:r>
        <w:rPr/>
      </w:r>
      <w:r>
        <w:br w:type="page"/>
      </w:r>
    </w:p>
    <w:p>
      <w:pPr>
        <w:pStyle w:val="Titre1"/>
        <w:rPr/>
      </w:pPr>
      <w:r>
        <w:rPr>
          <w:rFonts w:eastAsia="Arial" w:cs="Arial" w:ascii="Arial" w:hAnsi="Arial"/>
        </w:rPr>
        <w:t>Sitographie</w:t>
      </w:r>
    </w:p>
    <w:p>
      <w:pPr>
        <w:pStyle w:val="Titre2"/>
        <w:rPr/>
      </w:pPr>
      <w:r>
        <w:rPr>
          <w:rFonts w:eastAsia="Arial" w:cs="Arial" w:ascii="Arial" w:hAnsi="Arial"/>
        </w:rPr>
        <w:t>Page générale</w:t>
      </w:r>
    </w:p>
    <w:p>
      <w:pPr>
        <w:pStyle w:val="Normal"/>
        <w:spacing w:before="0" w:after="80"/>
        <w:rPr/>
      </w:pPr>
      <w:r>
        <w:rPr>
          <w:rFonts w:eastAsia="Arial" w:cs="Arial"/>
          <w:sz w:val="20"/>
          <w:szCs w:val="20"/>
        </w:rPr>
        <w:t>ALTEN. https://www.alten.fr/services/ (consulté le 10/10/2026 et le 17/10/2026).</w:t>
      </w:r>
    </w:p>
    <w:p>
      <w:pPr>
        <w:pStyle w:val="Titre2"/>
        <w:rPr/>
      </w:pPr>
      <w:r>
        <w:rPr>
          <w:rFonts w:eastAsia="Arial" w:cs="Arial" w:ascii="Arial" w:hAnsi="Arial"/>
        </w:rPr>
        <w:t>Services IT</w:t>
      </w:r>
    </w:p>
    <w:p>
      <w:pPr>
        <w:pStyle w:val="Normal"/>
        <w:spacing w:before="0" w:after="80"/>
        <w:rPr/>
      </w:pPr>
      <w:r>
        <w:rPr>
          <w:rFonts w:eastAsia="Arial" w:cs="Arial"/>
          <w:sz w:val="20"/>
          <w:szCs w:val="20"/>
        </w:rPr>
        <w:t>ALTEN. https://www.alten.fr/services/amoa-business-analyste/ (consulté le 05/10/2026).</w:t>
      </w:r>
    </w:p>
    <w:p>
      <w:pPr>
        <w:pStyle w:val="Normal"/>
        <w:spacing w:before="0" w:after="80"/>
        <w:rPr/>
      </w:pPr>
      <w:r>
        <w:rPr>
          <w:rFonts w:eastAsia="Arial" w:cs="Arial"/>
          <w:sz w:val="20"/>
          <w:szCs w:val="20"/>
        </w:rPr>
        <w:t>ALTEN. https://www.alten.fr/services/cloud-et-infrastructure/ (consulté le 17/10/2026).</w:t>
      </w:r>
    </w:p>
    <w:p>
      <w:pPr>
        <w:pStyle w:val="Normal"/>
        <w:spacing w:before="0" w:after="80"/>
        <w:rPr/>
      </w:pPr>
      <w:r>
        <w:rPr>
          <w:rFonts w:eastAsia="Arial" w:cs="Arial"/>
          <w:sz w:val="20"/>
          <w:szCs w:val="20"/>
        </w:rPr>
        <w:t>ALTEN. https://www.alten.fr/services/cybersecurite/ (consulté le 17/10/2026).</w:t>
      </w:r>
    </w:p>
    <w:p>
      <w:pPr>
        <w:pStyle w:val="Normal"/>
        <w:spacing w:before="0" w:after="80"/>
        <w:rPr/>
      </w:pPr>
      <w:r>
        <w:rPr>
          <w:rFonts w:eastAsia="Arial" w:cs="Arial"/>
          <w:sz w:val="20"/>
          <w:szCs w:val="20"/>
        </w:rPr>
        <w:t>ALTEN. https://www.alten.fr/services/data-management-et-ia/ (consulté le 17/10/2026).</w:t>
      </w:r>
    </w:p>
    <w:p>
      <w:pPr>
        <w:pStyle w:val="Normal"/>
        <w:spacing w:before="0" w:after="80"/>
        <w:rPr/>
      </w:pPr>
      <w:r>
        <w:rPr>
          <w:rFonts w:eastAsia="Arial" w:cs="Arial"/>
          <w:sz w:val="20"/>
          <w:szCs w:val="20"/>
        </w:rPr>
        <w:t>ALTEN. https://www.alten.fr/services/intelligence-artificielle/ (consulté le 05/10/2026 et 17/10/2026).</w:t>
      </w:r>
    </w:p>
    <w:p>
      <w:pPr>
        <w:pStyle w:val="Normal"/>
        <w:spacing w:before="0" w:after="80"/>
        <w:rPr/>
      </w:pPr>
      <w:r>
        <w:rPr>
          <w:rFonts w:eastAsia="Arial" w:cs="Arial"/>
          <w:sz w:val="20"/>
          <w:szCs w:val="20"/>
        </w:rPr>
        <w:t>ALTEN. https://www.alten.fr/services/logiciel-applicatif/ (consulté le 10/10/2026).</w:t>
      </w:r>
    </w:p>
    <w:p>
      <w:pPr>
        <w:pStyle w:val="Normal"/>
        <w:spacing w:before="0" w:after="80"/>
        <w:rPr/>
      </w:pPr>
      <w:r>
        <w:rPr>
          <w:rFonts w:eastAsia="Arial" w:cs="Arial"/>
          <w:sz w:val="20"/>
          <w:szCs w:val="20"/>
        </w:rPr>
        <w:t>ALTEN. https://www.alten.fr/services/test-logiciel-et-qa/ (consulté le 10/10/2026 et 17/10/2026).</w:t>
      </w:r>
    </w:p>
    <w:p>
      <w:pPr>
        <w:pStyle w:val="Titre2"/>
        <w:rPr/>
      </w:pPr>
      <w:r>
        <w:rPr>
          <w:rFonts w:eastAsia="Arial" w:cs="Arial" w:ascii="Arial" w:hAnsi="Arial"/>
        </w:rPr>
        <w:t>Services d'ingénierie</w:t>
      </w:r>
    </w:p>
    <w:p>
      <w:pPr>
        <w:pStyle w:val="Normal"/>
        <w:spacing w:before="0" w:after="80"/>
        <w:rPr/>
      </w:pPr>
      <w:r>
        <w:rPr>
          <w:rFonts w:eastAsia="Arial" w:cs="Arial"/>
          <w:sz w:val="20"/>
          <w:szCs w:val="20"/>
        </w:rPr>
        <w:t>ALTEN. https://www.alten.fr/services/assurance-qualite/ (consulté le 05/10/2026).</w:t>
      </w:r>
    </w:p>
    <w:p>
      <w:pPr>
        <w:pStyle w:val="Normal"/>
        <w:spacing w:before="0" w:after="80"/>
        <w:rPr/>
      </w:pPr>
      <w:r>
        <w:rPr>
          <w:rFonts w:eastAsia="Arial" w:cs="Arial"/>
          <w:sz w:val="20"/>
          <w:szCs w:val="20"/>
        </w:rPr>
        <w:t>ALTEN. https://www.alten.fr/services/construction-et-infrastructure/ (consulté le 05/10/2026).</w:t>
      </w:r>
    </w:p>
    <w:p>
      <w:pPr>
        <w:pStyle w:val="Normal"/>
        <w:spacing w:before="0" w:after="80"/>
        <w:rPr/>
      </w:pPr>
      <w:r>
        <w:rPr>
          <w:rFonts w:eastAsia="Arial" w:cs="Arial"/>
          <w:sz w:val="20"/>
          <w:szCs w:val="20"/>
        </w:rPr>
        <w:t>ALTEN. https://www.alten.fr/services/electronique/ (consulté le 05/10/2026).</w:t>
      </w:r>
    </w:p>
    <w:p>
      <w:pPr>
        <w:pStyle w:val="Normal"/>
        <w:spacing w:before="0" w:after="80"/>
        <w:rPr/>
      </w:pPr>
      <w:r>
        <w:rPr>
          <w:rFonts w:eastAsia="Arial" w:cs="Arial"/>
          <w:sz w:val="20"/>
          <w:szCs w:val="20"/>
        </w:rPr>
        <w:t>ALTEN. https://www.alten.fr/services/hygiene-securite-environnement/ (consulté le 05/10/2026).</w:t>
      </w:r>
    </w:p>
    <w:p>
      <w:pPr>
        <w:pStyle w:val="Normal"/>
        <w:spacing w:before="0" w:after="80"/>
        <w:rPr/>
      </w:pPr>
      <w:r>
        <w:rPr>
          <w:rFonts w:eastAsia="Arial" w:cs="Arial"/>
          <w:sz w:val="20"/>
          <w:szCs w:val="20"/>
        </w:rPr>
        <w:t>ALTEN. https://www.alten.fr/services/ingenierie-de-fabrication/ (consulté le 05/10/2026).</w:t>
      </w:r>
    </w:p>
    <w:p>
      <w:pPr>
        <w:pStyle w:val="Normal"/>
        <w:spacing w:before="0" w:after="80"/>
        <w:rPr/>
      </w:pPr>
      <w:r>
        <w:rPr>
          <w:rFonts w:eastAsia="Arial" w:cs="Arial"/>
          <w:sz w:val="20"/>
          <w:szCs w:val="20"/>
        </w:rPr>
        <w:t>ALTEN. https://www.alten.fr/services/ingenierie-systeme-et-pdm/ (consulté le 05/10/2026).</w:t>
      </w:r>
    </w:p>
    <w:p>
      <w:pPr>
        <w:pStyle w:val="Normal"/>
        <w:spacing w:before="0" w:after="80"/>
        <w:rPr/>
      </w:pPr>
      <w:r>
        <w:rPr>
          <w:rFonts w:eastAsia="Arial" w:cs="Arial"/>
          <w:sz w:val="20"/>
          <w:szCs w:val="20"/>
        </w:rPr>
        <w:t>ALTEN. https://www.alten.fr/services/logiciel-applicatif/ (consulté le 05/10/2026).</w:t>
      </w:r>
    </w:p>
    <w:p>
      <w:pPr>
        <w:pStyle w:val="Normal"/>
        <w:spacing w:before="0" w:after="80"/>
        <w:rPr/>
      </w:pPr>
      <w:r>
        <w:rPr>
          <w:rFonts w:eastAsia="Arial" w:cs="Arial"/>
          <w:sz w:val="20"/>
          <w:szCs w:val="20"/>
        </w:rPr>
        <w:t>ALTEN. https://www.alten.fr/services/logiciel-embarque/ (consulté le 05/10/2026).</w:t>
      </w:r>
    </w:p>
    <w:p>
      <w:pPr>
        <w:pStyle w:val="Normal"/>
        <w:spacing w:before="0" w:after="80"/>
        <w:rPr/>
      </w:pPr>
      <w:r>
        <w:rPr>
          <w:rFonts w:eastAsia="Arial" w:cs="Arial"/>
          <w:sz w:val="20"/>
          <w:szCs w:val="20"/>
        </w:rPr>
        <w:t>ALTEN. https://www.alten.fr/services/mecanique-et-materiaux/ (consulté le 05/10/2026).</w:t>
      </w:r>
    </w:p>
    <w:p>
      <w:pPr>
        <w:pStyle w:val="Normal"/>
        <w:spacing w:before="0" w:after="80"/>
        <w:rPr/>
      </w:pPr>
      <w:r>
        <w:rPr>
          <w:rFonts w:eastAsia="Arial" w:cs="Arial"/>
          <w:sz w:val="20"/>
          <w:szCs w:val="20"/>
        </w:rPr>
        <w:t>ALTEN. https://www.alten.fr/services/pmo-controle-projet/ (consulté le 05/10/2026).</w:t>
      </w:r>
    </w:p>
    <w:sectPr>
      <w:footerReference w:type="default" r:id="rId2"/>
      <w:type w:val="nextPage"/>
      <w:pgSz w:w="11906" w:h="16838"/>
      <w:pgMar w:left="1134" w:right="1134" w:gutter="0" w:header="0" w:top="1134" w:footer="708" w:bottom="1134"/>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Titre1">
    <w:name w:val="Heading 1"/>
    <w:basedOn w:val="Titre"/>
    <w:qFormat/>
    <w:pPr>
      <w:spacing w:before="240" w:after="200"/>
      <w:outlineLvl w:val="0"/>
    </w:pPr>
    <w:rPr>
      <w:rFonts w:ascii="Arial" w:hAnsi="Arial" w:eastAsia="Arial" w:cs="Arial"/>
      <w:b/>
      <w:bCs/>
      <w:color w:val="000000"/>
      <w:sz w:val="30"/>
      <w:szCs w:val="30"/>
    </w:rPr>
  </w:style>
  <w:style w:type="paragraph" w:styleId="Titre2">
    <w:name w:val="Heading 2"/>
    <w:basedOn w:val="Titre"/>
    <w:qFormat/>
    <w:pPr>
      <w:spacing w:before="200" w:after="160"/>
      <w:outlineLvl w:val="1"/>
    </w:pPr>
    <w:rPr>
      <w:rFonts w:ascii="Arial" w:hAnsi="Arial" w:eastAsia="Arial" w:cs="Arial"/>
      <w:b/>
      <w:bCs/>
      <w:color w:val="000000"/>
      <w:sz w:val="26"/>
      <w:szCs w:val="26"/>
    </w:rPr>
  </w:style>
  <w:style w:type="paragraph" w:styleId="Titre3">
    <w:name w:val="Heading 3"/>
    <w:basedOn w:val="Titre"/>
    <w:qFormat/>
    <w:pPr/>
    <w:rPr>
      <w:color w:val="1F4D78"/>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Hyperlink"/>
    <w:uiPriority w:val="99"/>
    <w:unhideWhenUsed/>
    <w:rPr>
      <w:color w:val="0563C1"/>
      <w:u w:val="single"/>
    </w:rPr>
  </w:style>
  <w:style w:type="character" w:styleId="Ancredenotedebasdepag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Ancredenotedefin">
    <w:name w:val="Endnote Reference"/>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Notedefin">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Pieddepage">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LibreOffice/7.4.2.3$Windows_X86_64 LibreOffice_project/382eef1f22670f7f4118c8c2dd222ec7ad009daf</Application>
  <AppVersion>15.0000</AppVersion>
  <Pages>10</Pages>
  <Words>3366</Words>
  <Characters>20906</Characters>
  <CharactersWithSpaces>24037</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2026-10-18T12:17:24Z</dcterms:created>
  <dc:creator>Un-named</dc:creator>
  <dc:description/>
  <dc:language>fr-FR</dc:language>
  <cp:lastModifiedBy/>
  <dcterms:modified xsi:type="dcterms:W3CDTF">2026-10-18T15:16:38Z</dcterms:modified>
  <cp:revision>2</cp:revision>
  <dc:subject/>
  <dc:title/>
</cp:coreProperties>
</file>