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23F7" w14:textId="77777777" w:rsidR="009670CF" w:rsidRPr="009670CF" w:rsidRDefault="009670CF" w:rsidP="009670CF">
      <w:pPr>
        <w:rPr>
          <w:rFonts w:ascii="Arial Black" w:hAnsi="Arial Black" w:cstheme="minorHAnsi"/>
          <w:bCs/>
          <w:sz w:val="28"/>
          <w:szCs w:val="28"/>
          <w:u w:val="single"/>
        </w:rPr>
      </w:pPr>
      <w:r w:rsidRPr="009670CF">
        <w:rPr>
          <w:rFonts w:ascii="Arial Black" w:hAnsi="Arial Black" w:cstheme="minorHAnsi"/>
          <w:bCs/>
          <w:sz w:val="28"/>
          <w:szCs w:val="28"/>
          <w:u w:val="single"/>
        </w:rPr>
        <w:t>7. Calculate Fields, Quick table calculations, LOD:</w:t>
      </w:r>
    </w:p>
    <w:p w14:paraId="7E578D86" w14:textId="2DC28949" w:rsidR="009670CF" w:rsidRPr="009670CF" w:rsidRDefault="009670CF" w:rsidP="009670CF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  <w:szCs w:val="24"/>
        </w:rPr>
      </w:pPr>
      <w:r w:rsidRPr="009670CF">
        <w:rPr>
          <w:rFonts w:ascii="Arial Black" w:hAnsi="Arial Black" w:cstheme="minorHAnsi"/>
          <w:sz w:val="24"/>
          <w:szCs w:val="24"/>
        </w:rPr>
        <w:t>How do you create a profit ratio using the Calculated fields?</w:t>
      </w:r>
    </w:p>
    <w:p w14:paraId="1B1970F1" w14:textId="29BD7C13" w:rsidR="009670CF" w:rsidRPr="009670CF" w:rsidRDefault="009670CF" w:rsidP="009670CF">
      <w:pPr>
        <w:rPr>
          <w:rFonts w:cstheme="minorHAnsi"/>
        </w:rPr>
      </w:pPr>
      <w:r w:rsidRPr="009670CF">
        <w:rPr>
          <w:rFonts w:cstheme="minorHAnsi"/>
          <w:b/>
          <w:bCs/>
        </w:rPr>
        <w:t>Ans</w:t>
      </w:r>
      <w:r w:rsidRPr="009670CF">
        <w:rPr>
          <w:rFonts w:cstheme="minorHAnsi"/>
        </w:rPr>
        <w:t xml:space="preserve"> - </w:t>
      </w:r>
      <w:r w:rsidRPr="009670CF">
        <w:rPr>
          <w:rFonts w:cstheme="minorHAnsi"/>
        </w:rPr>
        <w:t xml:space="preserve">We need it to sum all the sales and all the profit and then take the ratio of that. To sum </w:t>
      </w:r>
      <w:proofErr w:type="gramStart"/>
      <w:r w:rsidRPr="009670CF">
        <w:rPr>
          <w:rFonts w:cstheme="minorHAnsi"/>
        </w:rPr>
        <w:t>all of</w:t>
      </w:r>
      <w:proofErr w:type="gramEnd"/>
      <w:r w:rsidRPr="009670CF">
        <w:rPr>
          <w:rFonts w:cstheme="minorHAnsi"/>
        </w:rPr>
        <w:t xml:space="preserve"> the profit figures as well as sum all of the sales figures and then divide by the totals, the calculation on Tableau calculated field looks like: </w:t>
      </w:r>
      <w:r w:rsidRPr="009670CF">
        <w:rPr>
          <w:rFonts w:cstheme="minorHAnsi"/>
          <w:b/>
          <w:bCs/>
          <w:u w:val="single"/>
        </w:rPr>
        <w:t>Sum([Profit])/Sum([Sales]).</w:t>
      </w:r>
    </w:p>
    <w:p w14:paraId="7FEE38DF" w14:textId="77777777" w:rsidR="002A0499" w:rsidRDefault="002A0499"/>
    <w:sectPr w:rsidR="002A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2D7A"/>
    <w:multiLevelType w:val="hybridMultilevel"/>
    <w:tmpl w:val="CFEAF5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0554">
    <w:abstractNumId w:val="1"/>
  </w:num>
  <w:num w:numId="2" w16cid:durableId="7974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CF"/>
    <w:rsid w:val="00225EE2"/>
    <w:rsid w:val="002A0499"/>
    <w:rsid w:val="0084001B"/>
    <w:rsid w:val="009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8750"/>
  <w15:chartTrackingRefBased/>
  <w15:docId w15:val="{3AD527A9-897D-44A1-828B-D945821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2</cp:revision>
  <dcterms:created xsi:type="dcterms:W3CDTF">2022-10-02T11:00:00Z</dcterms:created>
  <dcterms:modified xsi:type="dcterms:W3CDTF">2022-10-02T11:00:00Z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2022-10-02T10:59:41Z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6d848831-c9a7-4a17-b69e-6c62e29273be</vt:lpwstr>
  </property>
  <property fmtid="{D5CDD505-2E9C-101B-9397-08002B2CF9AE}" pid="7" name="MSIP_Label_defa4170-0d19-0005-0004-bc88714345d2_ActionId">
    <vt:lpwstr>c4666827-3765-4142-8286-61304bb0c385</vt:lpwstr>
  </property>
  <property fmtid="{D5CDD505-2E9C-101B-9397-08002B2CF9AE}" pid="8" name="MSIP_Label_defa4170-0d19-0005-0004-bc88714345d2_ContentBits">
    <vt:lpwstr>0</vt:lpwstr>
  </property>
</Properties>
</file>