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537C6" w14:textId="77777777" w:rsidR="002E401A" w:rsidRDefault="00000000">
      <w:pPr>
        <w:pStyle w:val="Heading1"/>
        <w:jc w:val="center"/>
      </w:pPr>
      <w:r>
        <w:t>Cybercrime Network Simulation using Cisco Packet Tracer</w:t>
      </w:r>
    </w:p>
    <w:p w14:paraId="7F496FAE" w14:textId="77777777" w:rsidR="002E401A" w:rsidRDefault="00000000">
      <w:r>
        <w:t>Author: Shubham Bhatti</w:t>
      </w:r>
      <w:r>
        <w:br/>
      </w:r>
      <w:r>
        <w:rPr>
          <w:b/>
        </w:rPr>
        <w:t xml:space="preserve">Project Goal: </w:t>
      </w:r>
      <w:r>
        <w:t>Design and configure a small LAN representing a cybercrime investigation office using Cisco Packet Tracer.</w:t>
      </w:r>
    </w:p>
    <w:p w14:paraId="3F4E74BA" w14:textId="77777777" w:rsidR="002E401A" w:rsidRDefault="00000000">
      <w:pPr>
        <w:pStyle w:val="Heading2"/>
      </w:pPr>
      <w:r>
        <w:t>Project Overview</w:t>
      </w:r>
    </w:p>
    <w:p w14:paraId="3FE0C9A1" w14:textId="77777777" w:rsidR="002E401A" w:rsidRDefault="00000000">
      <w:r>
        <w:t>This project simulates a small cybercrime investigation office. It contains one Cisco 1841 router, one Cisco 2960 switch, four investigator PCs and one evidence server. The router was configured with a static IP address (192.168.10.1/24), the interface was enabled using the 'no shutdown' command, and each host was assigned a static IP address.</w:t>
      </w:r>
    </w:p>
    <w:p w14:paraId="40A47A21" w14:textId="16AE85A5" w:rsidR="002F393E" w:rsidRPr="002F393E" w:rsidRDefault="00000000" w:rsidP="002F393E">
      <w:pPr>
        <w:pStyle w:val="Heading2"/>
      </w:pPr>
      <w:r>
        <w:t>Network Design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2E401A" w14:paraId="23C03702" w14:textId="77777777" w:rsidTr="002F393E">
        <w:tc>
          <w:tcPr>
            <w:tcW w:w="4320" w:type="dxa"/>
          </w:tcPr>
          <w:p w14:paraId="0692B62F" w14:textId="77777777" w:rsidR="002E401A" w:rsidRDefault="00000000">
            <w:r>
              <w:t>Device</w:t>
            </w:r>
          </w:p>
        </w:tc>
        <w:tc>
          <w:tcPr>
            <w:tcW w:w="4320" w:type="dxa"/>
          </w:tcPr>
          <w:p w14:paraId="4563E11F" w14:textId="77777777" w:rsidR="002E401A" w:rsidRDefault="00000000">
            <w:r>
              <w:t>IP Address</w:t>
            </w:r>
          </w:p>
        </w:tc>
      </w:tr>
      <w:tr w:rsidR="002E401A" w14:paraId="190B6A53" w14:textId="77777777" w:rsidTr="002F393E">
        <w:tc>
          <w:tcPr>
            <w:tcW w:w="4320" w:type="dxa"/>
          </w:tcPr>
          <w:p w14:paraId="200B0BEA" w14:textId="77777777" w:rsidR="002E401A" w:rsidRDefault="00000000">
            <w:r>
              <w:t>Router</w:t>
            </w:r>
          </w:p>
        </w:tc>
        <w:tc>
          <w:tcPr>
            <w:tcW w:w="4320" w:type="dxa"/>
          </w:tcPr>
          <w:p w14:paraId="62D4CEB9" w14:textId="77777777" w:rsidR="002E401A" w:rsidRDefault="00000000">
            <w:r>
              <w:t>192.168.10.1</w:t>
            </w:r>
          </w:p>
        </w:tc>
      </w:tr>
      <w:tr w:rsidR="002E401A" w14:paraId="1A6CFC49" w14:textId="77777777" w:rsidTr="002F393E">
        <w:tc>
          <w:tcPr>
            <w:tcW w:w="4320" w:type="dxa"/>
          </w:tcPr>
          <w:p w14:paraId="65FAA0D5" w14:textId="77777777" w:rsidR="002E401A" w:rsidRDefault="00000000">
            <w:r>
              <w:t>Investigator-PC1</w:t>
            </w:r>
          </w:p>
        </w:tc>
        <w:tc>
          <w:tcPr>
            <w:tcW w:w="4320" w:type="dxa"/>
          </w:tcPr>
          <w:p w14:paraId="5AF8EB70" w14:textId="77777777" w:rsidR="002E401A" w:rsidRDefault="00000000">
            <w:r>
              <w:t>192.168.10.10</w:t>
            </w:r>
          </w:p>
        </w:tc>
      </w:tr>
      <w:tr w:rsidR="002E401A" w14:paraId="32E6CD0B" w14:textId="77777777" w:rsidTr="002F393E">
        <w:tc>
          <w:tcPr>
            <w:tcW w:w="4320" w:type="dxa"/>
          </w:tcPr>
          <w:p w14:paraId="621732C4" w14:textId="77777777" w:rsidR="002E401A" w:rsidRDefault="00000000">
            <w:r>
              <w:t>Investigator-PC2</w:t>
            </w:r>
          </w:p>
        </w:tc>
        <w:tc>
          <w:tcPr>
            <w:tcW w:w="4320" w:type="dxa"/>
          </w:tcPr>
          <w:p w14:paraId="2F037686" w14:textId="77777777" w:rsidR="002E401A" w:rsidRDefault="00000000">
            <w:r>
              <w:t>192.168.10.11</w:t>
            </w:r>
          </w:p>
        </w:tc>
      </w:tr>
      <w:tr w:rsidR="002E401A" w14:paraId="092C539F" w14:textId="77777777" w:rsidTr="002F393E">
        <w:tc>
          <w:tcPr>
            <w:tcW w:w="4320" w:type="dxa"/>
          </w:tcPr>
          <w:p w14:paraId="5B54FB15" w14:textId="77777777" w:rsidR="002E401A" w:rsidRDefault="00000000">
            <w:r>
              <w:t>Investigator-PC3</w:t>
            </w:r>
          </w:p>
        </w:tc>
        <w:tc>
          <w:tcPr>
            <w:tcW w:w="4320" w:type="dxa"/>
          </w:tcPr>
          <w:p w14:paraId="66313788" w14:textId="77777777" w:rsidR="002E401A" w:rsidRDefault="00000000">
            <w:r>
              <w:t>192.168.10.12</w:t>
            </w:r>
          </w:p>
        </w:tc>
      </w:tr>
      <w:tr w:rsidR="002E401A" w14:paraId="45335251" w14:textId="77777777" w:rsidTr="002F393E">
        <w:tc>
          <w:tcPr>
            <w:tcW w:w="4320" w:type="dxa"/>
          </w:tcPr>
          <w:p w14:paraId="0490ADDE" w14:textId="77777777" w:rsidR="002E401A" w:rsidRDefault="00000000">
            <w:r>
              <w:t>Investigator-PC4</w:t>
            </w:r>
          </w:p>
        </w:tc>
        <w:tc>
          <w:tcPr>
            <w:tcW w:w="4320" w:type="dxa"/>
          </w:tcPr>
          <w:p w14:paraId="3D6ACC7B" w14:textId="77777777" w:rsidR="002E401A" w:rsidRDefault="00000000">
            <w:r>
              <w:t>192.168.10.13</w:t>
            </w:r>
          </w:p>
        </w:tc>
      </w:tr>
      <w:tr w:rsidR="002E401A" w14:paraId="57B8C0F2" w14:textId="77777777" w:rsidTr="002F393E">
        <w:tc>
          <w:tcPr>
            <w:tcW w:w="4320" w:type="dxa"/>
          </w:tcPr>
          <w:p w14:paraId="5CE9B9C7" w14:textId="77777777" w:rsidR="002E401A" w:rsidRDefault="00000000">
            <w:r>
              <w:t>Evidence Server</w:t>
            </w:r>
          </w:p>
        </w:tc>
        <w:tc>
          <w:tcPr>
            <w:tcW w:w="4320" w:type="dxa"/>
          </w:tcPr>
          <w:p w14:paraId="0D88E4A8" w14:textId="77777777" w:rsidR="002E401A" w:rsidRDefault="00000000">
            <w:r>
              <w:t>192.168.10.100</w:t>
            </w:r>
          </w:p>
        </w:tc>
      </w:tr>
    </w:tbl>
    <w:p w14:paraId="65CEDB6E" w14:textId="77777777" w:rsidR="002E401A" w:rsidRDefault="00000000">
      <w:pPr>
        <w:pStyle w:val="Heading2"/>
      </w:pPr>
      <w:r>
        <w:t>Configuration Summary</w:t>
      </w:r>
    </w:p>
    <w:p w14:paraId="4BC4EACB" w14:textId="77777777" w:rsidR="002E401A" w:rsidRDefault="00000000">
      <w:r>
        <w:t>- Configured FastEthernet0/0 on the router.</w:t>
      </w:r>
      <w:r>
        <w:br/>
        <w:t>- Assigned static IP addresses to all hosts.</w:t>
      </w:r>
      <w:r>
        <w:br/>
        <w:t>- Configured default gateway as 192.168.10.1.</w:t>
      </w:r>
      <w:r>
        <w:br/>
        <w:t>- Verified connectivity using the ping command.</w:t>
      </w:r>
    </w:p>
    <w:p w14:paraId="5C7053CC" w14:textId="77777777" w:rsidR="002E401A" w:rsidRDefault="00000000">
      <w:pPr>
        <w:pStyle w:val="Heading2"/>
      </w:pPr>
      <w:r>
        <w:t>Results and Analysis</w:t>
      </w:r>
    </w:p>
    <w:p w14:paraId="5C4BA215" w14:textId="77777777" w:rsidR="002E401A" w:rsidRDefault="00000000">
      <w:r>
        <w:t>The final ping test demonstrates successful communication between hosts and the router, showing that the LAN configuration is functioning correctly. During testing, initial connectivity issues were resolved by assigning correct IP addresses and default gateways. This troubleshooting process improved understanding of routing and host configuration.</w:t>
      </w:r>
    </w:p>
    <w:p w14:paraId="5C95EBD3" w14:textId="77777777" w:rsidR="002E401A" w:rsidRDefault="00000000">
      <w:pPr>
        <w:pStyle w:val="Heading2"/>
      </w:pPr>
      <w:r>
        <w:lastRenderedPageBreak/>
        <w:t>Project Screenshots</w:t>
      </w:r>
    </w:p>
    <w:p w14:paraId="7E84E294" w14:textId="77777777" w:rsidR="002E401A" w:rsidRDefault="00000000">
      <w:pPr>
        <w:pStyle w:val="Heading3"/>
      </w:pPr>
      <w:r>
        <w:t>Network Topology</w:t>
      </w:r>
    </w:p>
    <w:p w14:paraId="4AF53B4E" w14:textId="77777777" w:rsidR="002E401A" w:rsidRDefault="00000000">
      <w:r>
        <w:rPr>
          <w:noProof/>
        </w:rPr>
        <w:drawing>
          <wp:inline distT="0" distB="0" distL="0" distR="0" wp14:anchorId="38E58806" wp14:editId="4D322192">
            <wp:extent cx="5669280" cy="29042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png"/>
                    <pic:cNvPicPr/>
                  </pic:nvPicPr>
                  <pic:blipFill>
                    <a:blip r:embed="rId6"/>
                    <a:stretch>
                      <a:fillRect/>
                    </a:stretch>
                  </pic:blipFill>
                  <pic:spPr>
                    <a:xfrm>
                      <a:off x="0" y="0"/>
                      <a:ext cx="5669280" cy="2904202"/>
                    </a:xfrm>
                    <a:prstGeom prst="rect">
                      <a:avLst/>
                    </a:prstGeom>
                  </pic:spPr>
                </pic:pic>
              </a:graphicData>
            </a:graphic>
          </wp:inline>
        </w:drawing>
      </w:r>
    </w:p>
    <w:p w14:paraId="3CF0FCC6" w14:textId="77777777" w:rsidR="002E401A" w:rsidRDefault="00000000">
      <w:pPr>
        <w:pStyle w:val="Heading3"/>
      </w:pPr>
      <w:r>
        <w:lastRenderedPageBreak/>
        <w:t>Router CLI Configuration</w:t>
      </w:r>
    </w:p>
    <w:p w14:paraId="041DFED1" w14:textId="77777777" w:rsidR="002E401A" w:rsidRDefault="00000000">
      <w:r>
        <w:rPr>
          <w:noProof/>
        </w:rPr>
        <w:drawing>
          <wp:inline distT="0" distB="0" distL="0" distR="0" wp14:anchorId="0F57E597" wp14:editId="3A0F9D16">
            <wp:extent cx="5669280" cy="57751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png"/>
                    <pic:cNvPicPr/>
                  </pic:nvPicPr>
                  <pic:blipFill>
                    <a:blip r:embed="rId7"/>
                    <a:stretch>
                      <a:fillRect/>
                    </a:stretch>
                  </pic:blipFill>
                  <pic:spPr>
                    <a:xfrm>
                      <a:off x="0" y="0"/>
                      <a:ext cx="5669280" cy="5775172"/>
                    </a:xfrm>
                    <a:prstGeom prst="rect">
                      <a:avLst/>
                    </a:prstGeom>
                  </pic:spPr>
                </pic:pic>
              </a:graphicData>
            </a:graphic>
          </wp:inline>
        </w:drawing>
      </w:r>
    </w:p>
    <w:p w14:paraId="0DC544F6" w14:textId="77777777" w:rsidR="002E401A" w:rsidRDefault="00000000">
      <w:pPr>
        <w:pStyle w:val="Heading3"/>
      </w:pPr>
      <w:r>
        <w:lastRenderedPageBreak/>
        <w:t>Final Successful Ping Test</w:t>
      </w:r>
    </w:p>
    <w:p w14:paraId="63F34B36" w14:textId="77777777" w:rsidR="002E401A" w:rsidRDefault="00000000">
      <w:r>
        <w:rPr>
          <w:noProof/>
        </w:rPr>
        <w:drawing>
          <wp:inline distT="0" distB="0" distL="0" distR="0" wp14:anchorId="040A168F" wp14:editId="12101CF5">
            <wp:extent cx="5669280" cy="57751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png"/>
                    <pic:cNvPicPr/>
                  </pic:nvPicPr>
                  <pic:blipFill>
                    <a:blip r:embed="rId8"/>
                    <a:stretch>
                      <a:fillRect/>
                    </a:stretch>
                  </pic:blipFill>
                  <pic:spPr>
                    <a:xfrm>
                      <a:off x="0" y="0"/>
                      <a:ext cx="5669280" cy="5775172"/>
                    </a:xfrm>
                    <a:prstGeom prst="rect">
                      <a:avLst/>
                    </a:prstGeom>
                  </pic:spPr>
                </pic:pic>
              </a:graphicData>
            </a:graphic>
          </wp:inline>
        </w:drawing>
      </w:r>
    </w:p>
    <w:p w14:paraId="07993927" w14:textId="77777777" w:rsidR="002E401A" w:rsidRDefault="00000000">
      <w:pPr>
        <w:pStyle w:val="Heading2"/>
      </w:pPr>
      <w:r>
        <w:t>Skills Learned</w:t>
      </w:r>
    </w:p>
    <w:p w14:paraId="1C323B2D" w14:textId="77777777" w:rsidR="002E401A" w:rsidRDefault="00000000">
      <w:r>
        <w:t>• Cisco CLI</w:t>
      </w:r>
      <w:r>
        <w:br/>
        <w:t>• Static IP Addressing</w:t>
      </w:r>
      <w:r>
        <w:br/>
        <w:t>• Router and Switch Configuration</w:t>
      </w:r>
      <w:r>
        <w:br/>
        <w:t>• Network Connectivity Testing</w:t>
      </w:r>
      <w:r>
        <w:br/>
        <w:t>• Basic Troubleshooting</w:t>
      </w:r>
      <w:r>
        <w:br/>
        <w:t>• Documentation</w:t>
      </w:r>
    </w:p>
    <w:p w14:paraId="4E14F50E" w14:textId="77777777" w:rsidR="002E401A" w:rsidRDefault="00000000">
      <w:pPr>
        <w:pStyle w:val="Heading2"/>
      </w:pPr>
      <w:r>
        <w:t>Future Improvements</w:t>
      </w:r>
    </w:p>
    <w:p w14:paraId="1509ED69" w14:textId="77777777" w:rsidR="002E401A" w:rsidRDefault="00000000">
      <w:r>
        <w:t>Implement VLANs, DHCP, ACLs and SSH-based remote management to make the network more secure and scalable.</w:t>
      </w:r>
    </w:p>
    <w:sectPr w:rsidR="002E401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9118771">
    <w:abstractNumId w:val="8"/>
  </w:num>
  <w:num w:numId="2" w16cid:durableId="566066000">
    <w:abstractNumId w:val="6"/>
  </w:num>
  <w:num w:numId="3" w16cid:durableId="646319638">
    <w:abstractNumId w:val="5"/>
  </w:num>
  <w:num w:numId="4" w16cid:durableId="1858037174">
    <w:abstractNumId w:val="4"/>
  </w:num>
  <w:num w:numId="5" w16cid:durableId="1349522517">
    <w:abstractNumId w:val="7"/>
  </w:num>
  <w:num w:numId="6" w16cid:durableId="402610016">
    <w:abstractNumId w:val="3"/>
  </w:num>
  <w:num w:numId="7" w16cid:durableId="160975087">
    <w:abstractNumId w:val="2"/>
  </w:num>
  <w:num w:numId="8" w16cid:durableId="1295481372">
    <w:abstractNumId w:val="1"/>
  </w:num>
  <w:num w:numId="9" w16cid:durableId="1196311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401A"/>
    <w:rsid w:val="002F393E"/>
    <w:rsid w:val="00326F90"/>
    <w:rsid w:val="00AA1D8D"/>
    <w:rsid w:val="00B47730"/>
    <w:rsid w:val="00CB0664"/>
    <w:rsid w:val="00DA44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870E82"/>
  <w14:defaultImageDpi w14:val="300"/>
  <w15:docId w15:val="{F3B4254C-FC02-47DC-AC61-595F3A201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258</Words>
  <Characters>1472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Shubham Bhatti</cp:lastModifiedBy>
  <cp:revision>3</cp:revision>
  <dcterms:created xsi:type="dcterms:W3CDTF">2013-12-23T23:15:00Z</dcterms:created>
  <dcterms:modified xsi:type="dcterms:W3CDTF">2026-07-14T05:29:00Z</dcterms:modified>
  <cp:category/>
</cp:coreProperties>
</file>