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7"/>
        <w:bidi w:val="0"/>
        <w:spacing w:before="0" w:after="0"/>
        <w:jc w:val="start"/>
        <w:rPr/>
      </w:pPr>
      <w:r>
        <w:rPr/>
        <w:t>Instructions for Filling Working Templates</w:t>
      </w:r>
    </w:p>
    <w:p>
      <w:pPr>
        <w:pStyle w:val="Style17"/>
        <w:bidi w:val="0"/>
        <w:spacing w:before="0" w:after="0"/>
        <w:jc w:val="start"/>
        <w:rPr/>
      </w:pPr>
      <w:r>
        <w:rPr/>
      </w:r>
    </w:p>
    <w:p>
      <w:pPr>
        <w:pStyle w:val="Style17"/>
        <w:bidi w:val="0"/>
        <w:spacing w:before="0" w:after="0"/>
        <w:jc w:val="start"/>
        <w:rPr/>
      </w:pPr>
      <w:r>
        <w:rPr/>
        <w:t>Personal Data Profile</w:t>
      </w:r>
    </w:p>
    <w:p>
      <w:pPr>
        <w:pStyle w:val="Style17"/>
        <w:bidi w:val="0"/>
        <w:spacing w:before="0" w:after="0"/>
        <w:jc w:val="start"/>
        <w:rPr/>
      </w:pPr>
      <w:r>
        <w:rPr/>
      </w:r>
    </w:p>
    <w:p>
      <w:pPr>
        <w:pStyle w:val="Style17"/>
        <w:bidi w:val="0"/>
        <w:spacing w:before="0" w:after="0"/>
        <w:jc w:val="start"/>
        <w:rPr/>
      </w:pPr>
      <w:r>
        <w:rPr/>
        <w:t>- The base template must not be altered or edited manually.</w:t>
      </w:r>
    </w:p>
    <w:p>
      <w:pPr>
        <w:pStyle w:val="Style17"/>
        <w:bidi w:val="0"/>
        <w:spacing w:before="0" w:after="0"/>
        <w:jc w:val="start"/>
        <w:rPr/>
      </w:pPr>
      <w:r>
        <w:rPr/>
        <w:t>- Create one copy of the template per person in the `Profiles` folder.</w:t>
      </w:r>
    </w:p>
    <w:p>
      <w:pPr>
        <w:pStyle w:val="Style17"/>
        <w:bidi w:val="0"/>
        <w:spacing w:before="0" w:after="0"/>
        <w:jc w:val="start"/>
        <w:rPr/>
      </w:pPr>
      <w:r>
        <w:rPr/>
        <w:t>- Rename each file to the target person's full name.</w:t>
      </w:r>
    </w:p>
    <w:p>
      <w:pPr>
        <w:pStyle w:val="Style17"/>
        <w:bidi w:val="0"/>
        <w:spacing w:before="0" w:after="0"/>
        <w:jc w:val="start"/>
        <w:rPr/>
      </w:pPr>
      <w:r>
        <w:rPr/>
        <w:t>- Do not modify labels in the left column.</w:t>
      </w:r>
    </w:p>
    <w:p>
      <w:pPr>
        <w:pStyle w:val="Style17"/>
        <w:bidi w:val="0"/>
        <w:spacing w:before="0" w:after="0"/>
        <w:jc w:val="start"/>
        <w:rPr/>
      </w:pPr>
      <w:r>
        <w:rPr/>
        <w:t>- Use Times New Roman: full name fields (RU + UKR) should be size 16; all other fields should be size 12.</w:t>
      </w:r>
    </w:p>
    <w:p>
      <w:pPr>
        <w:pStyle w:val="Style17"/>
        <w:bidi w:val="0"/>
        <w:spacing w:before="0" w:after="0"/>
        <w:jc w:val="start"/>
        <w:rPr/>
      </w:pPr>
      <w:r>
        <w:rPr/>
        <w:t>- Fill the document in Ukrainian, except name fields or direct quotations.</w:t>
      </w:r>
    </w:p>
    <w:p>
      <w:pPr>
        <w:pStyle w:val="Style17"/>
        <w:bidi w:val="0"/>
        <w:spacing w:before="0" w:after="0"/>
        <w:jc w:val="start"/>
        <w:rPr/>
      </w:pPr>
      <w:r>
        <w:rPr/>
        <w:t>- In multi-value lists, separate entries with `;`.</w:t>
      </w:r>
    </w:p>
    <w:p>
      <w:pPr>
        <w:pStyle w:val="Style17"/>
        <w:bidi w:val="0"/>
        <w:spacing w:before="0" w:after="0"/>
        <w:jc w:val="start"/>
        <w:rPr/>
      </w:pPr>
      <w:r>
        <w:rPr/>
        <w:t>- Use date format `DD.MM.YYYY`.</w:t>
      </w:r>
    </w:p>
    <w:p>
      <w:pPr>
        <w:pStyle w:val="Style17"/>
        <w:bidi w:val="0"/>
        <w:spacing w:before="0" w:after="0"/>
        <w:jc w:val="start"/>
        <w:rPr/>
      </w:pPr>
      <w:r>
        <w:rPr/>
        <w:t>- Translate addresses to Ukrainian when possible; add a comment if untranslated.</w:t>
      </w:r>
    </w:p>
    <w:p>
      <w:pPr>
        <w:pStyle w:val="Style17"/>
        <w:bidi w:val="0"/>
        <w:spacing w:before="0" w:after="0"/>
        <w:jc w:val="start"/>
        <w:rPr/>
      </w:pPr>
      <w:r>
        <w:rPr/>
        <w:t>- Keep workplaces and organizations concise; move expanded biography notes to the notes section.</w:t>
      </w:r>
    </w:p>
    <w:p>
      <w:pPr>
        <w:pStyle w:val="Style17"/>
        <w:bidi w:val="0"/>
        <w:spacing w:before="0" w:after="0"/>
        <w:jc w:val="start"/>
        <w:rPr/>
      </w:pPr>
      <w:r>
        <w:rPr/>
        <w:t>- Enter phone numbers, IDs, and document numbers without spaces or hyphens.</w:t>
      </w:r>
    </w:p>
    <w:p>
      <w:pPr>
        <w:pStyle w:val="Style17"/>
        <w:bidi w:val="0"/>
        <w:spacing w:before="0" w:after="0"/>
        <w:jc w:val="start"/>
        <w:rPr/>
      </w:pPr>
      <w:r>
        <w:rPr/>
        <w:t>- Use full international phone format (e.g., `+7`, `+38`).</w:t>
      </w:r>
    </w:p>
    <w:p>
      <w:pPr>
        <w:pStyle w:val="Style17"/>
        <w:bidi w:val="0"/>
        <w:spacing w:before="0" w:after="0"/>
        <w:jc w:val="start"/>
        <w:rPr/>
      </w:pPr>
      <w:r>
        <w:rPr/>
        <w:t>- Verify all links; they must be active.</w:t>
      </w:r>
    </w:p>
    <w:p>
      <w:pPr>
        <w:pStyle w:val="Style17"/>
        <w:bidi w:val="0"/>
        <w:spacing w:before="0" w:after="0"/>
        <w:jc w:val="start"/>
        <w:rPr/>
      </w:pPr>
      <w:r>
        <w:rPr/>
        <w:t>- Select the appropriate relationship type for related persons.</w:t>
      </w:r>
    </w:p>
    <w:p>
      <w:pPr>
        <w:pStyle w:val="Style17"/>
        <w:bidi w:val="0"/>
        <w:spacing w:before="0" w:after="0"/>
        <w:jc w:val="start"/>
        <w:rPr/>
      </w:pPr>
      <w:r>
        <w:rPr/>
        <w:t>- If there are multiple related persons, duplicate the related-person section before notes.</w:t>
      </w:r>
    </w:p>
    <w:p>
      <w:pPr>
        <w:pStyle w:val="Style17"/>
        <w:bidi w:val="0"/>
        <w:spacing w:before="0" w:after="0"/>
        <w:jc w:val="start"/>
        <w:rPr/>
      </w:pPr>
      <w:r>
        <w:rPr/>
        <w:t>- Put clarifications into the comments column.</w:t>
      </w:r>
    </w:p>
    <w:p>
      <w:pPr>
        <w:pStyle w:val="Style17"/>
        <w:bidi w:val="0"/>
        <w:spacing w:before="0" w:after="0"/>
        <w:jc w:val="start"/>
        <w:rPr/>
      </w:pPr>
      <w:r>
        <w:rPr/>
        <w:t>- Add useful extra information to notes if no dedicated field exists.</w:t>
      </w:r>
    </w:p>
    <w:p>
      <w:pPr>
        <w:pStyle w:val="Style17"/>
        <w:bidi w:val="0"/>
        <w:spacing w:before="0" w:after="0"/>
        <w:jc w:val="start"/>
        <w:rPr/>
      </w:pPr>
      <w:r>
        <w:rPr/>
      </w:r>
    </w:p>
    <w:p>
      <w:pPr>
        <w:pStyle w:val="Style17"/>
        <w:bidi w:val="0"/>
        <w:spacing w:before="0" w:after="0"/>
        <w:jc w:val="start"/>
        <w:rPr/>
      </w:pPr>
      <w:r>
        <w:rPr/>
        <w:t>Location</w:t>
      </w:r>
    </w:p>
    <w:p>
      <w:pPr>
        <w:pStyle w:val="Style17"/>
        <w:bidi w:val="0"/>
        <w:spacing w:before="0" w:after="0"/>
        <w:jc w:val="start"/>
        <w:rPr/>
      </w:pPr>
      <w:r>
        <w:rPr/>
      </w:r>
    </w:p>
    <w:p>
      <w:pPr>
        <w:pStyle w:val="Style17"/>
        <w:bidi w:val="0"/>
        <w:spacing w:before="0" w:after="0"/>
        <w:jc w:val="start"/>
        <w:rPr/>
      </w:pPr>
      <w:r>
        <w:rPr/>
        <w:t>- The base template must not be altered or edited manually.</w:t>
      </w:r>
    </w:p>
    <w:p>
      <w:pPr>
        <w:pStyle w:val="Style17"/>
        <w:bidi w:val="0"/>
        <w:spacing w:before="0" w:after="0"/>
        <w:jc w:val="start"/>
        <w:rPr/>
      </w:pPr>
      <w:r>
        <w:rPr/>
        <w:t>- Copy the template to your working folder before filling.</w:t>
      </w:r>
    </w:p>
    <w:p>
      <w:pPr>
        <w:pStyle w:val="Style17"/>
        <w:bidi w:val="0"/>
        <w:spacing w:before="0" w:after="0"/>
        <w:jc w:val="start"/>
        <w:rPr/>
      </w:pPr>
      <w:r>
        <w:rPr/>
        <w:t>- Create a separate file for each location in the `Locations` folder.</w:t>
      </w:r>
    </w:p>
    <w:p>
      <w:pPr>
        <w:pStyle w:val="Style17"/>
        <w:bidi w:val="0"/>
        <w:spacing w:before="0" w:after="0"/>
        <w:jc w:val="start"/>
        <w:rPr/>
      </w:pPr>
      <w:r>
        <w:rPr/>
        <w:t>- Rename the file to the location name.</w:t>
      </w:r>
    </w:p>
    <w:p>
      <w:pPr>
        <w:pStyle w:val="Style17"/>
        <w:bidi w:val="0"/>
        <w:spacing w:before="0" w:after="0"/>
        <w:jc w:val="start"/>
        <w:rPr/>
      </w:pPr>
      <w:r>
        <w:rPr/>
        <w:t>- Fill the document in Times New Roman, size 12.</w:t>
      </w:r>
    </w:p>
    <w:p>
      <w:pPr>
        <w:pStyle w:val="Style17"/>
        <w:bidi w:val="0"/>
        <w:spacing w:before="0" w:after="0"/>
        <w:jc w:val="start"/>
        <w:rPr/>
      </w:pPr>
      <w:r>
        <w:rPr/>
        <w:t>- The primary language is Ukrainian.</w:t>
      </w:r>
    </w:p>
    <w:p>
      <w:pPr>
        <w:pStyle w:val="Style17"/>
        <w:bidi w:val="0"/>
        <w:spacing w:before="0" w:after="0"/>
        <w:jc w:val="start"/>
        <w:rPr/>
      </w:pPr>
      <w:r>
        <w:rPr/>
        <w:t>- Coordinates must be in WGS-84.</w:t>
      </w:r>
    </w:p>
    <w:p>
      <w:pPr>
        <w:pStyle w:val="Style17"/>
        <w:bidi w:val="0"/>
        <w:spacing w:before="0" w:after="0"/>
        <w:jc w:val="start"/>
        <w:rPr/>
      </w:pPr>
      <w:r>
        <w:rPr/>
        <w:t>- Address format: region, city, street, building, apartment.</w:t>
      </w:r>
    </w:p>
    <w:p>
      <w:pPr>
        <w:pStyle w:val="Style17"/>
        <w:bidi w:val="0"/>
        <w:spacing w:before="0" w:after="0"/>
        <w:jc w:val="start"/>
        <w:rPr/>
      </w:pPr>
      <w:r>
        <w:rPr/>
        <w:t xml:space="preserve">- Contact phone numbers should use the full international format (e.g., </w:t>
      </w:r>
      <w:r>
        <w:rPr>
          <w:rStyle w:val="Style14"/>
        </w:rPr>
        <w:t>+7</w:t>
      </w:r>
      <w:r>
        <w:rPr/>
        <w:t xml:space="preserve">, </w:t>
      </w:r>
      <w:r>
        <w:rPr>
          <w:rStyle w:val="Style14"/>
        </w:rPr>
        <w:t>+38</w:t>
      </w:r>
      <w:r>
        <w:rPr/>
        <w:t>).</w:t>
      </w:r>
    </w:p>
    <w:p>
      <w:pPr>
        <w:pStyle w:val="Style17"/>
        <w:bidi w:val="0"/>
        <w:spacing w:before="0" w:after="0"/>
        <w:jc w:val="start"/>
        <w:rPr/>
      </w:pPr>
      <w:r>
        <w:rPr/>
        <w:t>- Leadership format: full name; position.</w:t>
      </w:r>
    </w:p>
    <w:p>
      <w:pPr>
        <w:pStyle w:val="Style17"/>
        <w:bidi w:val="0"/>
        <w:spacing w:before="0" w:after="0"/>
        <w:jc w:val="start"/>
        <w:rPr/>
      </w:pPr>
      <w:r>
        <w:rPr/>
        <w:t>- Add a satellite screenshot (Google Earth or equivalent) with the building clearly marked.</w:t>
      </w:r>
    </w:p>
    <w:p>
      <w:pPr>
        <w:pStyle w:val="Style17"/>
        <w:bidi w:val="0"/>
        <w:spacing w:before="0" w:after="0"/>
        <w:jc w:val="start"/>
        <w:rPr/>
      </w:pPr>
      <w:r>
        <w:rPr/>
        <w:t>- Add recent photographs of the building, preferably from multiple angles.</w:t>
      </w:r>
    </w:p>
    <w:p>
      <w:pPr>
        <w:pStyle w:val="Style17"/>
        <w:bidi w:val="0"/>
        <w:spacing w:before="0" w:after="0"/>
        <w:jc w:val="start"/>
        <w:rPr/>
      </w:pPr>
      <w:r>
        <w:rPr/>
        <w:t>- Put any additional important details into notes.</w:t>
      </w:r>
    </w:p>
    <w:p>
      <w:pPr>
        <w:pStyle w:val="Style17"/>
        <w:bidi w:val="0"/>
        <w:spacing w:before="0" w:after="0"/>
        <w:jc w:val="start"/>
        <w:rPr/>
      </w:pPr>
      <w:r>
        <w:rPr/>
      </w:r>
    </w:p>
    <w:p>
      <w:pPr>
        <w:pStyle w:val="Style17"/>
        <w:bidi w:val="0"/>
        <w:spacing w:before="0" w:after="0"/>
        <w:jc w:val="start"/>
        <w:rPr/>
      </w:pPr>
      <w:r>
        <w:rPr/>
        <w:t>Position Data Verification</w:t>
      </w:r>
    </w:p>
    <w:p>
      <w:pPr>
        <w:pStyle w:val="Style17"/>
        <w:bidi w:val="0"/>
        <w:spacing w:before="0" w:after="0"/>
        <w:jc w:val="start"/>
        <w:rPr/>
      </w:pPr>
      <w:r>
        <w:rPr/>
      </w:r>
    </w:p>
    <w:p>
      <w:pPr>
        <w:pStyle w:val="Style17"/>
        <w:bidi w:val="0"/>
        <w:spacing w:before="0" w:after="0"/>
        <w:jc w:val="start"/>
        <w:rPr/>
      </w:pPr>
      <w:r>
        <w:rPr/>
        <w:t>- Each folder should contain a regional template copy used for profile creation.</w:t>
      </w:r>
    </w:p>
    <w:p>
      <w:pPr>
        <w:pStyle w:val="Style17"/>
        <w:bidi w:val="0"/>
        <w:spacing w:before="0" w:after="0"/>
        <w:jc w:val="start"/>
        <w:rPr/>
      </w:pPr>
      <w:r>
        <w:rPr/>
        <w:t>- Before creating a profile, verify that each position and full name is current and accurate.</w:t>
      </w:r>
    </w:p>
    <w:p>
      <w:pPr>
        <w:pStyle w:val="Style17"/>
        <w:bidi w:val="0"/>
        <w:spacing w:before="0" w:after="0"/>
        <w:jc w:val="start"/>
        <w:rPr/>
      </w:pPr>
      <w:r>
        <w:rPr/>
        <w:t>- If current data differs from the internal reference data file, add a comment in your working document.</w:t>
      </w:r>
    </w:p>
    <w:p>
      <w:pPr>
        <w:pStyle w:val="Style17"/>
        <w:bidi w:val="0"/>
        <w:spacing w:before="0" w:after="0"/>
        <w:jc w:val="start"/>
        <w:rPr/>
      </w:pPr>
      <w:r>
        <w:rPr/>
        <w:t>- Create profiles only for persons with enough available information.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modern"/>
    <w:pitch w:val="fixed"/>
  </w:font>
  <w:font w:name="Liberation Sans">
    <w:altName w:val="Arial"/>
    <w:charset w:val="cc" w:characterSet="windows-1251"/>
    <w:family w:val="swiss"/>
    <w:pitch w:val="variable"/>
  </w:font>
  <w:font w:name="Liberation Mono">
    <w:altName w:val="Courier New"/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urce Han Sans CN" w:cs="Noto Sans Devanagari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Source Han Sans CN" w:cs="Noto Sans Devanagari"/>
      <w:color w:val="auto"/>
      <w:kern w:val="0"/>
      <w:sz w:val="24"/>
      <w:szCs w:val="24"/>
      <w:lang w:val="en-GB" w:eastAsia="zh-CN" w:bidi="hi-IN"/>
    </w:rPr>
  </w:style>
  <w:style w:type="character" w:styleId="Style14">
    <w:name w:val="Первинний текст"/>
    <w:qFormat/>
    <w:rPr>
      <w:rFonts w:ascii="Liberation Mono" w:hAnsi="Liberation Mono" w:eastAsia="NSimSun" w:cs="Liberation Mono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Покажчик"/>
    <w:basedOn w:val="Normal"/>
    <w:qFormat/>
    <w:pPr>
      <w:suppressLineNumbers/>
    </w:pPr>
    <w:rPr>
      <w:rFonts w:cs="Noto Sans Devanagari"/>
    </w:rPr>
  </w:style>
  <w:style w:type="paragraph" w:styleId="Style17">
    <w:name w:val="Текст у вказаному форматі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LibreOffice/26.2.3.2$Windows_X86_64 LibreOffice_project/70e089b17412e4cb7773e41413306b17a2328c34</Application>
  <AppVersion>15.0000</AppVersion>
  <Pages>1</Pages>
  <Words>378</Words>
  <Characters>1942</Characters>
  <CharactersWithSpaces>2282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2026-06-13T12:43:19Z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