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4B" w:rsidRDefault="00885725" w:rsidP="00885725">
      <w:pPr>
        <w:pStyle w:val="ListParagraph"/>
        <w:numPr>
          <w:ilvl w:val="0"/>
          <w:numId w:val="1"/>
        </w:numPr>
      </w:pPr>
      <w:r>
        <w:t>Inspection for Drugs onboard by Local Police</w:t>
      </w:r>
    </w:p>
    <w:p w:rsidR="00885725" w:rsidRDefault="00885725" w:rsidP="0088572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8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D2794"/>
    <w:multiLevelType w:val="hybridMultilevel"/>
    <w:tmpl w:val="3FFE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AC"/>
    <w:rsid w:val="000D6C4B"/>
    <w:rsid w:val="00885725"/>
    <w:rsid w:val="00E6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2</cp:revision>
  <dcterms:created xsi:type="dcterms:W3CDTF">2018-01-08T07:05:00Z</dcterms:created>
  <dcterms:modified xsi:type="dcterms:W3CDTF">2018-01-08T07:06:00Z</dcterms:modified>
</cp:coreProperties>
</file>