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00C6C" w14:textId="5B2AE407" w:rsidR="00261633"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b/>
          <w:lang w:val="en-US"/>
        </w:rPr>
        <w:t xml:space="preserve">USER MANUAL - </w:t>
      </w:r>
      <w:r w:rsidR="003C2482" w:rsidRPr="00D443C6">
        <w:rPr>
          <w:rFonts w:ascii="Courier New" w:eastAsia="Hiragino Sans W3" w:hAnsi="Courier New" w:cs="Courier New"/>
          <w:b/>
          <w:lang w:val="en-US"/>
        </w:rPr>
        <w:t>Online Bourdon Vos Test</w:t>
      </w:r>
    </w:p>
    <w:p w14:paraId="6A19F2AE" w14:textId="177AC6D3" w:rsidR="00987065" w:rsidRPr="00D443C6" w:rsidRDefault="0093478A" w:rsidP="00E310D8">
      <w:pPr>
        <w:jc w:val="both"/>
        <w:rPr>
          <w:rFonts w:ascii="Courier New" w:eastAsia="Hiragino Sans W3" w:hAnsi="Courier New" w:cs="Courier New"/>
          <w:i/>
          <w:lang w:val="en-US"/>
        </w:rPr>
      </w:pPr>
      <w:r w:rsidRPr="00D443C6">
        <w:rPr>
          <w:rFonts w:ascii="Courier New" w:eastAsia="Hiragino Sans W3" w:hAnsi="Courier New" w:cs="Courier New"/>
          <w:i/>
          <w:lang w:val="en-US"/>
        </w:rPr>
        <w:t>Version 1</w:t>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r>
      <w:r w:rsidR="00987065" w:rsidRPr="00D443C6">
        <w:rPr>
          <w:rFonts w:ascii="Courier New" w:eastAsia="Hiragino Sans W3" w:hAnsi="Courier New" w:cs="Courier New"/>
          <w:i/>
          <w:lang w:val="en-US"/>
        </w:rPr>
        <w:tab/>
        <w:t xml:space="preserve">   22/05/2017</w:t>
      </w:r>
    </w:p>
    <w:p w14:paraId="366137B7" w14:textId="77777777" w:rsidR="0093478A" w:rsidRPr="00D443C6" w:rsidRDefault="0093478A" w:rsidP="00E310D8">
      <w:pPr>
        <w:jc w:val="both"/>
        <w:rPr>
          <w:rFonts w:ascii="Courier New" w:eastAsia="Hiragino Sans W3" w:hAnsi="Courier New" w:cs="Courier New"/>
          <w:i/>
          <w:lang w:val="en-US"/>
        </w:rPr>
      </w:pPr>
    </w:p>
    <w:p w14:paraId="067D0E67" w14:textId="63D65D8B" w:rsidR="0093478A" w:rsidRPr="00D443C6" w:rsidRDefault="0093478A" w:rsidP="00E310D8">
      <w:pPr>
        <w:jc w:val="both"/>
        <w:rPr>
          <w:rFonts w:ascii="Courier New" w:eastAsia="Hiragino Sans W3" w:hAnsi="Courier New" w:cs="Courier New"/>
          <w:u w:val="single"/>
          <w:lang w:val="en-US"/>
        </w:rPr>
      </w:pPr>
      <w:r w:rsidRPr="00D443C6">
        <w:rPr>
          <w:rFonts w:ascii="Courier New" w:eastAsia="Hiragino Sans W3" w:hAnsi="Courier New" w:cs="Courier New"/>
          <w:lang w:val="en-US"/>
        </w:rPr>
        <w:t>The Online Bourdon Vos Test (O-BVT) has transformed the Bourdon Vos Test (BVT; 1998) from a paper-and-pencil version to a web based test.</w:t>
      </w:r>
    </w:p>
    <w:p w14:paraId="7CFCB1C0" w14:textId="77777777" w:rsidR="0093478A" w:rsidRPr="00D443C6" w:rsidRDefault="0093478A" w:rsidP="00E310D8">
      <w:pPr>
        <w:jc w:val="both"/>
        <w:rPr>
          <w:rFonts w:ascii="Courier New" w:eastAsia="Hiragino Sans W3" w:hAnsi="Courier New" w:cs="Courier New"/>
          <w:u w:val="single"/>
          <w:lang w:val="en-US"/>
        </w:rPr>
      </w:pPr>
    </w:p>
    <w:p w14:paraId="4AA340A5" w14:textId="6CF0A73D" w:rsidR="0093478A" w:rsidRPr="00D443C6" w:rsidRDefault="0093478A" w:rsidP="00E310D8">
      <w:pPr>
        <w:jc w:val="both"/>
        <w:rPr>
          <w:rFonts w:ascii="Courier New" w:eastAsia="Hiragino Sans W3" w:hAnsi="Courier New" w:cs="Courier New"/>
          <w:u w:val="single"/>
          <w:lang w:val="en-US"/>
        </w:rPr>
      </w:pPr>
      <w:r w:rsidRPr="00D443C6">
        <w:rPr>
          <w:rFonts w:ascii="Courier New" w:eastAsia="Hiragino Sans W3" w:hAnsi="Courier New" w:cs="Courier New"/>
          <w:u w:val="single"/>
          <w:lang w:val="en-US"/>
        </w:rPr>
        <w:t>Goal</w:t>
      </w:r>
    </w:p>
    <w:p w14:paraId="02947C9C" w14:textId="0771712D" w:rsidR="00987065" w:rsidRPr="00D443C6" w:rsidRDefault="0093478A" w:rsidP="00E310D8">
      <w:pPr>
        <w:jc w:val="both"/>
        <w:rPr>
          <w:rFonts w:ascii="Courier New" w:eastAsia="Hiragino Sans W3" w:hAnsi="Courier New" w:cs="Courier New"/>
          <w:lang w:val="en-US"/>
        </w:rPr>
      </w:pPr>
      <w:r w:rsidRPr="00D443C6">
        <w:rPr>
          <w:rFonts w:ascii="Courier New" w:eastAsia="Hiragino Sans W3" w:hAnsi="Courier New" w:cs="Courier New"/>
          <w:lang w:val="en-US"/>
        </w:rPr>
        <w:tab/>
        <w:t>The BVT is designed to measure continued attention in children. The O</w:t>
      </w:r>
      <w:r w:rsidR="00987065" w:rsidRPr="00D443C6">
        <w:rPr>
          <w:rFonts w:ascii="Courier New" w:eastAsia="Hiragino Sans W3" w:hAnsi="Courier New" w:cs="Courier New"/>
          <w:lang w:val="en-US"/>
        </w:rPr>
        <w:t>-BVT is also designed to automatically record the participant’s scores and report these back to the test leader.</w:t>
      </w:r>
    </w:p>
    <w:p w14:paraId="7DC57246" w14:textId="77777777" w:rsidR="00987065" w:rsidRPr="00D443C6" w:rsidRDefault="00987065" w:rsidP="00E310D8">
      <w:pPr>
        <w:jc w:val="both"/>
        <w:rPr>
          <w:rFonts w:ascii="Courier New" w:eastAsia="Hiragino Sans W3" w:hAnsi="Courier New" w:cs="Courier New"/>
          <w:lang w:val="en-US"/>
        </w:rPr>
      </w:pPr>
    </w:p>
    <w:p w14:paraId="0426AFB0" w14:textId="77777777"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u w:val="single"/>
          <w:lang w:val="en-US"/>
        </w:rPr>
        <w:t>Target Group</w:t>
      </w:r>
    </w:p>
    <w:p w14:paraId="52DE76FC" w14:textId="7912DBFD"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lang w:val="en-US"/>
        </w:rPr>
        <w:tab/>
        <w:t>The O-BVT is suited for children aged 6 – 17. The O-BVT is administered to children with diagnosed attention deficits or to confirm a suspicion of attention deficits.</w:t>
      </w:r>
    </w:p>
    <w:p w14:paraId="132E0B19" w14:textId="77777777" w:rsidR="00987065" w:rsidRPr="00D443C6" w:rsidRDefault="00987065" w:rsidP="00E310D8">
      <w:pPr>
        <w:jc w:val="both"/>
        <w:rPr>
          <w:rFonts w:ascii="Courier New" w:eastAsia="Hiragino Sans W3" w:hAnsi="Courier New" w:cs="Courier New"/>
          <w:lang w:val="en-US"/>
        </w:rPr>
      </w:pPr>
    </w:p>
    <w:p w14:paraId="265569B4" w14:textId="77777777"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u w:val="single"/>
          <w:lang w:val="en-US"/>
        </w:rPr>
        <w:t>Description</w:t>
      </w:r>
    </w:p>
    <w:p w14:paraId="1EF87B26" w14:textId="4BE91AD9" w:rsidR="00987065" w:rsidRPr="00D443C6" w:rsidRDefault="004D3D6A" w:rsidP="00E310D8">
      <w:pPr>
        <w:jc w:val="both"/>
        <w:rPr>
          <w:rFonts w:ascii="Courier New" w:eastAsia="Hiragino Sans W3" w:hAnsi="Courier New" w:cs="Courier New"/>
          <w:lang w:val="en-US"/>
        </w:rPr>
      </w:pPr>
      <w:r w:rsidRPr="00D443C6">
        <w:rPr>
          <w:rFonts w:ascii="Courier New" w:eastAsia="Hiragino Sans W3" w:hAnsi="Courier New" w:cs="Courier New"/>
          <w:lang w:val="en-US"/>
        </w:rPr>
        <w:tab/>
        <w:t>The O-BVT contains</w:t>
      </w:r>
      <w:r w:rsidR="00987065" w:rsidRPr="00D443C6">
        <w:rPr>
          <w:rFonts w:ascii="Courier New" w:eastAsia="Hiragino Sans W3" w:hAnsi="Courier New" w:cs="Courier New"/>
          <w:lang w:val="en-US"/>
        </w:rPr>
        <w:t xml:space="preserve"> two sections: a test leader section</w:t>
      </w:r>
      <w:r w:rsidR="00D443C6" w:rsidRPr="00D443C6">
        <w:rPr>
          <w:rFonts w:ascii="Courier New" w:eastAsia="Hiragino Sans W3" w:hAnsi="Courier New" w:cs="Courier New"/>
          <w:lang w:val="en-US"/>
        </w:rPr>
        <w:t xml:space="preserve"> (light yellow</w:t>
      </w:r>
      <w:r w:rsidR="00A1638B">
        <w:rPr>
          <w:rFonts w:ascii="Courier New" w:eastAsia="Hiragino Sans W3" w:hAnsi="Courier New" w:cs="Courier New"/>
          <w:lang w:val="en-US"/>
        </w:rPr>
        <w:t xml:space="preserve"> background</w:t>
      </w:r>
      <w:r w:rsidR="00D443C6" w:rsidRPr="00D443C6">
        <w:rPr>
          <w:rFonts w:ascii="Courier New" w:eastAsia="Hiragino Sans W3" w:hAnsi="Courier New" w:cs="Courier New"/>
          <w:lang w:val="en-US"/>
        </w:rPr>
        <w:t>) and a</w:t>
      </w:r>
      <w:r w:rsidR="00987065" w:rsidRPr="00D443C6">
        <w:rPr>
          <w:rFonts w:ascii="Courier New" w:eastAsia="Hiragino Sans W3" w:hAnsi="Courier New" w:cs="Courier New"/>
          <w:lang w:val="en-US"/>
        </w:rPr>
        <w:t xml:space="preserve"> participant section</w:t>
      </w:r>
      <w:r w:rsidR="00D443C6" w:rsidRPr="00D443C6">
        <w:rPr>
          <w:rFonts w:ascii="Courier New" w:eastAsia="Hiragino Sans W3" w:hAnsi="Courier New" w:cs="Courier New"/>
          <w:lang w:val="en-US"/>
        </w:rPr>
        <w:t xml:space="preserve"> (light green</w:t>
      </w:r>
      <w:r w:rsidR="00A1638B">
        <w:rPr>
          <w:rFonts w:ascii="Courier New" w:eastAsia="Hiragino Sans W3" w:hAnsi="Courier New" w:cs="Courier New"/>
          <w:lang w:val="en-US"/>
        </w:rPr>
        <w:t xml:space="preserve"> background</w:t>
      </w:r>
      <w:r w:rsidR="00D443C6" w:rsidRPr="00D443C6">
        <w:rPr>
          <w:rFonts w:ascii="Courier New" w:eastAsia="Hiragino Sans W3" w:hAnsi="Courier New" w:cs="Courier New"/>
          <w:lang w:val="en-US"/>
        </w:rPr>
        <w:t>)</w:t>
      </w:r>
      <w:r w:rsidR="00987065" w:rsidRPr="00D443C6">
        <w:rPr>
          <w:rFonts w:ascii="Courier New" w:eastAsia="Hiragino Sans W3" w:hAnsi="Courier New" w:cs="Courier New"/>
          <w:lang w:val="en-US"/>
        </w:rPr>
        <w:t xml:space="preserve">. The experiment leader is responsible for entering the participants </w:t>
      </w:r>
      <w:r w:rsidR="00BC3F2C" w:rsidRPr="00D443C6">
        <w:rPr>
          <w:rFonts w:ascii="Courier New" w:eastAsia="Hiragino Sans W3" w:hAnsi="Courier New" w:cs="Courier New"/>
          <w:lang w:val="en-US"/>
        </w:rPr>
        <w:t>demographics</w:t>
      </w:r>
      <w:r w:rsidR="00D443C6" w:rsidRPr="00D443C6">
        <w:rPr>
          <w:rFonts w:ascii="Courier New" w:eastAsia="Hiragino Sans W3" w:hAnsi="Courier New" w:cs="Courier New"/>
          <w:lang w:val="en-US"/>
        </w:rPr>
        <w:t>, and can review the score</w:t>
      </w:r>
      <w:r w:rsidR="00987065" w:rsidRPr="00D443C6">
        <w:rPr>
          <w:rFonts w:ascii="Courier New" w:eastAsia="Hiragino Sans W3" w:hAnsi="Courier New" w:cs="Courier New"/>
          <w:lang w:val="en-US"/>
        </w:rPr>
        <w:t xml:space="preserve">s after the participant has completed the test. The participant will practice the test first, and then complete the </w:t>
      </w:r>
      <w:r w:rsidR="00BC3F2C" w:rsidRPr="00D443C6">
        <w:rPr>
          <w:rFonts w:ascii="Courier New" w:eastAsia="Hiragino Sans W3" w:hAnsi="Courier New" w:cs="Courier New"/>
          <w:lang w:val="en-US"/>
        </w:rPr>
        <w:t>Bourdon Vos paradigm</w:t>
      </w:r>
      <w:r w:rsidR="00987065" w:rsidRPr="00D443C6">
        <w:rPr>
          <w:rFonts w:ascii="Courier New" w:eastAsia="Hiragino Sans W3" w:hAnsi="Courier New" w:cs="Courier New"/>
          <w:lang w:val="en-US"/>
        </w:rPr>
        <w:t xml:space="preserve">. </w:t>
      </w:r>
    </w:p>
    <w:p w14:paraId="36830C3F" w14:textId="0BB3B0A1"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lang w:val="en-US"/>
        </w:rPr>
        <w:tab/>
        <w:t xml:space="preserve">During the </w:t>
      </w:r>
      <w:r w:rsidR="00BC3F2C" w:rsidRPr="00D443C6">
        <w:rPr>
          <w:rFonts w:ascii="Courier New" w:eastAsia="Hiragino Sans W3" w:hAnsi="Courier New" w:cs="Courier New"/>
          <w:lang w:val="en-US"/>
        </w:rPr>
        <w:t>Bourdon Vos</w:t>
      </w:r>
      <w:r w:rsidRPr="00D443C6">
        <w:rPr>
          <w:rFonts w:ascii="Courier New" w:eastAsia="Hiragino Sans W3" w:hAnsi="Courier New" w:cs="Courier New"/>
          <w:lang w:val="en-US"/>
        </w:rPr>
        <w:t xml:space="preserve"> paradigm participants are exposed to 33 rows containing 24 figures with 3, 4, or 5 dots</w:t>
      </w:r>
      <w:r w:rsidR="00BC3F2C" w:rsidRPr="00D443C6">
        <w:rPr>
          <w:rFonts w:ascii="Courier New" w:eastAsia="Hiragino Sans W3" w:hAnsi="Courier New" w:cs="Courier New"/>
          <w:lang w:val="en-US"/>
        </w:rPr>
        <w:t xml:space="preserve"> (Figure 1)</w:t>
      </w:r>
      <w:r w:rsidRPr="00D443C6">
        <w:rPr>
          <w:rFonts w:ascii="Courier New" w:eastAsia="Hiragino Sans W3" w:hAnsi="Courier New" w:cs="Courier New"/>
          <w:lang w:val="en-US"/>
        </w:rPr>
        <w:t>. They are instructed to cross-out (i.e. click once) the figures containing 4 dots. Corrections can be made by clicking twice on the same figure.</w:t>
      </w:r>
      <w:r w:rsidR="00F07E61">
        <w:rPr>
          <w:rFonts w:ascii="Courier New" w:eastAsia="Hiragino Sans W3" w:hAnsi="Courier New" w:cs="Courier New"/>
          <w:lang w:val="en-US"/>
        </w:rPr>
        <w:t xml:space="preserve"> This will make the red line disappear.</w:t>
      </w:r>
      <w:r w:rsidRPr="00D443C6">
        <w:rPr>
          <w:rFonts w:ascii="Courier New" w:eastAsia="Hiragino Sans W3" w:hAnsi="Courier New" w:cs="Courier New"/>
          <w:lang w:val="en-US"/>
        </w:rPr>
        <w:t xml:space="preserve"> The BVT measures both speed and accuracy in completing the test and compares these to the relevant BVT norm-group</w:t>
      </w:r>
      <w:r w:rsidR="00F07E61">
        <w:rPr>
          <w:rFonts w:ascii="Courier New" w:eastAsia="Hiragino Sans W3" w:hAnsi="Courier New" w:cs="Courier New"/>
          <w:lang w:val="en-US"/>
        </w:rPr>
        <w:t>s</w:t>
      </w:r>
      <w:r w:rsidRPr="00D443C6">
        <w:rPr>
          <w:rFonts w:ascii="Courier New" w:eastAsia="Hiragino Sans W3" w:hAnsi="Courier New" w:cs="Courier New"/>
          <w:lang w:val="en-US"/>
        </w:rPr>
        <w:t>.</w:t>
      </w:r>
    </w:p>
    <w:p w14:paraId="06CC9770" w14:textId="77777777" w:rsidR="00BC3F2C" w:rsidRPr="00D443C6" w:rsidRDefault="00BC3F2C" w:rsidP="00E310D8">
      <w:pPr>
        <w:jc w:val="both"/>
        <w:rPr>
          <w:rFonts w:ascii="Courier New" w:eastAsia="Hiragino Sans W3" w:hAnsi="Courier New" w:cs="Courier New"/>
          <w:lang w:val="en-US"/>
        </w:rPr>
      </w:pPr>
    </w:p>
    <w:p w14:paraId="71DA60D4" w14:textId="586E5AD2" w:rsidR="00BC3F2C" w:rsidRPr="00D443C6" w:rsidRDefault="00BC3F2C" w:rsidP="00A1638B">
      <w:pPr>
        <w:rPr>
          <w:rFonts w:ascii="Courier New" w:eastAsia="Hiragino Sans W3" w:hAnsi="Courier New" w:cs="Courier New"/>
          <w:lang w:val="en-US"/>
        </w:rPr>
      </w:pPr>
      <w:r w:rsidRPr="00D443C6">
        <w:rPr>
          <w:rFonts w:ascii="Courier New" w:eastAsia="Hiragino Sans W3" w:hAnsi="Courier New" w:cs="Courier New"/>
          <w:noProof/>
          <w:lang w:val="en-US" w:eastAsia="nl-NL"/>
        </w:rPr>
        <w:drawing>
          <wp:inline distT="0" distB="0" distL="0" distR="0" wp14:anchorId="1C9F0973" wp14:editId="58C13952">
            <wp:extent cx="4486939" cy="59436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17-05-15 om 16.50.08.png"/>
                    <pic:cNvPicPr/>
                  </pic:nvPicPr>
                  <pic:blipFill rotWithShape="1">
                    <a:blip r:embed="rId7">
                      <a:extLst>
                        <a:ext uri="{28A0092B-C50C-407E-A947-70E740481C1C}">
                          <a14:useLocalDpi xmlns:a14="http://schemas.microsoft.com/office/drawing/2010/main" val="0"/>
                        </a:ext>
                      </a:extLst>
                    </a:blip>
                    <a:srcRect l="739" t="1614" r="21184" b="8141"/>
                    <a:stretch/>
                  </pic:blipFill>
                  <pic:spPr bwMode="auto">
                    <a:xfrm>
                      <a:off x="0" y="0"/>
                      <a:ext cx="4494843" cy="595407"/>
                    </a:xfrm>
                    <a:prstGeom prst="rect">
                      <a:avLst/>
                    </a:prstGeom>
                    <a:ln>
                      <a:noFill/>
                    </a:ln>
                    <a:extLst>
                      <a:ext uri="{53640926-AAD7-44D8-BBD7-CCE9431645EC}">
                        <a14:shadowObscured xmlns:a14="http://schemas.microsoft.com/office/drawing/2010/main"/>
                      </a:ext>
                    </a:extLst>
                  </pic:spPr>
                </pic:pic>
              </a:graphicData>
            </a:graphic>
          </wp:inline>
        </w:drawing>
      </w:r>
    </w:p>
    <w:p w14:paraId="17B7B7C5" w14:textId="19FA949C" w:rsidR="00BC3F2C" w:rsidRPr="00D443C6" w:rsidRDefault="00BC3F2C" w:rsidP="00E310D8">
      <w:pPr>
        <w:jc w:val="both"/>
        <w:rPr>
          <w:rFonts w:ascii="Courier New" w:eastAsia="Hiragino Sans W3" w:hAnsi="Courier New" w:cs="Courier New"/>
          <w:sz w:val="21"/>
          <w:lang w:val="en-US"/>
        </w:rPr>
      </w:pPr>
      <w:r w:rsidRPr="00D443C6">
        <w:rPr>
          <w:rFonts w:ascii="Courier New" w:eastAsia="Hiragino Sans W3" w:hAnsi="Courier New" w:cs="Courier New"/>
          <w:i/>
          <w:sz w:val="21"/>
          <w:lang w:val="en-US"/>
        </w:rPr>
        <w:t>Figure 1.</w:t>
      </w:r>
      <w:r w:rsidRPr="00D443C6">
        <w:rPr>
          <w:rFonts w:ascii="Courier New" w:eastAsia="Hiragino Sans W3" w:hAnsi="Courier New" w:cs="Courier New"/>
          <w:sz w:val="21"/>
          <w:lang w:val="en-US"/>
        </w:rPr>
        <w:t xml:space="preserve"> An example of the O-BVT. Figures with a single red line were clicked once (i.e. cross out</w:t>
      </w:r>
      <w:r w:rsidR="00F07E61">
        <w:rPr>
          <w:rFonts w:ascii="Courier New" w:eastAsia="Hiragino Sans W3" w:hAnsi="Courier New" w:cs="Courier New"/>
          <w:sz w:val="21"/>
          <w:lang w:val="en-US"/>
        </w:rPr>
        <w:t>).</w:t>
      </w:r>
      <w:r w:rsidRPr="00D443C6">
        <w:rPr>
          <w:rFonts w:ascii="Courier New" w:eastAsia="Hiragino Sans W3" w:hAnsi="Courier New" w:cs="Courier New"/>
          <w:sz w:val="21"/>
          <w:lang w:val="en-US"/>
        </w:rPr>
        <w:t xml:space="preserve"> </w:t>
      </w:r>
    </w:p>
    <w:p w14:paraId="43895834" w14:textId="77777777" w:rsidR="00BC3F2C" w:rsidRPr="00D443C6" w:rsidRDefault="00BC3F2C" w:rsidP="00E310D8">
      <w:pPr>
        <w:jc w:val="both"/>
        <w:rPr>
          <w:rFonts w:ascii="Courier New" w:eastAsia="Hiragino Sans W3" w:hAnsi="Courier New" w:cs="Courier New"/>
          <w:lang w:val="en-US"/>
        </w:rPr>
      </w:pPr>
    </w:p>
    <w:p w14:paraId="789B5883" w14:textId="77777777"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u w:val="single"/>
          <w:lang w:val="en-US"/>
        </w:rPr>
        <w:t>Duration</w:t>
      </w:r>
    </w:p>
    <w:p w14:paraId="54FBF399" w14:textId="246FACBC" w:rsidR="00987065" w:rsidRPr="00D443C6" w:rsidRDefault="00987065" w:rsidP="00E310D8">
      <w:pPr>
        <w:jc w:val="both"/>
        <w:rPr>
          <w:rFonts w:ascii="Courier New" w:eastAsia="Hiragino Sans W3" w:hAnsi="Courier New" w:cs="Courier New"/>
          <w:lang w:val="en-US"/>
        </w:rPr>
      </w:pPr>
      <w:r w:rsidRPr="00D443C6">
        <w:rPr>
          <w:rFonts w:ascii="Courier New" w:eastAsia="Hiragino Sans W3" w:hAnsi="Courier New" w:cs="Courier New"/>
          <w:lang w:val="en-US"/>
        </w:rPr>
        <w:tab/>
        <w:t>Duration of the O-BVT procedure is variable</w:t>
      </w:r>
      <w:r w:rsidR="00F07E61">
        <w:rPr>
          <w:rFonts w:ascii="Courier New" w:eastAsia="Hiragino Sans W3" w:hAnsi="Courier New" w:cs="Courier New"/>
          <w:lang w:val="en-US"/>
        </w:rPr>
        <w:t>.</w:t>
      </w:r>
    </w:p>
    <w:p w14:paraId="2B03B49C" w14:textId="3D23E0B1" w:rsidR="003C2482" w:rsidRPr="00D443C6" w:rsidRDefault="003C2482" w:rsidP="00E310D8">
      <w:pPr>
        <w:jc w:val="both"/>
        <w:rPr>
          <w:rFonts w:ascii="Courier New" w:eastAsia="Hiragino Sans W3" w:hAnsi="Courier New" w:cs="Courier New"/>
          <w:lang w:val="en-US"/>
        </w:rPr>
      </w:pPr>
    </w:p>
    <w:p w14:paraId="2205E38E" w14:textId="070995D7" w:rsidR="003C2482" w:rsidRPr="00D443C6" w:rsidRDefault="00BC3F2C" w:rsidP="00F07E61">
      <w:pPr>
        <w:jc w:val="both"/>
        <w:rPr>
          <w:rFonts w:ascii="Courier New" w:eastAsia="Hiragino Sans W3" w:hAnsi="Courier New" w:cs="Courier New"/>
          <w:lang w:val="en-US"/>
        </w:rPr>
      </w:pPr>
      <w:r w:rsidRPr="00D443C6">
        <w:rPr>
          <w:rFonts w:ascii="Courier New" w:eastAsia="Hiragino Sans W3" w:hAnsi="Courier New" w:cs="Courier New"/>
          <w:u w:val="single"/>
          <w:lang w:val="en-US"/>
        </w:rPr>
        <w:t>Administration</w:t>
      </w:r>
    </w:p>
    <w:p w14:paraId="15C60F82" w14:textId="6A4D9CC1" w:rsidR="00BC3F2C" w:rsidRPr="00D443C6" w:rsidRDefault="00BC3F2C" w:rsidP="00F07E61">
      <w:pPr>
        <w:jc w:val="both"/>
        <w:rPr>
          <w:rFonts w:ascii="Courier New" w:eastAsia="Hiragino Sans W3" w:hAnsi="Courier New" w:cs="Courier New"/>
          <w:lang w:val="en-US"/>
        </w:rPr>
      </w:pPr>
      <w:r w:rsidRPr="00D443C6">
        <w:rPr>
          <w:rFonts w:ascii="Courier New" w:eastAsia="Hiragino Sans W3" w:hAnsi="Courier New" w:cs="Courier New"/>
          <w:lang w:val="en-US"/>
        </w:rPr>
        <w:tab/>
        <w:t xml:space="preserve">The O-BVT is administered on the computer and can be downloaded once (to allow for offline use) or be completed online. </w:t>
      </w:r>
    </w:p>
    <w:p w14:paraId="584F1A6B" w14:textId="77777777" w:rsidR="00BC3F2C" w:rsidRPr="00D443C6" w:rsidRDefault="00BC3F2C" w:rsidP="00BC3F2C">
      <w:pPr>
        <w:spacing w:line="360" w:lineRule="auto"/>
        <w:jc w:val="both"/>
        <w:rPr>
          <w:rFonts w:ascii="Courier New" w:eastAsia="Hiragino Sans W3" w:hAnsi="Courier New" w:cs="Courier New"/>
          <w:u w:val="single"/>
          <w:lang w:val="en-US"/>
        </w:rPr>
      </w:pPr>
    </w:p>
    <w:p w14:paraId="56F7767B" w14:textId="6B42783E" w:rsidR="003C2482" w:rsidRPr="00D443C6" w:rsidRDefault="00F07E61" w:rsidP="00BC3F2C">
      <w:pPr>
        <w:spacing w:line="360" w:lineRule="auto"/>
        <w:jc w:val="both"/>
        <w:rPr>
          <w:rFonts w:ascii="Courier New" w:eastAsia="Hiragino Sans W3" w:hAnsi="Courier New" w:cs="Courier New"/>
          <w:u w:val="single"/>
          <w:lang w:val="en-US"/>
        </w:rPr>
      </w:pPr>
      <w:r>
        <w:rPr>
          <w:rFonts w:ascii="Courier New" w:eastAsia="Hiragino Sans W3" w:hAnsi="Courier New" w:cs="Courier New"/>
          <w:u w:val="single"/>
          <w:lang w:val="en-US"/>
        </w:rPr>
        <w:t xml:space="preserve">System </w:t>
      </w:r>
      <w:r w:rsidR="003C2482" w:rsidRPr="00D443C6">
        <w:rPr>
          <w:rFonts w:ascii="Courier New" w:eastAsia="Hiragino Sans W3" w:hAnsi="Courier New" w:cs="Courier New"/>
          <w:u w:val="single"/>
          <w:lang w:val="en-US"/>
        </w:rPr>
        <w:t>Requirements</w:t>
      </w:r>
    </w:p>
    <w:p w14:paraId="6E8939DA" w14:textId="3BF598E5" w:rsidR="003C2482" w:rsidRPr="00D443C6" w:rsidRDefault="005C6083" w:rsidP="003C2482">
      <w:pPr>
        <w:pStyle w:val="Lijstalinea"/>
        <w:numPr>
          <w:ilvl w:val="0"/>
          <w:numId w:val="1"/>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Computer</w:t>
      </w:r>
      <w:r w:rsidR="00BC3F2C" w:rsidRPr="00D443C6">
        <w:rPr>
          <w:rFonts w:ascii="Courier New" w:eastAsia="Hiragino Sans W3" w:hAnsi="Courier New" w:cs="Courier New"/>
          <w:lang w:val="en-US"/>
        </w:rPr>
        <w:t xml:space="preserve"> or laptop with functioning keyboard and mouse</w:t>
      </w:r>
    </w:p>
    <w:p w14:paraId="217D52FD" w14:textId="77777777" w:rsidR="003C2482" w:rsidRDefault="003C2482" w:rsidP="009E7F7F">
      <w:pPr>
        <w:pStyle w:val="Lijstalinea"/>
        <w:numPr>
          <w:ilvl w:val="0"/>
          <w:numId w:val="1"/>
        </w:numPr>
        <w:spacing w:line="360" w:lineRule="auto"/>
        <w:jc w:val="both"/>
        <w:rPr>
          <w:rFonts w:ascii="Courier New" w:eastAsia="Hiragino Sans W3" w:hAnsi="Courier New" w:cs="Courier New"/>
          <w:lang w:val="en-US"/>
        </w:rPr>
      </w:pPr>
      <w:r w:rsidRPr="00D443C6">
        <w:rPr>
          <w:rFonts w:ascii="Courier New" w:eastAsia="Hiragino Sans W3" w:hAnsi="Courier New" w:cs="Courier New"/>
          <w:i/>
          <w:lang w:val="en-US"/>
        </w:rPr>
        <w:lastRenderedPageBreak/>
        <w:t>Safari</w:t>
      </w:r>
      <w:r w:rsidRPr="00D443C6">
        <w:rPr>
          <w:rFonts w:ascii="Courier New" w:eastAsia="Hiragino Sans W3" w:hAnsi="Courier New" w:cs="Courier New"/>
          <w:lang w:val="en-US"/>
        </w:rPr>
        <w:t xml:space="preserve"> or </w:t>
      </w:r>
      <w:r w:rsidRPr="00D443C6">
        <w:rPr>
          <w:rFonts w:ascii="Courier New" w:eastAsia="Hiragino Sans W3" w:hAnsi="Courier New" w:cs="Courier New"/>
          <w:i/>
          <w:lang w:val="en-US"/>
        </w:rPr>
        <w:t>Google Chrome</w:t>
      </w:r>
      <w:r w:rsidRPr="00D443C6">
        <w:rPr>
          <w:rFonts w:ascii="Courier New" w:eastAsia="Hiragino Sans W3" w:hAnsi="Courier New" w:cs="Courier New"/>
          <w:lang w:val="en-US"/>
        </w:rPr>
        <w:t xml:space="preserve"> web browser</w:t>
      </w:r>
    </w:p>
    <w:p w14:paraId="700BDB75" w14:textId="11EEF7F1" w:rsidR="00F07E61" w:rsidRPr="00D443C6" w:rsidRDefault="00F07E61" w:rsidP="009E7F7F">
      <w:pPr>
        <w:pStyle w:val="Lijstalinea"/>
        <w:numPr>
          <w:ilvl w:val="0"/>
          <w:numId w:val="1"/>
        </w:numPr>
        <w:spacing w:line="360" w:lineRule="auto"/>
        <w:jc w:val="both"/>
        <w:rPr>
          <w:rFonts w:ascii="Courier New" w:eastAsia="Hiragino Sans W3" w:hAnsi="Courier New" w:cs="Courier New"/>
          <w:lang w:val="en-US"/>
        </w:rPr>
      </w:pPr>
      <w:r>
        <w:rPr>
          <w:rFonts w:ascii="Courier New" w:eastAsia="Hiragino Sans W3" w:hAnsi="Courier New" w:cs="Courier New"/>
          <w:lang w:val="en-US"/>
        </w:rPr>
        <w:t>Disabled pop-up blocker</w:t>
      </w:r>
    </w:p>
    <w:p w14:paraId="5FE571E0" w14:textId="77777777" w:rsidR="0014545F" w:rsidRPr="00D443C6" w:rsidRDefault="0014545F" w:rsidP="0014545F">
      <w:pPr>
        <w:spacing w:line="360" w:lineRule="auto"/>
        <w:jc w:val="both"/>
        <w:rPr>
          <w:rFonts w:ascii="Courier New" w:eastAsia="Hiragino Sans W3" w:hAnsi="Courier New" w:cs="Courier New"/>
          <w:lang w:val="en-US"/>
        </w:rPr>
      </w:pPr>
    </w:p>
    <w:p w14:paraId="004E8089" w14:textId="76B59794" w:rsidR="009E7F7F" w:rsidRPr="00D443C6" w:rsidRDefault="005C6083" w:rsidP="009E7F7F">
      <w:p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u w:val="single"/>
          <w:lang w:val="en-US"/>
        </w:rPr>
        <w:t>Operation</w:t>
      </w:r>
      <w:r w:rsidR="00BC3F2C" w:rsidRPr="00D443C6">
        <w:rPr>
          <w:rFonts w:ascii="Courier New" w:eastAsia="Hiragino Sans W3" w:hAnsi="Courier New" w:cs="Courier New"/>
          <w:u w:val="single"/>
          <w:lang w:val="en-US"/>
        </w:rPr>
        <w:t xml:space="preserve"> – Online Use</w:t>
      </w:r>
    </w:p>
    <w:p w14:paraId="5EA5B94C" w14:textId="28A610B9" w:rsidR="005C6083" w:rsidRPr="00D443C6" w:rsidRDefault="00BC3F2C" w:rsidP="005C6083">
      <w:pPr>
        <w:pStyle w:val="Lijstalinea"/>
        <w:numPr>
          <w:ilvl w:val="0"/>
          <w:numId w:val="2"/>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Start up the computer or</w:t>
      </w:r>
      <w:r w:rsidR="005C6083" w:rsidRPr="00D443C6">
        <w:rPr>
          <w:rFonts w:ascii="Courier New" w:eastAsia="Hiragino Sans W3" w:hAnsi="Courier New" w:cs="Courier New"/>
          <w:lang w:val="en-US"/>
        </w:rPr>
        <w:t xml:space="preserve"> laptop</w:t>
      </w:r>
    </w:p>
    <w:p w14:paraId="16C274ED" w14:textId="3BBAA449" w:rsidR="005C6083" w:rsidRPr="00D443C6" w:rsidRDefault="005C6083" w:rsidP="005C6083">
      <w:pPr>
        <w:pStyle w:val="Lijstalinea"/>
        <w:numPr>
          <w:ilvl w:val="0"/>
          <w:numId w:val="2"/>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 xml:space="preserve">Open </w:t>
      </w:r>
      <w:r w:rsidR="00BC3F2C" w:rsidRPr="00D443C6">
        <w:rPr>
          <w:rFonts w:ascii="Courier New" w:eastAsia="Hiragino Sans W3" w:hAnsi="Courier New" w:cs="Courier New"/>
          <w:lang w:val="en-US"/>
        </w:rPr>
        <w:t>a</w:t>
      </w:r>
      <w:r w:rsidRPr="00D443C6">
        <w:rPr>
          <w:rFonts w:ascii="Courier New" w:eastAsia="Hiragino Sans W3" w:hAnsi="Courier New" w:cs="Courier New"/>
          <w:lang w:val="en-US"/>
        </w:rPr>
        <w:t xml:space="preserve"> web browser</w:t>
      </w:r>
      <w:r w:rsidR="00BC3F2C" w:rsidRPr="00D443C6">
        <w:rPr>
          <w:rFonts w:ascii="Courier New" w:eastAsia="Hiragino Sans W3" w:hAnsi="Courier New" w:cs="Courier New"/>
          <w:lang w:val="en-US"/>
        </w:rPr>
        <w:t xml:space="preserve"> (i.e. </w:t>
      </w:r>
      <w:r w:rsidR="00BC3F2C" w:rsidRPr="00D443C6">
        <w:rPr>
          <w:rFonts w:ascii="Courier New" w:eastAsia="Hiragino Sans W3" w:hAnsi="Courier New" w:cs="Courier New"/>
          <w:i/>
          <w:lang w:val="en-US"/>
        </w:rPr>
        <w:t>Safari</w:t>
      </w:r>
      <w:r w:rsidR="00BC3F2C" w:rsidRPr="00D443C6">
        <w:rPr>
          <w:rFonts w:ascii="Courier New" w:eastAsia="Hiragino Sans W3" w:hAnsi="Courier New" w:cs="Courier New"/>
          <w:lang w:val="en-US"/>
        </w:rPr>
        <w:t xml:space="preserve"> or </w:t>
      </w:r>
      <w:r w:rsidR="00BC3F2C" w:rsidRPr="00D443C6">
        <w:rPr>
          <w:rFonts w:ascii="Courier New" w:eastAsia="Hiragino Sans W3" w:hAnsi="Courier New" w:cs="Courier New"/>
          <w:i/>
          <w:lang w:val="en-US"/>
        </w:rPr>
        <w:t>Google Chrome</w:t>
      </w:r>
      <w:r w:rsidR="00BC3F2C" w:rsidRPr="00D443C6">
        <w:rPr>
          <w:rFonts w:ascii="Courier New" w:eastAsia="Hiragino Sans W3" w:hAnsi="Courier New" w:cs="Courier New"/>
          <w:lang w:val="en-US"/>
        </w:rPr>
        <w:t>)</w:t>
      </w:r>
    </w:p>
    <w:p w14:paraId="3D0C6191" w14:textId="77777777" w:rsidR="005C6083" w:rsidRPr="00D443C6" w:rsidRDefault="005C6083" w:rsidP="0054050F">
      <w:pPr>
        <w:pStyle w:val="Lijstalinea"/>
        <w:numPr>
          <w:ilvl w:val="0"/>
          <w:numId w:val="2"/>
        </w:numPr>
        <w:spacing w:line="360" w:lineRule="auto"/>
        <w:rPr>
          <w:rFonts w:ascii="Courier New" w:eastAsia="Hiragino Sans W3" w:hAnsi="Courier New" w:cs="Courier New"/>
          <w:lang w:val="en-US"/>
        </w:rPr>
      </w:pPr>
      <w:r w:rsidRPr="00D443C6">
        <w:rPr>
          <w:rFonts w:ascii="Courier New" w:eastAsia="Hiragino Sans W3" w:hAnsi="Courier New" w:cs="Courier New"/>
          <w:lang w:val="en-US"/>
        </w:rPr>
        <w:t xml:space="preserve">Go to: </w:t>
      </w:r>
      <w:hyperlink r:id="rId8" w:history="1">
        <w:r w:rsidR="0054050F" w:rsidRPr="00D443C6">
          <w:rPr>
            <w:rStyle w:val="Hyperlink"/>
            <w:rFonts w:ascii="Courier New" w:eastAsia="Hiragino Sans W3" w:hAnsi="Courier New" w:cs="Courier New"/>
            <w:lang w:val="en-US"/>
          </w:rPr>
          <w:t>https://shogenboom.github.io/BourdonVosTest/index.html</w:t>
        </w:r>
      </w:hyperlink>
    </w:p>
    <w:p w14:paraId="1F07DDBB" w14:textId="36FDD3B5" w:rsidR="0054050F" w:rsidRPr="00D443C6" w:rsidRDefault="0054050F" w:rsidP="005C6083">
      <w:pPr>
        <w:pStyle w:val="Lijstalinea"/>
        <w:numPr>
          <w:ilvl w:val="0"/>
          <w:numId w:val="2"/>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Follow the instruction</w:t>
      </w:r>
      <w:r w:rsidR="0003010B" w:rsidRPr="00D443C6">
        <w:rPr>
          <w:rFonts w:ascii="Courier New" w:eastAsia="Hiragino Sans W3" w:hAnsi="Courier New" w:cs="Courier New"/>
          <w:lang w:val="en-US"/>
        </w:rPr>
        <w:t>s</w:t>
      </w:r>
      <w:r w:rsidRPr="00D443C6">
        <w:rPr>
          <w:rFonts w:ascii="Courier New" w:eastAsia="Hiragino Sans W3" w:hAnsi="Courier New" w:cs="Courier New"/>
          <w:lang w:val="en-US"/>
        </w:rPr>
        <w:t xml:space="preserve"> in the browser</w:t>
      </w:r>
    </w:p>
    <w:p w14:paraId="0BD2118C" w14:textId="08C4C876" w:rsidR="0054050F" w:rsidRPr="0061563E" w:rsidRDefault="0061563E" w:rsidP="005C6083">
      <w:pPr>
        <w:pStyle w:val="Lijstalinea"/>
        <w:numPr>
          <w:ilvl w:val="0"/>
          <w:numId w:val="2"/>
        </w:numPr>
        <w:spacing w:line="360" w:lineRule="auto"/>
        <w:jc w:val="both"/>
        <w:rPr>
          <w:rFonts w:ascii="Courier New" w:eastAsia="Hiragino Sans W3" w:hAnsi="Courier New" w:cs="Courier New"/>
          <w:b/>
          <w:lang w:val="en-US"/>
        </w:rPr>
      </w:pPr>
      <w:r>
        <w:rPr>
          <w:rFonts w:ascii="Courier New" w:eastAsia="Hiragino Sans W3" w:hAnsi="Courier New" w:cs="Courier New"/>
          <w:b/>
          <w:lang w:val="en-US"/>
        </w:rPr>
        <w:t>WARNING</w:t>
      </w:r>
      <w:r>
        <w:rPr>
          <w:rFonts w:ascii="Courier New" w:eastAsia="Hiragino Sans W3" w:hAnsi="Courier New" w:cs="Courier New"/>
          <w:lang w:val="en-US"/>
        </w:rPr>
        <w:t xml:space="preserve">: Remember the password you specify! If you do not recall the password you will not be able to access your participant’s data. </w:t>
      </w:r>
    </w:p>
    <w:p w14:paraId="078EB510" w14:textId="004AF957" w:rsidR="0061563E" w:rsidRPr="0061563E" w:rsidRDefault="0061563E" w:rsidP="005C6083">
      <w:pPr>
        <w:pStyle w:val="Lijstalinea"/>
        <w:numPr>
          <w:ilvl w:val="0"/>
          <w:numId w:val="2"/>
        </w:numPr>
        <w:spacing w:line="360" w:lineRule="auto"/>
        <w:jc w:val="both"/>
        <w:rPr>
          <w:rFonts w:ascii="Courier New" w:eastAsia="Hiragino Sans W3" w:hAnsi="Courier New" w:cs="Courier New"/>
          <w:lang w:val="en-US"/>
        </w:rPr>
      </w:pPr>
      <w:r>
        <w:rPr>
          <w:rFonts w:ascii="Courier New" w:eastAsia="Hiragino Sans W3" w:hAnsi="Courier New" w:cs="Courier New"/>
          <w:lang w:val="en-US"/>
        </w:rPr>
        <w:t>Store data safely into client files (print option available)</w:t>
      </w:r>
    </w:p>
    <w:p w14:paraId="14F7EDB2" w14:textId="77777777" w:rsidR="003C2482" w:rsidRPr="00D443C6" w:rsidRDefault="003C2482" w:rsidP="00E310D8">
      <w:pPr>
        <w:jc w:val="both"/>
        <w:rPr>
          <w:rFonts w:ascii="Courier New" w:eastAsia="Hiragino Sans W3" w:hAnsi="Courier New" w:cs="Courier New"/>
          <w:i/>
          <w:lang w:val="en-US"/>
        </w:rPr>
      </w:pPr>
    </w:p>
    <w:p w14:paraId="2F84FF4E" w14:textId="458613CC" w:rsidR="00BC3F2C" w:rsidRPr="00D443C6" w:rsidRDefault="00BC3F2C" w:rsidP="00E935CA">
      <w:pPr>
        <w:spacing w:line="360" w:lineRule="auto"/>
        <w:jc w:val="both"/>
        <w:rPr>
          <w:rFonts w:ascii="Courier New" w:eastAsia="Hiragino Sans W3" w:hAnsi="Courier New" w:cs="Courier New"/>
          <w:lang w:val="en-US"/>
        </w:rPr>
      </w:pPr>
      <w:r w:rsidRPr="00D443C6">
        <w:rPr>
          <w:rFonts w:ascii="Courier New" w:eastAsia="Hiragino Sans W3" w:hAnsi="Courier New" w:cs="Courier New"/>
          <w:u w:val="single"/>
          <w:lang w:val="en-US"/>
        </w:rPr>
        <w:t>Operation – Offline Use</w:t>
      </w:r>
    </w:p>
    <w:p w14:paraId="43B25E1D" w14:textId="6E8C462C" w:rsidR="00BC3F2C" w:rsidRPr="00D443C6" w:rsidRDefault="00BC3F2C" w:rsidP="00BC3F2C">
      <w:pPr>
        <w:pStyle w:val="Lijstalinea"/>
        <w:numPr>
          <w:ilvl w:val="0"/>
          <w:numId w:val="4"/>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Start up the computer or laptop</w:t>
      </w:r>
    </w:p>
    <w:p w14:paraId="05DC4694" w14:textId="7A9C7DC0" w:rsidR="00BC3F2C" w:rsidRPr="00D443C6" w:rsidRDefault="00BC3F2C" w:rsidP="00BC3F2C">
      <w:pPr>
        <w:pStyle w:val="Lijstalinea"/>
        <w:numPr>
          <w:ilvl w:val="0"/>
          <w:numId w:val="4"/>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 xml:space="preserve">Open a web browser (i.e. </w:t>
      </w:r>
      <w:r w:rsidRPr="00D443C6">
        <w:rPr>
          <w:rFonts w:ascii="Courier New" w:eastAsia="Hiragino Sans W3" w:hAnsi="Courier New" w:cs="Courier New"/>
          <w:i/>
          <w:lang w:val="en-US"/>
        </w:rPr>
        <w:t>Safari</w:t>
      </w:r>
      <w:r w:rsidRPr="00D443C6">
        <w:rPr>
          <w:rFonts w:ascii="Courier New" w:eastAsia="Hiragino Sans W3" w:hAnsi="Courier New" w:cs="Courier New"/>
          <w:lang w:val="en-US"/>
        </w:rPr>
        <w:t xml:space="preserve"> or </w:t>
      </w:r>
      <w:r w:rsidRPr="00D443C6">
        <w:rPr>
          <w:rFonts w:ascii="Courier New" w:eastAsia="Hiragino Sans W3" w:hAnsi="Courier New" w:cs="Courier New"/>
          <w:i/>
          <w:lang w:val="en-US"/>
        </w:rPr>
        <w:t>Google Chrome</w:t>
      </w:r>
      <w:r w:rsidRPr="00D443C6">
        <w:rPr>
          <w:rFonts w:ascii="Courier New" w:eastAsia="Hiragino Sans W3" w:hAnsi="Courier New" w:cs="Courier New"/>
          <w:lang w:val="en-US"/>
        </w:rPr>
        <w:t>)</w:t>
      </w:r>
    </w:p>
    <w:p w14:paraId="023D6063" w14:textId="7D5E5E57" w:rsidR="00BC3F2C" w:rsidRPr="00D443C6" w:rsidRDefault="00BC3F2C" w:rsidP="00BC3F2C">
      <w:pPr>
        <w:pStyle w:val="Lijstalinea"/>
        <w:numPr>
          <w:ilvl w:val="0"/>
          <w:numId w:val="4"/>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 xml:space="preserve">Go to: </w:t>
      </w:r>
      <w:hyperlink r:id="rId9" w:history="1">
        <w:r w:rsidR="00386E8F" w:rsidRPr="00D443C6">
          <w:rPr>
            <w:rStyle w:val="Hyperlink"/>
            <w:rFonts w:ascii="Courier New" w:eastAsia="Hiragino Sans W3" w:hAnsi="Courier New" w:cs="Courier New"/>
            <w:lang w:val="en-US"/>
          </w:rPr>
          <w:t>https://github.com/SHogenboom/BourdonVosTest</w:t>
        </w:r>
      </w:hyperlink>
    </w:p>
    <w:p w14:paraId="1C9816D2" w14:textId="674A16F2" w:rsidR="00386E8F" w:rsidRPr="00D443C6" w:rsidRDefault="00FC38B8" w:rsidP="00FC38B8">
      <w:pPr>
        <w:pStyle w:val="Lijstalinea"/>
        <w:numPr>
          <w:ilvl w:val="0"/>
          <w:numId w:val="4"/>
        </w:numPr>
        <w:spacing w:line="360" w:lineRule="auto"/>
        <w:jc w:val="both"/>
        <w:rPr>
          <w:rFonts w:ascii="Courier New" w:eastAsia="Hiragino Sans W3" w:hAnsi="Courier New" w:cs="Courier New"/>
          <w:lang w:val="en-US"/>
        </w:rPr>
      </w:pPr>
      <w:r w:rsidRPr="00D443C6">
        <w:rPr>
          <w:rFonts w:ascii="Courier New" w:eastAsia="Hiragino Sans W3" w:hAnsi="Courier New" w:cs="Courier New"/>
          <w:lang w:val="en-US"/>
        </w:rPr>
        <w:t>Click “Clone or download” (red box</w:t>
      </w:r>
      <w:r w:rsidR="001E311E" w:rsidRPr="00D443C6">
        <w:rPr>
          <w:rFonts w:ascii="Courier New" w:eastAsia="Hiragino Sans W3" w:hAnsi="Courier New" w:cs="Courier New"/>
          <w:lang w:val="en-US"/>
        </w:rPr>
        <w:t xml:space="preserve"> 1</w:t>
      </w:r>
      <w:r w:rsidRPr="00D443C6">
        <w:rPr>
          <w:rFonts w:ascii="Courier New" w:eastAsia="Hiragino Sans W3" w:hAnsi="Courier New" w:cs="Courier New"/>
          <w:lang w:val="en-US"/>
        </w:rPr>
        <w:t>)</w:t>
      </w:r>
    </w:p>
    <w:p w14:paraId="16D8FB31" w14:textId="20E6FDCB" w:rsidR="00FC38B8" w:rsidRPr="00D443C6" w:rsidRDefault="001E311E" w:rsidP="00FC38B8">
      <w:pPr>
        <w:spacing w:line="360" w:lineRule="auto"/>
        <w:jc w:val="both"/>
        <w:rPr>
          <w:rFonts w:ascii="Courier New" w:eastAsia="Hiragino Sans W3" w:hAnsi="Courier New" w:cs="Courier New"/>
          <w:lang w:val="en-US"/>
        </w:rPr>
      </w:pPr>
      <w:r w:rsidRPr="00D443C6">
        <w:rPr>
          <w:rFonts w:ascii="Courier New" w:eastAsia="Hiragino Sans W3" w:hAnsi="Courier New" w:cs="Courier New"/>
          <w:noProof/>
          <w:lang w:val="en-US" w:eastAsia="nl-NL"/>
        </w:rPr>
        <w:drawing>
          <wp:inline distT="0" distB="0" distL="0" distR="0" wp14:anchorId="58A3187B" wp14:editId="2FB3834E">
            <wp:extent cx="5756910" cy="3161665"/>
            <wp:effectExtent l="0" t="0" r="889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161665"/>
                    </a:xfrm>
                    <a:prstGeom prst="rect">
                      <a:avLst/>
                    </a:prstGeom>
                  </pic:spPr>
                </pic:pic>
              </a:graphicData>
            </a:graphic>
          </wp:inline>
        </w:drawing>
      </w:r>
    </w:p>
    <w:p w14:paraId="1C432B87" w14:textId="77777777" w:rsidR="00BC3F2C" w:rsidRPr="00D443C6" w:rsidRDefault="00BC3F2C" w:rsidP="00E935CA">
      <w:pPr>
        <w:spacing w:line="360" w:lineRule="auto"/>
        <w:jc w:val="both"/>
        <w:rPr>
          <w:rFonts w:ascii="Courier New" w:eastAsia="Hiragino Sans W3" w:hAnsi="Courier New" w:cs="Courier New"/>
          <w:u w:val="single"/>
          <w:lang w:val="en-US"/>
        </w:rPr>
      </w:pPr>
    </w:p>
    <w:p w14:paraId="57E9ABDD" w14:textId="205F3FB9" w:rsidR="00BC3F2C" w:rsidRPr="00D443C6" w:rsidRDefault="001E311E"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Click “Download ZIP” (red box 2)</w:t>
      </w:r>
    </w:p>
    <w:p w14:paraId="38271FE4" w14:textId="14D4D6A7" w:rsidR="001E311E" w:rsidRPr="00D443C6" w:rsidRDefault="001E311E"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Store the file in sensible folder</w:t>
      </w:r>
    </w:p>
    <w:p w14:paraId="189A8D00" w14:textId="64159118" w:rsidR="001E311E" w:rsidRPr="00D443C6" w:rsidRDefault="001E311E"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Go to folder (or “Downloads” if downloads are saved automatically)</w:t>
      </w:r>
    </w:p>
    <w:p w14:paraId="443B89FA" w14:textId="55CEA1C0" w:rsidR="001E311E" w:rsidRPr="00D443C6" w:rsidRDefault="00A47ADF"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Unzip the file “BourdonVosTest-master”</w:t>
      </w:r>
    </w:p>
    <w:p w14:paraId="73203490" w14:textId="2EDB1C6B" w:rsidR="00A47ADF" w:rsidRPr="00D443C6" w:rsidRDefault="00A47ADF"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 xml:space="preserve">Open “index.html” in web browser (i.e. </w:t>
      </w:r>
      <w:r w:rsidRPr="00D443C6">
        <w:rPr>
          <w:rFonts w:ascii="Courier New" w:eastAsia="Hiragino Sans W3" w:hAnsi="Courier New" w:cs="Courier New"/>
          <w:i/>
          <w:lang w:val="en-US"/>
        </w:rPr>
        <w:t>Safari</w:t>
      </w:r>
      <w:r w:rsidRPr="00D443C6">
        <w:rPr>
          <w:rFonts w:ascii="Courier New" w:eastAsia="Hiragino Sans W3" w:hAnsi="Courier New" w:cs="Courier New"/>
          <w:lang w:val="en-US"/>
        </w:rPr>
        <w:t xml:space="preserve"> or </w:t>
      </w:r>
      <w:r w:rsidRPr="00D443C6">
        <w:rPr>
          <w:rFonts w:ascii="Courier New" w:eastAsia="Hiragino Sans W3" w:hAnsi="Courier New" w:cs="Courier New"/>
          <w:i/>
          <w:lang w:val="en-US"/>
        </w:rPr>
        <w:t>Google Chrome</w:t>
      </w:r>
      <w:r w:rsidRPr="00D443C6">
        <w:rPr>
          <w:rFonts w:ascii="Courier New" w:eastAsia="Hiragino Sans W3" w:hAnsi="Courier New" w:cs="Courier New"/>
          <w:lang w:val="en-US"/>
        </w:rPr>
        <w:t xml:space="preserve">). </w:t>
      </w:r>
      <w:r w:rsidRPr="00D443C6">
        <w:rPr>
          <w:rFonts w:ascii="Courier New" w:eastAsia="Hiragino Sans W3" w:hAnsi="Courier New" w:cs="Courier New"/>
          <w:b/>
          <w:lang w:val="en-US"/>
        </w:rPr>
        <w:t>NOTE:</w:t>
      </w:r>
      <w:r w:rsidRPr="00D443C6">
        <w:rPr>
          <w:rFonts w:ascii="Courier New" w:eastAsia="Hiragino Sans W3" w:hAnsi="Courier New" w:cs="Courier New"/>
          <w:lang w:val="en-US"/>
        </w:rPr>
        <w:t xml:space="preserve"> even though the file opens in the web browser, this does not require an active internet connection. </w:t>
      </w:r>
    </w:p>
    <w:p w14:paraId="4FCF7219" w14:textId="4467B9B4" w:rsidR="00F75DE4" w:rsidRPr="0061563E" w:rsidRDefault="00F75DE4" w:rsidP="00FC38B8">
      <w:pPr>
        <w:pStyle w:val="Lijstalinea"/>
        <w:numPr>
          <w:ilvl w:val="0"/>
          <w:numId w:val="4"/>
        </w:numPr>
        <w:spacing w:line="360" w:lineRule="auto"/>
        <w:jc w:val="both"/>
        <w:rPr>
          <w:rFonts w:ascii="Courier New" w:eastAsia="Hiragino Sans W3" w:hAnsi="Courier New" w:cs="Courier New"/>
          <w:u w:val="single"/>
          <w:lang w:val="en-US"/>
        </w:rPr>
      </w:pPr>
      <w:r w:rsidRPr="00D443C6">
        <w:rPr>
          <w:rFonts w:ascii="Courier New" w:eastAsia="Hiragino Sans W3" w:hAnsi="Courier New" w:cs="Courier New"/>
          <w:lang w:val="en-US"/>
        </w:rPr>
        <w:t>Follow the instructions in the browser</w:t>
      </w:r>
    </w:p>
    <w:p w14:paraId="36045FEE" w14:textId="77777777" w:rsidR="0061563E" w:rsidRPr="0061563E" w:rsidRDefault="0061563E" w:rsidP="0061563E">
      <w:pPr>
        <w:pStyle w:val="Lijstalinea"/>
        <w:numPr>
          <w:ilvl w:val="0"/>
          <w:numId w:val="4"/>
        </w:numPr>
        <w:spacing w:line="360" w:lineRule="auto"/>
        <w:jc w:val="both"/>
        <w:rPr>
          <w:rFonts w:ascii="Courier New" w:eastAsia="Hiragino Sans W3" w:hAnsi="Courier New" w:cs="Courier New"/>
          <w:b/>
          <w:lang w:val="en-US"/>
        </w:rPr>
      </w:pPr>
      <w:r>
        <w:rPr>
          <w:rFonts w:ascii="Courier New" w:eastAsia="Hiragino Sans W3" w:hAnsi="Courier New" w:cs="Courier New"/>
          <w:b/>
          <w:lang w:val="en-US"/>
        </w:rPr>
        <w:t>WARNING</w:t>
      </w:r>
      <w:r>
        <w:rPr>
          <w:rFonts w:ascii="Courier New" w:eastAsia="Hiragino Sans W3" w:hAnsi="Courier New" w:cs="Courier New"/>
          <w:lang w:val="en-US"/>
        </w:rPr>
        <w:t xml:space="preserve">: Remember the password you specify! If you do not recall the password you will not be able to access your participant’s data. </w:t>
      </w:r>
    </w:p>
    <w:p w14:paraId="3557AF13" w14:textId="7151F1CC" w:rsidR="00FC38B8" w:rsidRDefault="0061563E" w:rsidP="00E935CA">
      <w:pPr>
        <w:pStyle w:val="Lijstalinea"/>
        <w:numPr>
          <w:ilvl w:val="0"/>
          <w:numId w:val="4"/>
        </w:numPr>
        <w:spacing w:line="360" w:lineRule="auto"/>
        <w:jc w:val="both"/>
        <w:rPr>
          <w:rFonts w:ascii="Courier New" w:eastAsia="Hiragino Sans W3" w:hAnsi="Courier New" w:cs="Courier New"/>
          <w:lang w:val="en-US"/>
        </w:rPr>
      </w:pPr>
      <w:r>
        <w:rPr>
          <w:rFonts w:ascii="Courier New" w:eastAsia="Hiragino Sans W3" w:hAnsi="Courier New" w:cs="Courier New"/>
          <w:lang w:val="en-US"/>
        </w:rPr>
        <w:t>Store data safely into client files (print option available)</w:t>
      </w:r>
    </w:p>
    <w:p w14:paraId="35B601B7" w14:textId="77777777" w:rsidR="00FB56A5" w:rsidRDefault="00FB56A5" w:rsidP="00FB56A5">
      <w:pPr>
        <w:spacing w:line="360" w:lineRule="auto"/>
        <w:jc w:val="both"/>
        <w:rPr>
          <w:rFonts w:ascii="Courier New" w:eastAsia="Hiragino Sans W3" w:hAnsi="Courier New" w:cs="Courier New"/>
          <w:lang w:val="en-US"/>
        </w:rPr>
      </w:pPr>
    </w:p>
    <w:p w14:paraId="3D9685A5" w14:textId="41648571" w:rsidR="00FB56A5" w:rsidRDefault="00FB56A5" w:rsidP="00FB56A5">
      <w:pPr>
        <w:spacing w:line="360" w:lineRule="auto"/>
        <w:jc w:val="both"/>
        <w:rPr>
          <w:rFonts w:ascii="Courier New" w:eastAsia="Hiragino Sans W3" w:hAnsi="Courier New" w:cs="Courier New"/>
          <w:u w:val="single"/>
          <w:lang w:val="en-US"/>
        </w:rPr>
      </w:pPr>
      <w:r>
        <w:rPr>
          <w:rFonts w:ascii="Courier New" w:eastAsia="Hiragino Sans W3" w:hAnsi="Courier New" w:cs="Courier New"/>
          <w:u w:val="single"/>
          <w:lang w:val="en-US"/>
        </w:rPr>
        <w:t>Interpretation of Results</w:t>
      </w:r>
    </w:p>
    <w:p w14:paraId="130E5359" w14:textId="66C44AF8" w:rsidR="001204BA" w:rsidRPr="00EF14B2" w:rsidRDefault="00FB56A5" w:rsidP="00EF14B2">
      <w:pPr>
        <w:ind w:firstLine="708"/>
        <w:jc w:val="both"/>
        <w:rPr>
          <w:rFonts w:ascii="Courier New" w:eastAsia="Hiragino Sans W3" w:hAnsi="Courier New" w:cs="Courier New"/>
          <w:lang w:val="en-US"/>
        </w:rPr>
      </w:pPr>
      <w:r>
        <w:rPr>
          <w:rFonts w:ascii="Courier New" w:eastAsia="Hiragino Sans W3" w:hAnsi="Courier New" w:cs="Courier New"/>
          <w:lang w:val="en-US"/>
        </w:rPr>
        <w:t>The participant responses are measured on two dimensions: time and accuracy. All scores are compared to the norm group data (see Appendix) to calculate the participant’s “</w:t>
      </w:r>
      <w:r>
        <w:rPr>
          <w:rFonts w:ascii="Courier New" w:eastAsia="Hiragino Sans W3" w:hAnsi="Courier New" w:cs="Courier New"/>
          <w:i/>
          <w:lang w:val="en-US"/>
        </w:rPr>
        <w:t>continued attention age”</w:t>
      </w:r>
      <w:r>
        <w:rPr>
          <w:rFonts w:ascii="Courier New" w:eastAsia="Hiragino Sans W3" w:hAnsi="Courier New" w:cs="Courier New"/>
          <w:lang w:val="en-US"/>
        </w:rPr>
        <w:t xml:space="preserve">. If this age is younger than the participant’s calendar age, this means that the participant is suffering from any attention deficits. However, if the </w:t>
      </w:r>
      <w:r>
        <w:rPr>
          <w:rFonts w:ascii="Courier New" w:eastAsia="Hiragino Sans W3" w:hAnsi="Courier New" w:cs="Courier New"/>
          <w:lang w:val="en-US"/>
        </w:rPr>
        <w:t>“</w:t>
      </w:r>
      <w:r>
        <w:rPr>
          <w:rFonts w:ascii="Courier New" w:eastAsia="Hiragino Sans W3" w:hAnsi="Courier New" w:cs="Courier New"/>
          <w:i/>
          <w:lang w:val="en-US"/>
        </w:rPr>
        <w:t>continued attention age”</w:t>
      </w:r>
      <w:r>
        <w:rPr>
          <w:rFonts w:ascii="Courier New" w:eastAsia="Hiragino Sans W3" w:hAnsi="Courier New" w:cs="Courier New"/>
          <w:i/>
          <w:lang w:val="en-US"/>
        </w:rPr>
        <w:t xml:space="preserve"> </w:t>
      </w:r>
      <w:r>
        <w:rPr>
          <w:rFonts w:ascii="Courier New" w:eastAsia="Hiragino Sans W3" w:hAnsi="Courier New" w:cs="Courier New"/>
          <w:lang w:val="en-US"/>
        </w:rPr>
        <w:t>is higher than the calendar age, this indicates above average performance.</w:t>
      </w:r>
      <w:r w:rsidR="001204BA">
        <w:rPr>
          <w:rFonts w:ascii="Courier New" w:eastAsia="Hiragino Sans W3" w:hAnsi="Courier New" w:cs="Courier New"/>
          <w:lang w:val="en-US"/>
        </w:rPr>
        <w:t xml:space="preserve"> </w:t>
      </w:r>
      <w:r w:rsidR="001204BA">
        <w:rPr>
          <w:rFonts w:ascii="Courier New" w:eastAsia="Hiragino Sans W3" w:hAnsi="Courier New" w:cs="Courier New"/>
          <w:b/>
          <w:lang w:val="en-US"/>
        </w:rPr>
        <w:t xml:space="preserve">WARNING: </w:t>
      </w:r>
      <w:r w:rsidR="001204BA">
        <w:rPr>
          <w:rFonts w:ascii="Courier New" w:eastAsia="Hiragino Sans W3" w:hAnsi="Courier New" w:cs="Courier New"/>
          <w:lang w:val="en-US"/>
        </w:rPr>
        <w:t>if the participant did not respond to all figures (i.e. hovered over them with the mouse) this will greatly disturb interpretability of the results. You can check if this is the case by viewing the “Missed Responses” in the results section (Figure 2).</w:t>
      </w:r>
      <w:r w:rsidR="00EF14B2">
        <w:rPr>
          <w:rFonts w:ascii="Courier New" w:eastAsia="Hiragino Sans W3" w:hAnsi="Courier New" w:cs="Courier New"/>
          <w:lang w:val="en-US"/>
        </w:rPr>
        <w:t xml:space="preserve"> Although these “Missed Responses” are not part of the score calculations in the BVT, we do report them as an extra indication of the extent of the participant’s </w:t>
      </w:r>
      <w:r w:rsidR="00EF14B2">
        <w:rPr>
          <w:rFonts w:ascii="Courier New" w:eastAsia="Hiragino Sans W3" w:hAnsi="Courier New" w:cs="Courier New"/>
          <w:i/>
          <w:lang w:val="en-US"/>
        </w:rPr>
        <w:t>continued attention span.</w:t>
      </w:r>
      <w:r w:rsidR="00EF14B2">
        <w:rPr>
          <w:rFonts w:ascii="Courier New" w:eastAsia="Hiragino Sans W3" w:hAnsi="Courier New" w:cs="Courier New"/>
          <w:lang w:val="en-US"/>
        </w:rPr>
        <w:t xml:space="preserve"> </w:t>
      </w:r>
    </w:p>
    <w:p w14:paraId="7F08D810" w14:textId="77777777" w:rsidR="001204BA" w:rsidRDefault="001204BA" w:rsidP="001204BA">
      <w:pPr>
        <w:spacing w:line="360" w:lineRule="auto"/>
        <w:jc w:val="both"/>
        <w:rPr>
          <w:rFonts w:ascii="Courier New" w:eastAsia="Hiragino Sans W3" w:hAnsi="Courier New" w:cs="Courier New"/>
          <w:lang w:val="en-US"/>
        </w:rPr>
      </w:pPr>
    </w:p>
    <w:p w14:paraId="1D0935DC" w14:textId="15B8631A" w:rsidR="00EF14B2" w:rsidRDefault="00EF14B2" w:rsidP="001204BA">
      <w:pPr>
        <w:spacing w:line="360" w:lineRule="auto"/>
        <w:jc w:val="both"/>
        <w:rPr>
          <w:rFonts w:ascii="Courier New" w:eastAsia="Hiragino Sans W3" w:hAnsi="Courier New" w:cs="Courier New"/>
          <w:lang w:val="en-US"/>
        </w:rPr>
      </w:pPr>
      <w:bookmarkStart w:id="0" w:name="_GoBack"/>
      <w:r w:rsidRPr="00EF14B2">
        <w:rPr>
          <w:rFonts w:ascii="Courier New" w:eastAsia="Hiragino Sans W3" w:hAnsi="Courier New" w:cs="Courier New"/>
        </w:rPr>
        <w:drawing>
          <wp:inline distT="0" distB="0" distL="0" distR="0" wp14:anchorId="5DBE946A" wp14:editId="76051C74">
            <wp:extent cx="5756910" cy="315404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3154045"/>
                    </a:xfrm>
                    <a:prstGeom prst="rect">
                      <a:avLst/>
                    </a:prstGeom>
                  </pic:spPr>
                </pic:pic>
              </a:graphicData>
            </a:graphic>
          </wp:inline>
        </w:drawing>
      </w:r>
      <w:bookmarkEnd w:id="0"/>
    </w:p>
    <w:p w14:paraId="6CA9E9B8" w14:textId="402C91AE" w:rsidR="00EF14B2" w:rsidRPr="00EF14B2" w:rsidRDefault="00EF14B2" w:rsidP="00EF14B2">
      <w:pPr>
        <w:jc w:val="both"/>
        <w:rPr>
          <w:rFonts w:ascii="Courier New" w:eastAsia="Hiragino Sans W3" w:hAnsi="Courier New" w:cs="Courier New"/>
          <w:sz w:val="21"/>
          <w:lang w:val="en-US"/>
        </w:rPr>
      </w:pPr>
      <w:r w:rsidRPr="00EF14B2">
        <w:rPr>
          <w:rFonts w:ascii="Courier New" w:eastAsia="Hiragino Sans W3" w:hAnsi="Courier New" w:cs="Courier New"/>
          <w:i/>
          <w:sz w:val="21"/>
          <w:lang w:val="en-US"/>
        </w:rPr>
        <w:t>Figure 2</w:t>
      </w:r>
      <w:r w:rsidRPr="00EF14B2">
        <w:rPr>
          <w:rFonts w:ascii="Courier New" w:eastAsia="Hiragino Sans W3" w:hAnsi="Courier New" w:cs="Courier New"/>
          <w:sz w:val="21"/>
          <w:lang w:val="en-US"/>
        </w:rPr>
        <w:t>. An example of results output. The red box signals where to look for missed responses by the participant.</w:t>
      </w:r>
    </w:p>
    <w:p w14:paraId="5167D1C3" w14:textId="77777777" w:rsidR="001204BA" w:rsidRPr="001204BA" w:rsidRDefault="001204BA" w:rsidP="001204BA">
      <w:pPr>
        <w:spacing w:line="360" w:lineRule="auto"/>
        <w:jc w:val="both"/>
        <w:rPr>
          <w:rFonts w:ascii="Courier New" w:eastAsia="Hiragino Sans W3" w:hAnsi="Courier New" w:cs="Courier New"/>
          <w:lang w:val="en-US"/>
        </w:rPr>
      </w:pPr>
    </w:p>
    <w:p w14:paraId="1A613F97" w14:textId="395B5D02" w:rsidR="00E935CA" w:rsidRPr="00D443C6" w:rsidRDefault="00E935CA" w:rsidP="00EF14B2">
      <w:pPr>
        <w:jc w:val="both"/>
        <w:rPr>
          <w:rFonts w:ascii="Courier New" w:eastAsia="Hiragino Sans W3" w:hAnsi="Courier New" w:cs="Courier New"/>
          <w:lang w:val="en-US"/>
        </w:rPr>
      </w:pPr>
      <w:r w:rsidRPr="00D443C6">
        <w:rPr>
          <w:rFonts w:ascii="Courier New" w:eastAsia="Hiragino Sans W3" w:hAnsi="Courier New" w:cs="Courier New"/>
          <w:u w:val="single"/>
          <w:lang w:val="en-US"/>
        </w:rPr>
        <w:t>Contact</w:t>
      </w:r>
    </w:p>
    <w:p w14:paraId="554FA594" w14:textId="77777777" w:rsidR="00FB56A5" w:rsidRDefault="00E935CA" w:rsidP="00EF14B2">
      <w:pPr>
        <w:jc w:val="both"/>
        <w:rPr>
          <w:rFonts w:ascii="Courier New" w:eastAsia="Hiragino Sans W3" w:hAnsi="Courier New" w:cs="Courier New"/>
          <w:lang w:val="en-US"/>
        </w:rPr>
      </w:pPr>
      <w:r w:rsidRPr="00D443C6">
        <w:rPr>
          <w:rFonts w:ascii="Courier New" w:eastAsia="Hiragino Sans W3" w:hAnsi="Courier New" w:cs="Courier New"/>
          <w:lang w:val="en-US"/>
        </w:rPr>
        <w:tab/>
        <w:t xml:space="preserve">Please contact </w:t>
      </w:r>
      <w:hyperlink r:id="rId12" w:history="1">
        <w:r w:rsidR="00B92867" w:rsidRPr="00D443C6">
          <w:rPr>
            <w:rStyle w:val="Hyperlink"/>
            <w:rFonts w:ascii="Courier New" w:eastAsia="Hiragino Sans W3" w:hAnsi="Courier New" w:cs="Courier New"/>
            <w:lang w:val="en-US"/>
          </w:rPr>
          <w:t>sally.hogenboom@student.uva.nl</w:t>
        </w:r>
      </w:hyperlink>
      <w:r w:rsidRPr="00D443C6">
        <w:rPr>
          <w:rFonts w:ascii="Courier New" w:eastAsia="Hiragino Sans W3" w:hAnsi="Courier New" w:cs="Courier New"/>
          <w:lang w:val="en-US"/>
        </w:rPr>
        <w:t xml:space="preserve"> for comments and questions.</w:t>
      </w:r>
      <w:r w:rsidR="0061563E">
        <w:rPr>
          <w:rFonts w:ascii="Courier New" w:eastAsia="Hiragino Sans W3" w:hAnsi="Courier New" w:cs="Courier New"/>
          <w:lang w:val="en-US"/>
        </w:rPr>
        <w:t xml:space="preserve"> If you encounter any problems, please do not hesitate to complete the bug report form: </w:t>
      </w:r>
    </w:p>
    <w:p w14:paraId="010BDF03" w14:textId="1149158E" w:rsidR="00E935CA" w:rsidRDefault="00FB56A5" w:rsidP="00EF14B2">
      <w:pPr>
        <w:jc w:val="both"/>
        <w:rPr>
          <w:rFonts w:ascii="Courier New" w:eastAsia="Hiragino Sans W3" w:hAnsi="Courier New" w:cs="Courier New"/>
          <w:lang w:val="en-US"/>
        </w:rPr>
      </w:pPr>
      <w:hyperlink r:id="rId13" w:history="1">
        <w:r w:rsidRPr="00C74FF0">
          <w:rPr>
            <w:rStyle w:val="Hyperlink"/>
            <w:rFonts w:ascii="Courier New" w:eastAsia="Hiragino Sans W3" w:hAnsi="Courier New" w:cs="Courier New"/>
            <w:lang w:val="en-US"/>
          </w:rPr>
          <w:t>https://goo.gl/forms/eOf5efi0RSLs2xjr1</w:t>
        </w:r>
      </w:hyperlink>
      <w:r>
        <w:rPr>
          <w:rFonts w:ascii="Courier New" w:eastAsia="Hiragino Sans W3" w:hAnsi="Courier New" w:cs="Courier New"/>
          <w:lang w:val="en-US"/>
        </w:rPr>
        <w:t xml:space="preserve">. </w:t>
      </w:r>
    </w:p>
    <w:p w14:paraId="09E9FB4E" w14:textId="77777777" w:rsidR="00F05E33" w:rsidRPr="00D443C6" w:rsidRDefault="00F05E33" w:rsidP="00EF14B2">
      <w:pPr>
        <w:jc w:val="both"/>
        <w:rPr>
          <w:rFonts w:ascii="Courier New" w:eastAsia="Hiragino Sans W3" w:hAnsi="Courier New" w:cs="Courier New"/>
          <w:lang w:val="en-US"/>
        </w:rPr>
      </w:pPr>
    </w:p>
    <w:p w14:paraId="705A8FA9" w14:textId="16F32AFA" w:rsidR="00F05E33" w:rsidRPr="00D443C6" w:rsidRDefault="00F05E33" w:rsidP="00E935CA">
      <w:pPr>
        <w:spacing w:line="360" w:lineRule="auto"/>
        <w:jc w:val="both"/>
        <w:rPr>
          <w:rFonts w:ascii="Courier New" w:eastAsia="Hiragino Sans W3" w:hAnsi="Courier New" w:cs="Courier New"/>
          <w:lang w:val="en-US"/>
        </w:rPr>
      </w:pPr>
      <w:r w:rsidRPr="00D443C6">
        <w:rPr>
          <w:rFonts w:ascii="Courier New" w:eastAsia="Hiragino Sans W3" w:hAnsi="Courier New" w:cs="Courier New"/>
          <w:u w:val="single"/>
          <w:lang w:val="en-US"/>
        </w:rPr>
        <w:t>References</w:t>
      </w:r>
    </w:p>
    <w:p w14:paraId="7952BF15" w14:textId="77777777" w:rsidR="00B92867" w:rsidRPr="00D443C6" w:rsidRDefault="00F05E33" w:rsidP="00F05E33">
      <w:pPr>
        <w:pStyle w:val="Lijstalinea"/>
        <w:numPr>
          <w:ilvl w:val="0"/>
          <w:numId w:val="3"/>
        </w:numPr>
        <w:spacing w:line="360" w:lineRule="auto"/>
        <w:rPr>
          <w:rFonts w:ascii="Courier New" w:eastAsia="Hiragino Sans W3" w:hAnsi="Courier New" w:cs="Courier New"/>
          <w:lang w:val="en-US"/>
        </w:rPr>
      </w:pPr>
      <w:r w:rsidRPr="00D443C6">
        <w:rPr>
          <w:rFonts w:ascii="Courier New" w:eastAsia="Hiragino Sans W3" w:hAnsi="Courier New" w:cs="Courier New"/>
          <w:lang w:val="en-US"/>
        </w:rPr>
        <w:t>Code files</w:t>
      </w:r>
    </w:p>
    <w:p w14:paraId="6CF802C7" w14:textId="767975A6" w:rsidR="00F05E33" w:rsidRPr="00D443C6" w:rsidRDefault="00550138" w:rsidP="00B92867">
      <w:pPr>
        <w:pStyle w:val="Lijstalinea"/>
        <w:numPr>
          <w:ilvl w:val="1"/>
          <w:numId w:val="3"/>
        </w:numPr>
        <w:spacing w:line="360" w:lineRule="auto"/>
        <w:rPr>
          <w:rFonts w:ascii="Courier New" w:eastAsia="Hiragino Sans W3" w:hAnsi="Courier New" w:cs="Courier New"/>
          <w:lang w:val="en-US"/>
        </w:rPr>
      </w:pPr>
      <w:hyperlink r:id="rId14" w:history="1">
        <w:r w:rsidR="00B92867" w:rsidRPr="00D443C6">
          <w:rPr>
            <w:rStyle w:val="Hyperlink"/>
            <w:rFonts w:ascii="Courier New" w:eastAsia="Hiragino Sans W3" w:hAnsi="Courier New" w:cs="Courier New"/>
            <w:lang w:val="en-US"/>
          </w:rPr>
          <w:t>https://github.com/SHogenboom/BourdonVosTest</w:t>
        </w:r>
      </w:hyperlink>
    </w:p>
    <w:p w14:paraId="26C7E031" w14:textId="7EFB659C" w:rsidR="00B92867" w:rsidRPr="00D443C6" w:rsidRDefault="00B92867" w:rsidP="00B92867">
      <w:pPr>
        <w:pStyle w:val="Lijstalinea"/>
        <w:numPr>
          <w:ilvl w:val="0"/>
          <w:numId w:val="3"/>
        </w:numPr>
        <w:spacing w:line="360" w:lineRule="auto"/>
        <w:rPr>
          <w:rFonts w:ascii="Courier New" w:eastAsia="Hiragino Sans W3" w:hAnsi="Courier New" w:cs="Courier New"/>
          <w:lang w:val="en-US"/>
        </w:rPr>
      </w:pPr>
      <w:r w:rsidRPr="00D443C6">
        <w:rPr>
          <w:rFonts w:ascii="Courier New" w:eastAsia="Hiragino Sans W3" w:hAnsi="Courier New" w:cs="Courier New"/>
          <w:lang w:val="en-US"/>
        </w:rPr>
        <w:t>Bourdon Vos Test (Vos, 1998)</w:t>
      </w:r>
    </w:p>
    <w:p w14:paraId="25EEDB07" w14:textId="5CF07E28" w:rsidR="00300860" w:rsidRPr="00D443C6" w:rsidRDefault="00550138" w:rsidP="00B92867">
      <w:pPr>
        <w:pStyle w:val="Lijstalinea"/>
        <w:numPr>
          <w:ilvl w:val="1"/>
          <w:numId w:val="3"/>
        </w:numPr>
        <w:spacing w:line="360" w:lineRule="auto"/>
        <w:rPr>
          <w:rFonts w:ascii="Courier New" w:eastAsia="Hiragino Sans W3" w:hAnsi="Courier New" w:cs="Courier New"/>
          <w:lang w:val="en-US"/>
        </w:rPr>
      </w:pPr>
      <w:hyperlink r:id="rId15" w:history="1">
        <w:r w:rsidR="00300860" w:rsidRPr="00D443C6">
          <w:rPr>
            <w:rStyle w:val="Hyperlink"/>
            <w:rFonts w:ascii="Courier New" w:eastAsia="Hiragino Sans W3" w:hAnsi="Courier New" w:cs="Courier New"/>
            <w:lang w:val="en-US"/>
          </w:rPr>
          <w:t>http://www.pearsonclinical.nl/bourdon-vos-test</w:t>
        </w:r>
      </w:hyperlink>
    </w:p>
    <w:p w14:paraId="08FD805E" w14:textId="575562F3" w:rsidR="00F05E33" w:rsidRPr="00D443C6" w:rsidRDefault="00F05E33" w:rsidP="00300860">
      <w:pPr>
        <w:pStyle w:val="Lijstalinea"/>
        <w:numPr>
          <w:ilvl w:val="0"/>
          <w:numId w:val="3"/>
        </w:numPr>
        <w:spacing w:line="360" w:lineRule="auto"/>
        <w:rPr>
          <w:rFonts w:ascii="Courier New" w:eastAsia="Hiragino Sans W3" w:hAnsi="Courier New" w:cs="Courier New"/>
          <w:lang w:val="en-US"/>
        </w:rPr>
      </w:pPr>
      <w:r w:rsidRPr="00D443C6">
        <w:rPr>
          <w:rFonts w:ascii="Courier New" w:eastAsia="Hiragino Sans W3" w:hAnsi="Courier New" w:cs="Courier New"/>
          <w:lang w:val="en-US"/>
        </w:rPr>
        <w:t>Validation</w:t>
      </w:r>
    </w:p>
    <w:p w14:paraId="2430F172" w14:textId="67CEABE7" w:rsidR="00F05E33" w:rsidRPr="00FB56A5" w:rsidRDefault="00550138" w:rsidP="00F05E33">
      <w:pPr>
        <w:pStyle w:val="Lijstalinea"/>
        <w:numPr>
          <w:ilvl w:val="1"/>
          <w:numId w:val="3"/>
        </w:numPr>
        <w:spacing w:line="360" w:lineRule="auto"/>
        <w:rPr>
          <w:rStyle w:val="Hyperlink"/>
          <w:rFonts w:ascii="Courier New" w:eastAsia="Hiragino Sans W3" w:hAnsi="Courier New" w:cs="Courier New"/>
          <w:color w:val="auto"/>
          <w:u w:val="none"/>
          <w:lang w:val="en-US"/>
        </w:rPr>
      </w:pPr>
      <w:hyperlink r:id="rId16" w:history="1">
        <w:r w:rsidR="00F05E33" w:rsidRPr="00D443C6">
          <w:rPr>
            <w:rStyle w:val="Hyperlink"/>
            <w:rFonts w:ascii="Courier New" w:eastAsia="Hiragino Sans W3" w:hAnsi="Courier New" w:cs="Courier New"/>
            <w:lang w:val="en-US"/>
          </w:rPr>
          <w:t>https://www.apollopraktijk.nl/Publicaties_bestanden/Betrouwbaarheid%20Bourdon-Vos%20(Kaldenbach,%202015).pdf</w:t>
        </w:r>
      </w:hyperlink>
    </w:p>
    <w:p w14:paraId="3BCCAC66" w14:textId="77777777" w:rsidR="00FB56A5" w:rsidRDefault="00FB56A5" w:rsidP="00FB56A5">
      <w:pPr>
        <w:spacing w:line="360" w:lineRule="auto"/>
        <w:rPr>
          <w:rFonts w:ascii="Courier New" w:eastAsia="Hiragino Sans W3" w:hAnsi="Courier New" w:cs="Courier New"/>
          <w:lang w:val="en-US"/>
        </w:rPr>
      </w:pPr>
    </w:p>
    <w:p w14:paraId="72D3AA10" w14:textId="77777777" w:rsidR="00FB56A5" w:rsidRDefault="00FB56A5">
      <w:pPr>
        <w:rPr>
          <w:rFonts w:ascii="Courier New" w:eastAsia="Hiragino Sans W3" w:hAnsi="Courier New" w:cs="Courier New"/>
          <w:u w:val="single"/>
          <w:lang w:val="en-US"/>
        </w:rPr>
      </w:pPr>
      <w:r>
        <w:rPr>
          <w:rFonts w:ascii="Courier New" w:eastAsia="Hiragino Sans W3" w:hAnsi="Courier New" w:cs="Courier New"/>
          <w:u w:val="single"/>
          <w:lang w:val="en-US"/>
        </w:rPr>
        <w:br w:type="page"/>
      </w:r>
    </w:p>
    <w:p w14:paraId="08751A1C" w14:textId="038DD291" w:rsidR="00FB56A5" w:rsidRDefault="00FB56A5" w:rsidP="00FB56A5">
      <w:pPr>
        <w:spacing w:line="360" w:lineRule="auto"/>
        <w:rPr>
          <w:rFonts w:ascii="Courier New" w:eastAsia="Hiragino Sans W3" w:hAnsi="Courier New" w:cs="Courier New"/>
          <w:lang w:val="en-US"/>
        </w:rPr>
      </w:pPr>
      <w:r>
        <w:rPr>
          <w:rFonts w:ascii="Courier New" w:eastAsia="Hiragino Sans W3" w:hAnsi="Courier New" w:cs="Courier New"/>
          <w:u w:val="single"/>
          <w:lang w:val="en-US"/>
        </w:rPr>
        <w:t>Appendix</w:t>
      </w:r>
    </w:p>
    <w:p w14:paraId="72A3735E" w14:textId="2C4E25FC" w:rsidR="00FB56A5" w:rsidRDefault="00FB56A5" w:rsidP="00FB56A5">
      <w:pPr>
        <w:spacing w:line="360" w:lineRule="auto"/>
        <w:rPr>
          <w:rFonts w:ascii="Courier New" w:eastAsia="Hiragino Sans W3" w:hAnsi="Courier New" w:cs="Courier New"/>
          <w:lang w:val="en-US"/>
        </w:rPr>
      </w:pPr>
      <w:r>
        <w:rPr>
          <w:rFonts w:ascii="Courier New" w:eastAsia="Hiragino Sans W3" w:hAnsi="Courier New" w:cs="Courier New"/>
          <w:lang w:val="en-US"/>
        </w:rPr>
        <w:t xml:space="preserve">Bourdon Vos Norm Table (Vos, 1998) </w:t>
      </w:r>
    </w:p>
    <w:p w14:paraId="3D301A27" w14:textId="77777777" w:rsidR="00FB56A5" w:rsidRDefault="00FB56A5" w:rsidP="00FB56A5">
      <w:pPr>
        <w:spacing w:line="360" w:lineRule="auto"/>
        <w:rPr>
          <w:rFonts w:ascii="Courier New" w:eastAsia="Hiragino Sans W3" w:hAnsi="Courier New" w:cs="Courier New"/>
          <w:lang w:val="en-US"/>
        </w:rPr>
      </w:pPr>
    </w:p>
    <w:p w14:paraId="4D140219" w14:textId="2EF41989" w:rsidR="00FB56A5" w:rsidRPr="00FB56A5" w:rsidRDefault="00FB56A5" w:rsidP="00FB56A5">
      <w:pPr>
        <w:spacing w:line="360" w:lineRule="auto"/>
        <w:rPr>
          <w:rFonts w:ascii="Courier New" w:eastAsia="Hiragino Sans W3" w:hAnsi="Courier New" w:cs="Courier New"/>
          <w:lang w:val="en-US"/>
        </w:rPr>
      </w:pPr>
      <w:r>
        <w:rPr>
          <w:rFonts w:ascii="Courier New" w:eastAsia="Hiragino Sans W3" w:hAnsi="Courier New" w:cs="Courier New"/>
          <w:noProof/>
          <w:lang w:eastAsia="nl-NL"/>
        </w:rPr>
        <w:drawing>
          <wp:inline distT="0" distB="0" distL="0" distR="0" wp14:anchorId="65847A47" wp14:editId="537B2136">
            <wp:extent cx="5756910" cy="7729220"/>
            <wp:effectExtent l="0" t="0" r="889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mtable_BV.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7729220"/>
                    </a:xfrm>
                    <a:prstGeom prst="rect">
                      <a:avLst/>
                    </a:prstGeom>
                  </pic:spPr>
                </pic:pic>
              </a:graphicData>
            </a:graphic>
          </wp:inline>
        </w:drawing>
      </w:r>
    </w:p>
    <w:p w14:paraId="5D3A2318" w14:textId="77777777" w:rsidR="00E935CA" w:rsidRPr="00D443C6" w:rsidRDefault="00E935CA" w:rsidP="00E310D8">
      <w:pPr>
        <w:jc w:val="both"/>
        <w:rPr>
          <w:rFonts w:ascii="Courier New" w:eastAsia="Hiragino Sans W3" w:hAnsi="Courier New" w:cs="Courier New"/>
          <w:lang w:val="en-US"/>
        </w:rPr>
      </w:pPr>
    </w:p>
    <w:sectPr w:rsidR="00E935CA" w:rsidRPr="00D443C6" w:rsidSect="00CD16E6">
      <w:footerReference w:type="even" r:id="rId18"/>
      <w:footerReference w:type="default" r:id="rId1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F80E9" w14:textId="77777777" w:rsidR="00550138" w:rsidRDefault="00550138" w:rsidP="00D13CB6">
      <w:r>
        <w:separator/>
      </w:r>
    </w:p>
  </w:endnote>
  <w:endnote w:type="continuationSeparator" w:id="0">
    <w:p w14:paraId="5B1D2B45" w14:textId="77777777" w:rsidR="00550138" w:rsidRDefault="00550138" w:rsidP="00D13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iragino Sans W3">
    <w:panose1 w:val="020B0300000000000000"/>
    <w:charset w:val="80"/>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AA91B" w14:textId="77777777" w:rsidR="00D13CB6" w:rsidRDefault="00D13CB6" w:rsidP="00B85E45">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A085E68" w14:textId="77777777" w:rsidR="00D13CB6" w:rsidRDefault="00D13CB6" w:rsidP="00D13CB6">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4D46E" w14:textId="77777777" w:rsidR="00D13CB6" w:rsidRPr="00D13CB6" w:rsidRDefault="00D13CB6" w:rsidP="00D13CB6">
    <w:pPr>
      <w:pStyle w:val="Voettekst"/>
      <w:framePr w:w="125" w:wrap="none" w:vAnchor="text" w:hAnchor="page" w:x="10342" w:y="2"/>
      <w:rPr>
        <w:rStyle w:val="Paginanummer"/>
        <w:rFonts w:ascii="Courier New" w:hAnsi="Courier New" w:cs="Courier New"/>
      </w:rPr>
    </w:pPr>
    <w:r w:rsidRPr="00D13CB6">
      <w:rPr>
        <w:rStyle w:val="Paginanummer"/>
        <w:rFonts w:ascii="Courier New" w:hAnsi="Courier New" w:cs="Courier New"/>
      </w:rPr>
      <w:fldChar w:fldCharType="begin"/>
    </w:r>
    <w:r w:rsidRPr="00D13CB6">
      <w:rPr>
        <w:rStyle w:val="Paginanummer"/>
        <w:rFonts w:ascii="Courier New" w:hAnsi="Courier New" w:cs="Courier New"/>
      </w:rPr>
      <w:instrText xml:space="preserve">PAGE  </w:instrText>
    </w:r>
    <w:r w:rsidRPr="00D13CB6">
      <w:rPr>
        <w:rStyle w:val="Paginanummer"/>
        <w:rFonts w:ascii="Courier New" w:hAnsi="Courier New" w:cs="Courier New"/>
      </w:rPr>
      <w:fldChar w:fldCharType="separate"/>
    </w:r>
    <w:r w:rsidR="00550138">
      <w:rPr>
        <w:rStyle w:val="Paginanummer"/>
        <w:rFonts w:ascii="Courier New" w:hAnsi="Courier New" w:cs="Courier New"/>
        <w:noProof/>
      </w:rPr>
      <w:t>1</w:t>
    </w:r>
    <w:r w:rsidRPr="00D13CB6">
      <w:rPr>
        <w:rStyle w:val="Paginanummer"/>
        <w:rFonts w:ascii="Courier New" w:hAnsi="Courier New" w:cs="Courier New"/>
      </w:rPr>
      <w:fldChar w:fldCharType="end"/>
    </w:r>
  </w:p>
  <w:p w14:paraId="454EF549" w14:textId="77777777" w:rsidR="00D13CB6" w:rsidRDefault="00D13CB6" w:rsidP="00D13CB6">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83F9E2" w14:textId="77777777" w:rsidR="00550138" w:rsidRDefault="00550138" w:rsidP="00D13CB6">
      <w:r>
        <w:separator/>
      </w:r>
    </w:p>
  </w:footnote>
  <w:footnote w:type="continuationSeparator" w:id="0">
    <w:p w14:paraId="01100410" w14:textId="77777777" w:rsidR="00550138" w:rsidRDefault="00550138" w:rsidP="00D13C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D0755C"/>
    <w:multiLevelType w:val="hybridMultilevel"/>
    <w:tmpl w:val="67441B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4C9E0AE5"/>
    <w:multiLevelType w:val="hybridMultilevel"/>
    <w:tmpl w:val="5C709E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51E17C91"/>
    <w:multiLevelType w:val="hybridMultilevel"/>
    <w:tmpl w:val="201AF66C"/>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3">
    <w:nsid w:val="665F1341"/>
    <w:multiLevelType w:val="hybridMultilevel"/>
    <w:tmpl w:val="9F66890C"/>
    <w:lvl w:ilvl="0" w:tplc="04130001">
      <w:start w:val="1"/>
      <w:numFmt w:val="bullet"/>
      <w:lvlText w:val=""/>
      <w:lvlJc w:val="left"/>
      <w:pPr>
        <w:ind w:left="1423" w:hanging="360"/>
      </w:pPr>
      <w:rPr>
        <w:rFonts w:ascii="Symbol" w:hAnsi="Symbol" w:hint="default"/>
      </w:rPr>
    </w:lvl>
    <w:lvl w:ilvl="1" w:tplc="04130003" w:tentative="1">
      <w:start w:val="1"/>
      <w:numFmt w:val="bullet"/>
      <w:lvlText w:val="o"/>
      <w:lvlJc w:val="left"/>
      <w:pPr>
        <w:ind w:left="2143" w:hanging="360"/>
      </w:pPr>
      <w:rPr>
        <w:rFonts w:ascii="Courier New" w:hAnsi="Courier New" w:cs="Courier New" w:hint="default"/>
      </w:rPr>
    </w:lvl>
    <w:lvl w:ilvl="2" w:tplc="04130005" w:tentative="1">
      <w:start w:val="1"/>
      <w:numFmt w:val="bullet"/>
      <w:lvlText w:val=""/>
      <w:lvlJc w:val="left"/>
      <w:pPr>
        <w:ind w:left="2863" w:hanging="360"/>
      </w:pPr>
      <w:rPr>
        <w:rFonts w:ascii="Wingdings" w:hAnsi="Wingdings" w:hint="default"/>
      </w:rPr>
    </w:lvl>
    <w:lvl w:ilvl="3" w:tplc="04130001" w:tentative="1">
      <w:start w:val="1"/>
      <w:numFmt w:val="bullet"/>
      <w:lvlText w:val=""/>
      <w:lvlJc w:val="left"/>
      <w:pPr>
        <w:ind w:left="3583" w:hanging="360"/>
      </w:pPr>
      <w:rPr>
        <w:rFonts w:ascii="Symbol" w:hAnsi="Symbol" w:hint="default"/>
      </w:rPr>
    </w:lvl>
    <w:lvl w:ilvl="4" w:tplc="04130003" w:tentative="1">
      <w:start w:val="1"/>
      <w:numFmt w:val="bullet"/>
      <w:lvlText w:val="o"/>
      <w:lvlJc w:val="left"/>
      <w:pPr>
        <w:ind w:left="4303" w:hanging="360"/>
      </w:pPr>
      <w:rPr>
        <w:rFonts w:ascii="Courier New" w:hAnsi="Courier New" w:cs="Courier New" w:hint="default"/>
      </w:rPr>
    </w:lvl>
    <w:lvl w:ilvl="5" w:tplc="04130005" w:tentative="1">
      <w:start w:val="1"/>
      <w:numFmt w:val="bullet"/>
      <w:lvlText w:val=""/>
      <w:lvlJc w:val="left"/>
      <w:pPr>
        <w:ind w:left="5023" w:hanging="360"/>
      </w:pPr>
      <w:rPr>
        <w:rFonts w:ascii="Wingdings" w:hAnsi="Wingdings" w:hint="default"/>
      </w:rPr>
    </w:lvl>
    <w:lvl w:ilvl="6" w:tplc="04130001" w:tentative="1">
      <w:start w:val="1"/>
      <w:numFmt w:val="bullet"/>
      <w:lvlText w:val=""/>
      <w:lvlJc w:val="left"/>
      <w:pPr>
        <w:ind w:left="5743" w:hanging="360"/>
      </w:pPr>
      <w:rPr>
        <w:rFonts w:ascii="Symbol" w:hAnsi="Symbol" w:hint="default"/>
      </w:rPr>
    </w:lvl>
    <w:lvl w:ilvl="7" w:tplc="04130003" w:tentative="1">
      <w:start w:val="1"/>
      <w:numFmt w:val="bullet"/>
      <w:lvlText w:val="o"/>
      <w:lvlJc w:val="left"/>
      <w:pPr>
        <w:ind w:left="6463" w:hanging="360"/>
      </w:pPr>
      <w:rPr>
        <w:rFonts w:ascii="Courier New" w:hAnsi="Courier New" w:cs="Courier New" w:hint="default"/>
      </w:rPr>
    </w:lvl>
    <w:lvl w:ilvl="8" w:tplc="04130005" w:tentative="1">
      <w:start w:val="1"/>
      <w:numFmt w:val="bullet"/>
      <w:lvlText w:val=""/>
      <w:lvlJc w:val="left"/>
      <w:pPr>
        <w:ind w:left="7183" w:hanging="360"/>
      </w:pPr>
      <w:rPr>
        <w:rFonts w:ascii="Wingdings" w:hAnsi="Wingdings" w:hint="default"/>
      </w:rPr>
    </w:lvl>
  </w:abstractNum>
  <w:abstractNum w:abstractNumId="4">
    <w:nsid w:val="7FE37414"/>
    <w:multiLevelType w:val="hybridMultilevel"/>
    <w:tmpl w:val="C576D9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048"/>
    <w:rsid w:val="0003010B"/>
    <w:rsid w:val="001204BA"/>
    <w:rsid w:val="0014545F"/>
    <w:rsid w:val="001E311E"/>
    <w:rsid w:val="00220048"/>
    <w:rsid w:val="00261633"/>
    <w:rsid w:val="00300860"/>
    <w:rsid w:val="00386E8F"/>
    <w:rsid w:val="003C2482"/>
    <w:rsid w:val="0043359A"/>
    <w:rsid w:val="00492A7F"/>
    <w:rsid w:val="004D3D6A"/>
    <w:rsid w:val="0054050F"/>
    <w:rsid w:val="00550138"/>
    <w:rsid w:val="00576C00"/>
    <w:rsid w:val="005C6083"/>
    <w:rsid w:val="0061563E"/>
    <w:rsid w:val="006D7DCB"/>
    <w:rsid w:val="0093478A"/>
    <w:rsid w:val="00987065"/>
    <w:rsid w:val="009E7F7F"/>
    <w:rsid w:val="00A1638B"/>
    <w:rsid w:val="00A47ADF"/>
    <w:rsid w:val="00AF564C"/>
    <w:rsid w:val="00B92867"/>
    <w:rsid w:val="00BC3F2C"/>
    <w:rsid w:val="00C15130"/>
    <w:rsid w:val="00CD16E6"/>
    <w:rsid w:val="00D13CB6"/>
    <w:rsid w:val="00D443C6"/>
    <w:rsid w:val="00D82932"/>
    <w:rsid w:val="00DB6657"/>
    <w:rsid w:val="00E310D8"/>
    <w:rsid w:val="00E935CA"/>
    <w:rsid w:val="00EF14B2"/>
    <w:rsid w:val="00F05E33"/>
    <w:rsid w:val="00F07E61"/>
    <w:rsid w:val="00F63C95"/>
    <w:rsid w:val="00F75DE4"/>
    <w:rsid w:val="00FB56A5"/>
    <w:rsid w:val="00FC38B8"/>
    <w:rsid w:val="00FF140F"/>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39796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C2482"/>
    <w:rPr>
      <w:color w:val="0563C1" w:themeColor="hyperlink"/>
      <w:u w:val="single"/>
    </w:rPr>
  </w:style>
  <w:style w:type="character" w:styleId="GevolgdeHyperlink">
    <w:name w:val="FollowedHyperlink"/>
    <w:basedOn w:val="Standaardalinea-lettertype"/>
    <w:uiPriority w:val="99"/>
    <w:semiHidden/>
    <w:unhideWhenUsed/>
    <w:rsid w:val="003C2482"/>
    <w:rPr>
      <w:color w:val="954F72" w:themeColor="followedHyperlink"/>
      <w:u w:val="single"/>
    </w:rPr>
  </w:style>
  <w:style w:type="paragraph" w:styleId="Lijstalinea">
    <w:name w:val="List Paragraph"/>
    <w:basedOn w:val="Standaard"/>
    <w:uiPriority w:val="34"/>
    <w:qFormat/>
    <w:rsid w:val="003C2482"/>
    <w:pPr>
      <w:ind w:left="720"/>
      <w:contextualSpacing/>
    </w:pPr>
  </w:style>
  <w:style w:type="paragraph" w:styleId="Voettekst">
    <w:name w:val="footer"/>
    <w:basedOn w:val="Standaard"/>
    <w:link w:val="VoettekstTeken"/>
    <w:uiPriority w:val="99"/>
    <w:unhideWhenUsed/>
    <w:rsid w:val="00D13CB6"/>
    <w:pPr>
      <w:tabs>
        <w:tab w:val="center" w:pos="4536"/>
        <w:tab w:val="right" w:pos="9072"/>
      </w:tabs>
    </w:pPr>
  </w:style>
  <w:style w:type="character" w:customStyle="1" w:styleId="VoettekstTeken">
    <w:name w:val="Voettekst Teken"/>
    <w:basedOn w:val="Standaardalinea-lettertype"/>
    <w:link w:val="Voettekst"/>
    <w:uiPriority w:val="99"/>
    <w:rsid w:val="00D13CB6"/>
  </w:style>
  <w:style w:type="character" w:styleId="Paginanummer">
    <w:name w:val="page number"/>
    <w:basedOn w:val="Standaardalinea-lettertype"/>
    <w:uiPriority w:val="99"/>
    <w:semiHidden/>
    <w:unhideWhenUsed/>
    <w:rsid w:val="00D13CB6"/>
  </w:style>
  <w:style w:type="paragraph" w:styleId="Koptekst">
    <w:name w:val="header"/>
    <w:basedOn w:val="Standaard"/>
    <w:link w:val="KoptekstTeken"/>
    <w:uiPriority w:val="99"/>
    <w:unhideWhenUsed/>
    <w:rsid w:val="00D13CB6"/>
    <w:pPr>
      <w:tabs>
        <w:tab w:val="center" w:pos="4536"/>
        <w:tab w:val="right" w:pos="9072"/>
      </w:tabs>
    </w:pPr>
  </w:style>
  <w:style w:type="character" w:customStyle="1" w:styleId="KoptekstTeken">
    <w:name w:val="Koptekst Teken"/>
    <w:basedOn w:val="Standaardalinea-lettertype"/>
    <w:link w:val="Koptekst"/>
    <w:uiPriority w:val="99"/>
    <w:rsid w:val="00D13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SHogenboom/BourdonVosTest"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hyperlink" Target="mailto:hogen.boom@hotmail.com" TargetMode="External"/><Relationship Id="rId13" Type="http://schemas.openxmlformats.org/officeDocument/2006/relationships/hyperlink" Target="https://goo.gl/forms/eOf5efi0RSLs2xjr1" TargetMode="External"/><Relationship Id="rId14" Type="http://schemas.openxmlformats.org/officeDocument/2006/relationships/hyperlink" Target="https://github.com/SHogenboom/BourdonVosTest" TargetMode="External"/><Relationship Id="rId15" Type="http://schemas.openxmlformats.org/officeDocument/2006/relationships/hyperlink" Target="http://www.pearsonclinical.nl/bourdon-vos-test" TargetMode="External"/><Relationship Id="rId16" Type="http://schemas.openxmlformats.org/officeDocument/2006/relationships/hyperlink" Target="https://www.apollopraktijk.nl/Publicaties_bestanden/Betrouwbaarheid%20Bourdon-Vos%20(Kaldenbach,%202015).pdf" TargetMode="External"/><Relationship Id="rId17" Type="http://schemas.openxmlformats.org/officeDocument/2006/relationships/image" Target="media/image4.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shogenboom.github.io/BourdonVosTest/index.html"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779</Words>
  <Characters>4287</Characters>
  <Application>Microsoft Macintosh Word</Application>
  <DocSecurity>0</DocSecurity>
  <Lines>35</Lines>
  <Paragraphs>10</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5056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 Hogenboom</dc:creator>
  <cp:keywords/>
  <dc:description/>
  <cp:lastModifiedBy>Sally Hogenboom</cp:lastModifiedBy>
  <cp:revision>8</cp:revision>
  <dcterms:created xsi:type="dcterms:W3CDTF">2017-05-18T16:57:00Z</dcterms:created>
  <dcterms:modified xsi:type="dcterms:W3CDTF">2017-05-25T20:47:00Z</dcterms:modified>
</cp:coreProperties>
</file>